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23EF" w:rsidRPr="00C71AF6" w:rsidRDefault="005723EF">
      <w:pPr>
        <w:rPr>
          <w:rFonts w:ascii="Times New Roman" w:hAnsi="Times New Roman" w:cs="Times New Roman"/>
          <w:b/>
          <w:sz w:val="24"/>
          <w:szCs w:val="24"/>
        </w:rPr>
      </w:pPr>
      <w:r w:rsidRPr="00C71AF6">
        <w:rPr>
          <w:rFonts w:ascii="Times New Roman" w:hAnsi="Times New Roman" w:cs="Times New Roman"/>
          <w:b/>
          <w:sz w:val="24"/>
          <w:szCs w:val="24"/>
        </w:rPr>
        <w:t>I</w:t>
      </w:r>
      <w:r w:rsidR="003E40DE">
        <w:rPr>
          <w:rFonts w:ascii="Times New Roman" w:hAnsi="Times New Roman" w:cs="Times New Roman"/>
          <w:b/>
          <w:sz w:val="24"/>
          <w:szCs w:val="24"/>
        </w:rPr>
        <w:t>MPACT</w:t>
      </w:r>
      <w:r w:rsidRPr="00C71AF6">
        <w:rPr>
          <w:rFonts w:ascii="Times New Roman" w:hAnsi="Times New Roman" w:cs="Times New Roman"/>
          <w:b/>
          <w:sz w:val="24"/>
          <w:szCs w:val="24"/>
        </w:rPr>
        <w:t xml:space="preserve"> of </w:t>
      </w:r>
      <w:r w:rsidR="001C049D" w:rsidRPr="00C71AF6">
        <w:rPr>
          <w:rFonts w:ascii="Times New Roman" w:hAnsi="Times New Roman" w:cs="Times New Roman"/>
          <w:b/>
          <w:sz w:val="24"/>
          <w:szCs w:val="24"/>
        </w:rPr>
        <w:t>Sub-Textual Factors in the Narratives of Selected Nollywood Films</w:t>
      </w:r>
    </w:p>
    <w:p w:rsidR="00433C5C" w:rsidRPr="00177C36" w:rsidRDefault="00433C5C" w:rsidP="00433C5C">
      <w:pPr>
        <w:pStyle w:val="HTMLPreformatted"/>
        <w:shd w:val="clear" w:color="auto" w:fill="FFFFFF"/>
        <w:jc w:val="center"/>
        <w:rPr>
          <w:rStyle w:val="HTMLTypewriter"/>
          <w:rFonts w:ascii="Times New Roman" w:hAnsi="Times New Roman" w:cs="Times New Roman"/>
          <w:b/>
          <w:color w:val="000000"/>
          <w:sz w:val="24"/>
          <w:szCs w:val="24"/>
        </w:rPr>
      </w:pPr>
      <w:r w:rsidRPr="00177C36">
        <w:rPr>
          <w:rStyle w:val="HTMLTypewriter"/>
          <w:rFonts w:ascii="Times New Roman" w:hAnsi="Times New Roman" w:cs="Times New Roman"/>
          <w:b/>
          <w:color w:val="000000"/>
          <w:sz w:val="24"/>
          <w:szCs w:val="24"/>
        </w:rPr>
        <w:t>Joe Odedina, PhD.</w:t>
      </w:r>
    </w:p>
    <w:p w:rsidR="00433C5C" w:rsidRPr="00EE1A1E" w:rsidRDefault="00433C5C" w:rsidP="00433C5C">
      <w:pPr>
        <w:pStyle w:val="HTMLPreformatted"/>
        <w:shd w:val="clear" w:color="auto" w:fill="FFFFFF"/>
        <w:jc w:val="center"/>
        <w:rPr>
          <w:rStyle w:val="HTMLTypewriter"/>
          <w:rFonts w:ascii="Times New Roman" w:hAnsi="Times New Roman" w:cs="Times New Roman"/>
          <w:i/>
          <w:color w:val="000000"/>
          <w:sz w:val="24"/>
          <w:szCs w:val="24"/>
        </w:rPr>
      </w:pPr>
      <w:r>
        <w:rPr>
          <w:rStyle w:val="HTMLTypewriter"/>
          <w:rFonts w:ascii="Times New Roman" w:hAnsi="Times New Roman" w:cs="Times New Roman"/>
          <w:i/>
          <w:color w:val="000000"/>
          <w:sz w:val="24"/>
          <w:szCs w:val="24"/>
        </w:rPr>
        <w:t>Department of Film and Film Production</w:t>
      </w:r>
      <w:r w:rsidRPr="00EE1A1E">
        <w:rPr>
          <w:rStyle w:val="HTMLTypewriter"/>
          <w:rFonts w:ascii="Times New Roman" w:hAnsi="Times New Roman" w:cs="Times New Roman"/>
          <w:i/>
          <w:color w:val="000000"/>
          <w:sz w:val="24"/>
          <w:szCs w:val="24"/>
        </w:rPr>
        <w:t xml:space="preserve">, </w:t>
      </w:r>
    </w:p>
    <w:p w:rsidR="00433C5C" w:rsidRDefault="00433C5C" w:rsidP="00433C5C">
      <w:pPr>
        <w:pStyle w:val="HTMLPreformatted"/>
        <w:shd w:val="clear" w:color="auto" w:fill="FFFFFF"/>
        <w:jc w:val="center"/>
        <w:rPr>
          <w:rStyle w:val="HTMLTypewriter"/>
          <w:rFonts w:ascii="Times New Roman" w:hAnsi="Times New Roman" w:cs="Times New Roman"/>
          <w:i/>
          <w:color w:val="000000"/>
          <w:sz w:val="24"/>
          <w:szCs w:val="24"/>
        </w:rPr>
      </w:pPr>
      <w:r>
        <w:rPr>
          <w:rStyle w:val="HTMLTypewriter"/>
          <w:rFonts w:ascii="Times New Roman" w:hAnsi="Times New Roman" w:cs="Times New Roman"/>
          <w:i/>
          <w:color w:val="000000"/>
          <w:sz w:val="24"/>
          <w:szCs w:val="24"/>
        </w:rPr>
        <w:t>School of Visual and Performing Arts</w:t>
      </w:r>
    </w:p>
    <w:p w:rsidR="00433C5C" w:rsidRDefault="00433C5C" w:rsidP="00433C5C">
      <w:pPr>
        <w:pStyle w:val="HTMLPreformatted"/>
        <w:shd w:val="clear" w:color="auto" w:fill="FFFFFF"/>
        <w:jc w:val="center"/>
        <w:rPr>
          <w:rStyle w:val="HTMLTypewriter"/>
          <w:rFonts w:ascii="Times New Roman" w:hAnsi="Times New Roman" w:cs="Times New Roman"/>
          <w:i/>
          <w:color w:val="000000"/>
          <w:sz w:val="24"/>
          <w:szCs w:val="24"/>
        </w:rPr>
      </w:pPr>
      <w:r>
        <w:rPr>
          <w:rStyle w:val="HTMLTypewriter"/>
          <w:rFonts w:ascii="Times New Roman" w:hAnsi="Times New Roman" w:cs="Times New Roman"/>
          <w:i/>
          <w:color w:val="000000"/>
          <w:sz w:val="24"/>
          <w:szCs w:val="24"/>
        </w:rPr>
        <w:t>Kwara State University – Malete</w:t>
      </w:r>
      <w:r w:rsidR="003E40DE">
        <w:rPr>
          <w:rStyle w:val="HTMLTypewriter"/>
          <w:rFonts w:ascii="Times New Roman" w:hAnsi="Times New Roman" w:cs="Times New Roman"/>
          <w:i/>
          <w:color w:val="000000"/>
          <w:sz w:val="24"/>
          <w:szCs w:val="24"/>
        </w:rPr>
        <w:t xml:space="preserve"> Nigeria</w:t>
      </w:r>
    </w:p>
    <w:p w:rsidR="00433C5C" w:rsidRPr="0050315F" w:rsidRDefault="003B4135" w:rsidP="00433C5C">
      <w:pPr>
        <w:pStyle w:val="HTMLPreformatted"/>
        <w:shd w:val="clear" w:color="auto" w:fill="FFFFFF"/>
        <w:jc w:val="center"/>
        <w:rPr>
          <w:rStyle w:val="HTMLTypewriter"/>
          <w:rFonts w:ascii="Times New Roman" w:hAnsi="Times New Roman" w:cs="Times New Roman"/>
          <w:i/>
          <w:sz w:val="24"/>
          <w:szCs w:val="24"/>
        </w:rPr>
      </w:pPr>
      <w:hyperlink r:id="rId8" w:history="1">
        <w:r w:rsidR="00433C5C" w:rsidRPr="007627BF">
          <w:rPr>
            <w:rStyle w:val="Hyperlink"/>
            <w:rFonts w:ascii="Times New Roman" w:hAnsi="Times New Roman" w:cs="Times New Roman"/>
            <w:i/>
            <w:sz w:val="24"/>
            <w:szCs w:val="24"/>
          </w:rPr>
          <w:t>joe.odedina@kwasu.edu.ng</w:t>
        </w:r>
      </w:hyperlink>
    </w:p>
    <w:p w:rsidR="00893573" w:rsidRPr="00FD441F" w:rsidRDefault="001C049D">
      <w:pPr>
        <w:rPr>
          <w:rFonts w:ascii="Times New Roman" w:hAnsi="Times New Roman" w:cs="Times New Roman"/>
          <w:b/>
          <w:sz w:val="24"/>
          <w:szCs w:val="24"/>
        </w:rPr>
      </w:pPr>
      <w:r w:rsidRPr="00FD441F">
        <w:rPr>
          <w:rFonts w:ascii="Times New Roman" w:hAnsi="Times New Roman" w:cs="Times New Roman"/>
          <w:b/>
          <w:sz w:val="24"/>
          <w:szCs w:val="24"/>
        </w:rPr>
        <w:t>Abstract</w:t>
      </w:r>
    </w:p>
    <w:p w:rsidR="00F1495D" w:rsidRDefault="0001036D" w:rsidP="00835B43">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Film is one of the significant avenues to examin</w:t>
      </w:r>
      <w:r w:rsidR="00BF6B8B">
        <w:rPr>
          <w:rFonts w:ascii="Times New Roman" w:hAnsi="Times New Roman" w:cs="Times New Roman"/>
          <w:sz w:val="24"/>
          <w:szCs w:val="24"/>
        </w:rPr>
        <w:t>e</w:t>
      </w:r>
      <w:r>
        <w:rPr>
          <w:rFonts w:ascii="Times New Roman" w:hAnsi="Times New Roman" w:cs="Times New Roman"/>
          <w:sz w:val="24"/>
          <w:szCs w:val="24"/>
        </w:rPr>
        <w:t xml:space="preserve"> and explore the foibles of man in a self deprecating manner without any morass of culpability. In fil</w:t>
      </w:r>
      <w:r w:rsidR="00520942">
        <w:rPr>
          <w:rFonts w:ascii="Times New Roman" w:hAnsi="Times New Roman" w:cs="Times New Roman"/>
          <w:sz w:val="24"/>
          <w:szCs w:val="24"/>
        </w:rPr>
        <w:t>m</w:t>
      </w:r>
      <w:r>
        <w:rPr>
          <w:rFonts w:ascii="Times New Roman" w:hAnsi="Times New Roman" w:cs="Times New Roman"/>
          <w:sz w:val="24"/>
          <w:szCs w:val="24"/>
        </w:rPr>
        <w:t>, whether it is the morbid fascinati</w:t>
      </w:r>
      <w:r w:rsidR="00DB3F61">
        <w:rPr>
          <w:rFonts w:ascii="Times New Roman" w:hAnsi="Times New Roman" w:cs="Times New Roman"/>
          <w:sz w:val="24"/>
          <w:szCs w:val="24"/>
        </w:rPr>
        <w:t xml:space="preserve">on we see in the death of </w:t>
      </w:r>
      <w:r w:rsidR="00A42B95">
        <w:rPr>
          <w:rFonts w:ascii="Times New Roman" w:hAnsi="Times New Roman" w:cs="Times New Roman"/>
          <w:sz w:val="24"/>
          <w:szCs w:val="24"/>
        </w:rPr>
        <w:t xml:space="preserve">an </w:t>
      </w:r>
      <w:r w:rsidR="00DB3F61">
        <w:rPr>
          <w:rFonts w:ascii="Times New Roman" w:hAnsi="Times New Roman" w:cs="Times New Roman"/>
          <w:sz w:val="24"/>
          <w:szCs w:val="24"/>
        </w:rPr>
        <w:t>antagonist</w:t>
      </w:r>
      <w:r>
        <w:rPr>
          <w:rFonts w:ascii="Times New Roman" w:hAnsi="Times New Roman" w:cs="Times New Roman"/>
          <w:sz w:val="24"/>
          <w:szCs w:val="24"/>
        </w:rPr>
        <w:t xml:space="preserve">, or the excitement generated by the sexual exploration of couples, once the lights are turned on and the credits roll, all our </w:t>
      </w:r>
      <w:r w:rsidR="00A0084D">
        <w:rPr>
          <w:rFonts w:ascii="Times New Roman" w:hAnsi="Times New Roman" w:cs="Times New Roman"/>
          <w:sz w:val="24"/>
          <w:szCs w:val="24"/>
        </w:rPr>
        <w:t xml:space="preserve">voyeuristic </w:t>
      </w:r>
      <w:r>
        <w:rPr>
          <w:rFonts w:ascii="Times New Roman" w:hAnsi="Times New Roman" w:cs="Times New Roman"/>
          <w:sz w:val="24"/>
          <w:szCs w:val="24"/>
        </w:rPr>
        <w:t xml:space="preserve">pleasures and thrills are over. No guilt, no remorse, no consequence. In Nigerian cinema space, however, there is a need for vigorous study </w:t>
      </w:r>
      <w:r w:rsidR="00DB3F61">
        <w:rPr>
          <w:rFonts w:ascii="Times New Roman" w:hAnsi="Times New Roman" w:cs="Times New Roman"/>
          <w:sz w:val="24"/>
          <w:szCs w:val="24"/>
        </w:rPr>
        <w:t>of embedded ideology and cultural nuances</w:t>
      </w:r>
      <w:r>
        <w:rPr>
          <w:rFonts w:ascii="Times New Roman" w:hAnsi="Times New Roman" w:cs="Times New Roman"/>
          <w:sz w:val="24"/>
          <w:szCs w:val="24"/>
        </w:rPr>
        <w:t xml:space="preserve"> that has made Nollywood films popular. </w:t>
      </w:r>
      <w:r w:rsidR="00EB024B">
        <w:rPr>
          <w:rFonts w:ascii="Times New Roman" w:hAnsi="Times New Roman" w:cs="Times New Roman"/>
          <w:sz w:val="24"/>
          <w:szCs w:val="24"/>
        </w:rPr>
        <w:t>This study, therefore, examined</w:t>
      </w:r>
      <w:r w:rsidR="00DB3F61">
        <w:rPr>
          <w:rFonts w:ascii="Times New Roman" w:hAnsi="Times New Roman" w:cs="Times New Roman"/>
          <w:sz w:val="24"/>
          <w:szCs w:val="24"/>
        </w:rPr>
        <w:t xml:space="preserve"> selected Nollywood films,</w:t>
      </w:r>
      <w:r>
        <w:rPr>
          <w:rFonts w:ascii="Times New Roman" w:hAnsi="Times New Roman" w:cs="Times New Roman"/>
          <w:sz w:val="24"/>
          <w:szCs w:val="24"/>
        </w:rPr>
        <w:t xml:space="preserve"> with </w:t>
      </w:r>
      <w:r w:rsidR="00DB3F61">
        <w:rPr>
          <w:rFonts w:ascii="Times New Roman" w:hAnsi="Times New Roman" w:cs="Times New Roman"/>
          <w:sz w:val="24"/>
          <w:szCs w:val="24"/>
        </w:rPr>
        <w:t xml:space="preserve">the </w:t>
      </w:r>
      <w:r w:rsidR="00DB3F61" w:rsidRPr="0085747B">
        <w:rPr>
          <w:rFonts w:ascii="Times New Roman" w:hAnsi="Times New Roman" w:cs="Times New Roman"/>
          <w:sz w:val="24"/>
          <w:szCs w:val="24"/>
        </w:rPr>
        <w:t>objective of appraising the</w:t>
      </w:r>
      <w:r w:rsidRPr="0085747B">
        <w:rPr>
          <w:rFonts w:ascii="Times New Roman" w:hAnsi="Times New Roman" w:cs="Times New Roman"/>
          <w:sz w:val="24"/>
          <w:szCs w:val="24"/>
        </w:rPr>
        <w:t xml:space="preserve"> sub-textual factors </w:t>
      </w:r>
      <w:r w:rsidR="001C049D" w:rsidRPr="0085747B">
        <w:rPr>
          <w:rFonts w:ascii="Times New Roman" w:hAnsi="Times New Roman" w:cs="Times New Roman"/>
          <w:sz w:val="24"/>
          <w:szCs w:val="24"/>
        </w:rPr>
        <w:t>that influence the narratives of Nigerian movies.</w:t>
      </w:r>
      <w:r w:rsidR="001C049D">
        <w:rPr>
          <w:rFonts w:ascii="Times New Roman" w:hAnsi="Times New Roman" w:cs="Times New Roman"/>
          <w:sz w:val="24"/>
          <w:szCs w:val="24"/>
        </w:rPr>
        <w:t xml:space="preserve"> In this process, the study adopted</w:t>
      </w:r>
      <w:r w:rsidR="001C049D" w:rsidRPr="0085747B">
        <w:rPr>
          <w:rFonts w:ascii="Times New Roman" w:hAnsi="Times New Roman" w:cs="Times New Roman"/>
          <w:sz w:val="24"/>
          <w:szCs w:val="24"/>
        </w:rPr>
        <w:t xml:space="preserve"> ideological analysis method</w:t>
      </w:r>
      <w:r w:rsidR="001C049D">
        <w:rPr>
          <w:rFonts w:ascii="Times New Roman" w:hAnsi="Times New Roman" w:cs="Times New Roman"/>
          <w:sz w:val="24"/>
          <w:szCs w:val="24"/>
        </w:rPr>
        <w:t xml:space="preserve"> to interrogate three randomly selected films. The </w:t>
      </w:r>
      <w:r w:rsidR="001C049D" w:rsidRPr="0085747B">
        <w:rPr>
          <w:rFonts w:ascii="Times New Roman" w:hAnsi="Times New Roman" w:cs="Times New Roman"/>
          <w:sz w:val="24"/>
          <w:szCs w:val="24"/>
        </w:rPr>
        <w:t>findings were that improvisation, code-mixing and paralinguistic aesthet</w:t>
      </w:r>
      <w:r w:rsidR="00A42B95" w:rsidRPr="0085747B">
        <w:rPr>
          <w:rFonts w:ascii="Times New Roman" w:hAnsi="Times New Roman" w:cs="Times New Roman"/>
          <w:sz w:val="24"/>
          <w:szCs w:val="24"/>
        </w:rPr>
        <w:t>ics are</w:t>
      </w:r>
      <w:r w:rsidR="001C049D" w:rsidRPr="0085747B">
        <w:rPr>
          <w:rFonts w:ascii="Times New Roman" w:hAnsi="Times New Roman" w:cs="Times New Roman"/>
          <w:sz w:val="24"/>
          <w:szCs w:val="24"/>
        </w:rPr>
        <w:t xml:space="preserve"> factors</w:t>
      </w:r>
      <w:r w:rsidR="00A42B95">
        <w:rPr>
          <w:rFonts w:ascii="Times New Roman" w:hAnsi="Times New Roman" w:cs="Times New Roman"/>
          <w:sz w:val="24"/>
          <w:szCs w:val="24"/>
        </w:rPr>
        <w:t xml:space="preserve"> that impact</w:t>
      </w:r>
      <w:r w:rsidR="001C049D">
        <w:rPr>
          <w:rFonts w:ascii="Times New Roman" w:hAnsi="Times New Roman" w:cs="Times New Roman"/>
          <w:sz w:val="24"/>
          <w:szCs w:val="24"/>
        </w:rPr>
        <w:t xml:space="preserve"> Nollywood films. </w:t>
      </w:r>
      <w:r w:rsidR="001C049D" w:rsidRPr="00040431">
        <w:rPr>
          <w:rFonts w:ascii="Times New Roman" w:hAnsi="Times New Roman" w:cs="Times New Roman"/>
          <w:sz w:val="24"/>
          <w:szCs w:val="24"/>
        </w:rPr>
        <w:t xml:space="preserve">It concluded that </w:t>
      </w:r>
      <w:r w:rsidR="003410BD" w:rsidRPr="00040431">
        <w:rPr>
          <w:rFonts w:ascii="Times New Roman" w:hAnsi="Times New Roman" w:cs="Times New Roman"/>
          <w:sz w:val="24"/>
          <w:szCs w:val="24"/>
        </w:rPr>
        <w:t xml:space="preserve">some ideological and cultural derivatives within the framework of these films laid emphasis on oral tradition that leads to improvisation, colonial experience which results in code mixing and dramatic gestures culminating in paralinguistic aesthetics which makes them popular. </w:t>
      </w:r>
      <w:r w:rsidR="00DB3F61">
        <w:rPr>
          <w:rFonts w:ascii="Times New Roman" w:hAnsi="Times New Roman" w:cs="Times New Roman"/>
          <w:sz w:val="24"/>
          <w:szCs w:val="24"/>
        </w:rPr>
        <w:t xml:space="preserve">The study therefore, suggests that some of these </w:t>
      </w:r>
      <w:r w:rsidR="00D914DE">
        <w:rPr>
          <w:rFonts w:ascii="Times New Roman" w:hAnsi="Times New Roman" w:cs="Times New Roman"/>
          <w:sz w:val="24"/>
          <w:szCs w:val="24"/>
        </w:rPr>
        <w:t xml:space="preserve">abstruse </w:t>
      </w:r>
      <w:r w:rsidR="00DB3F61">
        <w:rPr>
          <w:rFonts w:ascii="Times New Roman" w:hAnsi="Times New Roman" w:cs="Times New Roman"/>
          <w:sz w:val="24"/>
          <w:szCs w:val="24"/>
        </w:rPr>
        <w:t xml:space="preserve">sub-textual factors within Nigerian cultural ideologies </w:t>
      </w:r>
      <w:r w:rsidR="00A42B95">
        <w:rPr>
          <w:rFonts w:ascii="Times New Roman" w:hAnsi="Times New Roman" w:cs="Times New Roman"/>
          <w:sz w:val="24"/>
          <w:szCs w:val="24"/>
        </w:rPr>
        <w:t xml:space="preserve">of Nollywood narratives </w:t>
      </w:r>
      <w:r w:rsidR="00E323C6">
        <w:rPr>
          <w:rFonts w:ascii="Times New Roman" w:hAnsi="Times New Roman" w:cs="Times New Roman"/>
          <w:sz w:val="24"/>
          <w:szCs w:val="24"/>
        </w:rPr>
        <w:t>are appreciated by the audience and encou</w:t>
      </w:r>
      <w:r w:rsidR="005A793E">
        <w:rPr>
          <w:rFonts w:ascii="Times New Roman" w:hAnsi="Times New Roman" w:cs="Times New Roman"/>
          <w:sz w:val="24"/>
          <w:szCs w:val="24"/>
        </w:rPr>
        <w:t>rage producers to continue reinforcing</w:t>
      </w:r>
      <w:r w:rsidR="00E323C6">
        <w:rPr>
          <w:rFonts w:ascii="Times New Roman" w:hAnsi="Times New Roman" w:cs="Times New Roman"/>
          <w:sz w:val="24"/>
          <w:szCs w:val="24"/>
        </w:rPr>
        <w:t xml:space="preserve"> positive ones in their films.</w:t>
      </w:r>
      <w:r w:rsidR="00DB3F61">
        <w:rPr>
          <w:rFonts w:ascii="Times New Roman" w:hAnsi="Times New Roman" w:cs="Times New Roman"/>
          <w:sz w:val="24"/>
          <w:szCs w:val="24"/>
        </w:rPr>
        <w:t xml:space="preserve"> </w:t>
      </w:r>
    </w:p>
    <w:p w:rsidR="00542918" w:rsidRPr="00FE7B49" w:rsidRDefault="00542918" w:rsidP="00542918">
      <w:pPr>
        <w:rPr>
          <w:rFonts w:ascii="Times New Roman" w:hAnsi="Times New Roman" w:cs="Times New Roman"/>
          <w:b/>
          <w:sz w:val="24"/>
          <w:szCs w:val="24"/>
        </w:rPr>
      </w:pPr>
      <w:r w:rsidRPr="00520942">
        <w:rPr>
          <w:rFonts w:ascii="Times New Roman" w:hAnsi="Times New Roman" w:cs="Times New Roman"/>
          <w:b/>
          <w:sz w:val="24"/>
          <w:szCs w:val="24"/>
        </w:rPr>
        <w:t>Key Words: Culture, Ideology, Impact, Morbid and Sub-textual</w:t>
      </w:r>
    </w:p>
    <w:p w:rsidR="00242491" w:rsidRDefault="00835B43">
      <w:pPr>
        <w:rPr>
          <w:rFonts w:ascii="Times New Roman" w:hAnsi="Times New Roman" w:cs="Times New Roman"/>
        </w:rPr>
      </w:pPr>
      <w:r>
        <w:rPr>
          <w:rFonts w:ascii="Times New Roman" w:hAnsi="Times New Roman" w:cs="Times New Roman"/>
          <w:sz w:val="24"/>
          <w:szCs w:val="24"/>
        </w:rPr>
        <w:t>Published by HT Journal</w:t>
      </w:r>
      <w:r w:rsidRPr="00835B43">
        <w:rPr>
          <w:rFonts w:ascii="Times New Roman" w:eastAsia="Times New Roman" w:hAnsi="Times New Roman" w:cs="Times New Roman"/>
          <w:color w:val="7A7A7A"/>
          <w:sz w:val="24"/>
          <w:szCs w:val="24"/>
          <w:lang w:eastAsia="en-GB"/>
        </w:rPr>
        <w:t xml:space="preserve"> </w:t>
      </w:r>
      <w:r w:rsidRPr="00D4368A">
        <w:rPr>
          <w:rFonts w:ascii="Times New Roman" w:hAnsi="Times New Roman" w:cs="Times New Roman"/>
          <w:i/>
        </w:rPr>
        <w:t>Vol3, No2</w:t>
      </w:r>
      <w:r>
        <w:rPr>
          <w:rFonts w:ascii="Times New Roman" w:hAnsi="Times New Roman" w:cs="Times New Roman"/>
        </w:rPr>
        <w:t>. May, 2020</w:t>
      </w:r>
    </w:p>
    <w:p w:rsidR="00835B43" w:rsidRDefault="00835B43">
      <w:pPr>
        <w:rPr>
          <w:rFonts w:ascii="Times New Roman" w:hAnsi="Times New Roman" w:cs="Times New Roman"/>
          <w:sz w:val="24"/>
          <w:szCs w:val="24"/>
        </w:rPr>
      </w:pPr>
    </w:p>
    <w:p w:rsidR="00BA7AD7" w:rsidRDefault="00BA7AD7">
      <w:pPr>
        <w:rPr>
          <w:rFonts w:ascii="Times New Roman" w:hAnsi="Times New Roman" w:cs="Times New Roman"/>
          <w:sz w:val="24"/>
          <w:szCs w:val="24"/>
        </w:rPr>
      </w:pPr>
    </w:p>
    <w:p w:rsidR="00E323C6" w:rsidRPr="008B7FEC" w:rsidRDefault="00E323C6">
      <w:pPr>
        <w:rPr>
          <w:rFonts w:ascii="Times New Roman" w:hAnsi="Times New Roman" w:cs="Times New Roman"/>
          <w:b/>
          <w:sz w:val="24"/>
          <w:szCs w:val="24"/>
        </w:rPr>
      </w:pPr>
      <w:r w:rsidRPr="008B7FEC">
        <w:rPr>
          <w:rFonts w:ascii="Times New Roman" w:hAnsi="Times New Roman" w:cs="Times New Roman"/>
          <w:b/>
          <w:sz w:val="24"/>
          <w:szCs w:val="24"/>
        </w:rPr>
        <w:lastRenderedPageBreak/>
        <w:t>Introduction</w:t>
      </w:r>
      <w:bookmarkStart w:id="0" w:name="_GoBack"/>
      <w:bookmarkEnd w:id="0"/>
    </w:p>
    <w:p w:rsidR="00BE4438" w:rsidRDefault="00E323C6" w:rsidP="00E565E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No film is value-free. Consequently, aside from the entertainment </w:t>
      </w:r>
      <w:r w:rsidR="00070101">
        <w:rPr>
          <w:rFonts w:ascii="Times New Roman" w:hAnsi="Times New Roman" w:cs="Times New Roman"/>
          <w:sz w:val="24"/>
          <w:szCs w:val="24"/>
        </w:rPr>
        <w:t>value</w:t>
      </w:r>
      <w:r>
        <w:rPr>
          <w:rFonts w:ascii="Times New Roman" w:hAnsi="Times New Roman" w:cs="Times New Roman"/>
          <w:sz w:val="24"/>
          <w:szCs w:val="24"/>
        </w:rPr>
        <w:t xml:space="preserve"> of narrative films, </w:t>
      </w:r>
      <w:r w:rsidR="008B1683">
        <w:rPr>
          <w:rFonts w:ascii="Times New Roman" w:hAnsi="Times New Roman" w:cs="Times New Roman"/>
          <w:sz w:val="24"/>
          <w:szCs w:val="24"/>
        </w:rPr>
        <w:t>the selection of</w:t>
      </w:r>
      <w:r w:rsidR="00EB024B">
        <w:rPr>
          <w:rFonts w:ascii="Times New Roman" w:hAnsi="Times New Roman" w:cs="Times New Roman"/>
          <w:sz w:val="24"/>
          <w:szCs w:val="24"/>
        </w:rPr>
        <w:t xml:space="preserve"> </w:t>
      </w:r>
      <w:r w:rsidR="00E565EC">
        <w:rPr>
          <w:rFonts w:ascii="Times New Roman" w:hAnsi="Times New Roman" w:cs="Times New Roman"/>
          <w:sz w:val="24"/>
          <w:szCs w:val="24"/>
        </w:rPr>
        <w:t xml:space="preserve">drama </w:t>
      </w:r>
      <w:r w:rsidR="00EB024B">
        <w:rPr>
          <w:rFonts w:ascii="Times New Roman" w:hAnsi="Times New Roman" w:cs="Times New Roman"/>
          <w:sz w:val="24"/>
          <w:szCs w:val="24"/>
        </w:rPr>
        <w:t>choices presented in any movie by a director is</w:t>
      </w:r>
      <w:r w:rsidR="00485090">
        <w:rPr>
          <w:rFonts w:ascii="Times New Roman" w:hAnsi="Times New Roman" w:cs="Times New Roman"/>
          <w:sz w:val="24"/>
          <w:szCs w:val="24"/>
        </w:rPr>
        <w:t>,</w:t>
      </w:r>
      <w:r w:rsidR="00EB024B">
        <w:rPr>
          <w:rFonts w:ascii="Times New Roman" w:hAnsi="Times New Roman" w:cs="Times New Roman"/>
          <w:sz w:val="24"/>
          <w:szCs w:val="24"/>
        </w:rPr>
        <w:t xml:space="preserve"> by and of itself, a metaphor for cultural ideology. These choices may be </w:t>
      </w:r>
      <w:r w:rsidR="00BF6B8B">
        <w:rPr>
          <w:rFonts w:ascii="Times New Roman" w:hAnsi="Times New Roman" w:cs="Times New Roman"/>
          <w:sz w:val="24"/>
          <w:szCs w:val="24"/>
        </w:rPr>
        <w:t xml:space="preserve">taken </w:t>
      </w:r>
      <w:r w:rsidR="00EB024B">
        <w:rPr>
          <w:rFonts w:ascii="Times New Roman" w:hAnsi="Times New Roman" w:cs="Times New Roman"/>
          <w:sz w:val="24"/>
          <w:szCs w:val="24"/>
        </w:rPr>
        <w:t xml:space="preserve">consciously or unconsciously. The fact that a film director decides to go one way </w:t>
      </w:r>
      <w:r w:rsidR="00F00D05">
        <w:rPr>
          <w:rFonts w:ascii="Times New Roman" w:hAnsi="Times New Roman" w:cs="Times New Roman"/>
          <w:sz w:val="24"/>
          <w:szCs w:val="24"/>
        </w:rPr>
        <w:t xml:space="preserve">in his or her interpretation of a script is in fact, a </w:t>
      </w:r>
      <w:r w:rsidR="00F00D05" w:rsidRPr="00310893">
        <w:rPr>
          <w:rFonts w:ascii="Times New Roman" w:hAnsi="Times New Roman" w:cs="Times New Roman"/>
          <w:sz w:val="24"/>
          <w:szCs w:val="24"/>
        </w:rPr>
        <w:t>metaphor</w:t>
      </w:r>
      <w:r w:rsidR="00F00D05">
        <w:rPr>
          <w:rFonts w:ascii="Times New Roman" w:hAnsi="Times New Roman" w:cs="Times New Roman"/>
          <w:sz w:val="24"/>
          <w:szCs w:val="24"/>
        </w:rPr>
        <w:t xml:space="preserve"> for cultural functionality. This is because by making a choice to show some things in the movie, s/he does it at the </w:t>
      </w:r>
      <w:r w:rsidR="003A7A58">
        <w:rPr>
          <w:rFonts w:ascii="Times New Roman" w:hAnsi="Times New Roman" w:cs="Times New Roman"/>
          <w:sz w:val="24"/>
          <w:szCs w:val="24"/>
        </w:rPr>
        <w:t>expense of another choice that would have been foregone</w:t>
      </w:r>
      <w:r w:rsidR="00F00D05">
        <w:rPr>
          <w:rFonts w:ascii="Times New Roman" w:hAnsi="Times New Roman" w:cs="Times New Roman"/>
          <w:sz w:val="24"/>
          <w:szCs w:val="24"/>
        </w:rPr>
        <w:t xml:space="preserve">. </w:t>
      </w:r>
    </w:p>
    <w:p w:rsidR="00BE4438" w:rsidRDefault="00F00D05" w:rsidP="00D8078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Since film is a collaborative creative </w:t>
      </w:r>
      <w:r w:rsidR="00BE4438">
        <w:rPr>
          <w:rFonts w:ascii="Times New Roman" w:hAnsi="Times New Roman" w:cs="Times New Roman"/>
          <w:sz w:val="24"/>
          <w:szCs w:val="24"/>
        </w:rPr>
        <w:t>effort</w:t>
      </w:r>
      <w:r>
        <w:rPr>
          <w:rFonts w:ascii="Times New Roman" w:hAnsi="Times New Roman" w:cs="Times New Roman"/>
          <w:sz w:val="24"/>
          <w:szCs w:val="24"/>
        </w:rPr>
        <w:t>, it therefore, goes</w:t>
      </w:r>
      <w:r w:rsidR="00D80788">
        <w:rPr>
          <w:rFonts w:ascii="Times New Roman" w:hAnsi="Times New Roman" w:cs="Times New Roman"/>
          <w:sz w:val="24"/>
          <w:szCs w:val="24"/>
        </w:rPr>
        <w:t xml:space="preserve"> to the fact that the choice</w:t>
      </w:r>
      <w:r w:rsidR="00BE4438">
        <w:rPr>
          <w:rFonts w:ascii="Times New Roman" w:hAnsi="Times New Roman" w:cs="Times New Roman"/>
          <w:sz w:val="24"/>
          <w:szCs w:val="24"/>
        </w:rPr>
        <w:t xml:space="preserve"> made in this collaborative </w:t>
      </w:r>
      <w:r w:rsidR="003A7A58">
        <w:rPr>
          <w:rFonts w:ascii="Times New Roman" w:hAnsi="Times New Roman" w:cs="Times New Roman"/>
          <w:sz w:val="24"/>
          <w:szCs w:val="24"/>
        </w:rPr>
        <w:t>opus</w:t>
      </w:r>
      <w:r w:rsidR="00BE4438">
        <w:rPr>
          <w:rFonts w:ascii="Times New Roman" w:hAnsi="Times New Roman" w:cs="Times New Roman"/>
          <w:sz w:val="24"/>
          <w:szCs w:val="24"/>
        </w:rPr>
        <w:t xml:space="preserve"> is a sort of agenda setting by the industry</w:t>
      </w:r>
      <w:r w:rsidR="003A7A58">
        <w:rPr>
          <w:rFonts w:ascii="Times New Roman" w:hAnsi="Times New Roman" w:cs="Times New Roman"/>
          <w:sz w:val="24"/>
          <w:szCs w:val="24"/>
        </w:rPr>
        <w:t xml:space="preserve"> concerned</w:t>
      </w:r>
      <w:r w:rsidR="00A7474E">
        <w:rPr>
          <w:rFonts w:ascii="Times New Roman" w:hAnsi="Times New Roman" w:cs="Times New Roman"/>
          <w:sz w:val="24"/>
          <w:szCs w:val="24"/>
        </w:rPr>
        <w:t xml:space="preserve">. Constanzo (2014, </w:t>
      </w:r>
      <w:r w:rsidR="00873EBF">
        <w:rPr>
          <w:rFonts w:ascii="Times New Roman" w:hAnsi="Times New Roman" w:cs="Times New Roman"/>
          <w:sz w:val="24"/>
          <w:szCs w:val="24"/>
        </w:rPr>
        <w:t>p.</w:t>
      </w:r>
      <w:r w:rsidR="00BE4438">
        <w:rPr>
          <w:rFonts w:ascii="Times New Roman" w:hAnsi="Times New Roman" w:cs="Times New Roman"/>
          <w:sz w:val="24"/>
          <w:szCs w:val="24"/>
        </w:rPr>
        <w:t xml:space="preserve">129)  states that authorship “refers not only to script writers, directors, and those immediately responsible for creating a film text. It includes the entire film industry and its decisions about production, distribution, and exhibition”. </w:t>
      </w:r>
      <w:r w:rsidR="00027938">
        <w:rPr>
          <w:rFonts w:ascii="Times New Roman" w:hAnsi="Times New Roman" w:cs="Times New Roman"/>
          <w:sz w:val="24"/>
          <w:szCs w:val="24"/>
        </w:rPr>
        <w:t>Ergo</w:t>
      </w:r>
      <w:r w:rsidR="00BE4438">
        <w:rPr>
          <w:rFonts w:ascii="Times New Roman" w:hAnsi="Times New Roman" w:cs="Times New Roman"/>
          <w:sz w:val="24"/>
          <w:szCs w:val="24"/>
        </w:rPr>
        <w:t>,</w:t>
      </w:r>
      <w:r w:rsidR="00027938">
        <w:rPr>
          <w:rFonts w:ascii="Times New Roman" w:hAnsi="Times New Roman" w:cs="Times New Roman"/>
          <w:sz w:val="24"/>
          <w:szCs w:val="24"/>
        </w:rPr>
        <w:t xml:space="preserve"> the production of a film is the representation of the cultural preference of the crew and cast involved</w:t>
      </w:r>
      <w:r w:rsidR="00A7474E">
        <w:rPr>
          <w:rFonts w:ascii="Times New Roman" w:hAnsi="Times New Roman" w:cs="Times New Roman"/>
          <w:sz w:val="24"/>
          <w:szCs w:val="24"/>
        </w:rPr>
        <w:t>, as well as the entire chain in the industry that delivers the final product for audience consumption</w:t>
      </w:r>
      <w:r w:rsidR="00027938">
        <w:rPr>
          <w:rFonts w:ascii="Times New Roman" w:hAnsi="Times New Roman" w:cs="Times New Roman"/>
          <w:sz w:val="24"/>
          <w:szCs w:val="24"/>
        </w:rPr>
        <w:t>.</w:t>
      </w:r>
      <w:r w:rsidR="00BE4438">
        <w:rPr>
          <w:rFonts w:ascii="Times New Roman" w:hAnsi="Times New Roman" w:cs="Times New Roman"/>
          <w:sz w:val="24"/>
          <w:szCs w:val="24"/>
        </w:rPr>
        <w:t xml:space="preserve"> </w:t>
      </w:r>
      <w:r w:rsidR="00E565EC">
        <w:rPr>
          <w:rFonts w:ascii="Times New Roman" w:hAnsi="Times New Roman" w:cs="Times New Roman"/>
          <w:sz w:val="24"/>
          <w:szCs w:val="24"/>
        </w:rPr>
        <w:t xml:space="preserve">In fact, it is a cultural representation and general belief of the people in which the production is </w:t>
      </w:r>
      <w:r w:rsidR="00D914DE">
        <w:rPr>
          <w:rFonts w:ascii="Times New Roman" w:hAnsi="Times New Roman" w:cs="Times New Roman"/>
          <w:sz w:val="24"/>
          <w:szCs w:val="24"/>
        </w:rPr>
        <w:t>located</w:t>
      </w:r>
      <w:r w:rsidR="00E565EC">
        <w:rPr>
          <w:rFonts w:ascii="Times New Roman" w:hAnsi="Times New Roman" w:cs="Times New Roman"/>
          <w:sz w:val="24"/>
          <w:szCs w:val="24"/>
        </w:rPr>
        <w:t>.</w:t>
      </w:r>
    </w:p>
    <w:p w:rsidR="00027938" w:rsidRDefault="00027938" w:rsidP="00FA742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some instances, the selection of these cultural preferences may be </w:t>
      </w:r>
      <w:r w:rsidR="006C0423">
        <w:rPr>
          <w:rFonts w:ascii="Times New Roman" w:hAnsi="Times New Roman" w:cs="Times New Roman"/>
          <w:sz w:val="24"/>
          <w:szCs w:val="24"/>
        </w:rPr>
        <w:t xml:space="preserve">premeditated, in which case, both cast and crew determine, plan and execute such choices. At other times, it may come as a result of incidental factor of the cultural setting within which the particular production is </w:t>
      </w:r>
      <w:r w:rsidR="00CD56C7">
        <w:rPr>
          <w:rFonts w:ascii="Times New Roman" w:hAnsi="Times New Roman" w:cs="Times New Roman"/>
          <w:sz w:val="24"/>
          <w:szCs w:val="24"/>
        </w:rPr>
        <w:t>manifesting without any deliberate</w:t>
      </w:r>
      <w:r w:rsidR="00D80788">
        <w:rPr>
          <w:rFonts w:ascii="Times New Roman" w:hAnsi="Times New Roman" w:cs="Times New Roman"/>
          <w:sz w:val="24"/>
          <w:szCs w:val="24"/>
        </w:rPr>
        <w:t xml:space="preserve"> efforts of the production team</w:t>
      </w:r>
      <w:r w:rsidR="00CD56C7">
        <w:rPr>
          <w:rFonts w:ascii="Times New Roman" w:hAnsi="Times New Roman" w:cs="Times New Roman"/>
          <w:sz w:val="24"/>
          <w:szCs w:val="24"/>
        </w:rPr>
        <w:t xml:space="preserve">. </w:t>
      </w:r>
      <w:r w:rsidR="00FA742A">
        <w:rPr>
          <w:rFonts w:ascii="Times New Roman" w:hAnsi="Times New Roman" w:cs="Times New Roman"/>
          <w:sz w:val="24"/>
          <w:szCs w:val="24"/>
        </w:rPr>
        <w:t xml:space="preserve">At such instance, the cultural </w:t>
      </w:r>
      <w:r w:rsidR="00E565EC">
        <w:rPr>
          <w:rFonts w:ascii="Times New Roman" w:hAnsi="Times New Roman" w:cs="Times New Roman"/>
          <w:sz w:val="24"/>
          <w:szCs w:val="24"/>
        </w:rPr>
        <w:t>demonstration</w:t>
      </w:r>
      <w:r w:rsidR="00FA742A">
        <w:rPr>
          <w:rFonts w:ascii="Times New Roman" w:hAnsi="Times New Roman" w:cs="Times New Roman"/>
          <w:sz w:val="24"/>
          <w:szCs w:val="24"/>
        </w:rPr>
        <w:t xml:space="preserve"> becomes evident </w:t>
      </w:r>
      <w:r w:rsidR="005C6593">
        <w:rPr>
          <w:rFonts w:ascii="Times New Roman" w:hAnsi="Times New Roman" w:cs="Times New Roman"/>
          <w:sz w:val="24"/>
          <w:szCs w:val="24"/>
        </w:rPr>
        <w:t>not through conscious effort</w:t>
      </w:r>
      <w:r w:rsidR="00FA742A">
        <w:rPr>
          <w:rFonts w:ascii="Times New Roman" w:hAnsi="Times New Roman" w:cs="Times New Roman"/>
          <w:sz w:val="24"/>
          <w:szCs w:val="24"/>
        </w:rPr>
        <w:t xml:space="preserve">, but rather, as an underlying theme in the narrative of a feature production. </w:t>
      </w:r>
      <w:r w:rsidR="00D80788">
        <w:rPr>
          <w:rFonts w:ascii="Times New Roman" w:hAnsi="Times New Roman" w:cs="Times New Roman"/>
          <w:sz w:val="24"/>
          <w:szCs w:val="24"/>
        </w:rPr>
        <w:t>That</w:t>
      </w:r>
      <w:r w:rsidR="0033505E">
        <w:rPr>
          <w:rFonts w:ascii="Times New Roman" w:hAnsi="Times New Roman" w:cs="Times New Roman"/>
          <w:sz w:val="24"/>
          <w:szCs w:val="24"/>
        </w:rPr>
        <w:t xml:space="preserve"> is what this paper refers to as sub-textual factors. In other words, sub-textual factors are the underlying themes within the framework of a </w:t>
      </w:r>
      <w:r w:rsidR="00E5366A">
        <w:rPr>
          <w:rFonts w:ascii="Times New Roman" w:hAnsi="Times New Roman" w:cs="Times New Roman"/>
          <w:sz w:val="24"/>
          <w:szCs w:val="24"/>
        </w:rPr>
        <w:t>Nollywood</w:t>
      </w:r>
      <w:r w:rsidR="0033505E">
        <w:rPr>
          <w:rFonts w:ascii="Times New Roman" w:hAnsi="Times New Roman" w:cs="Times New Roman"/>
          <w:sz w:val="24"/>
          <w:szCs w:val="24"/>
        </w:rPr>
        <w:t xml:space="preserve"> film production.</w:t>
      </w:r>
    </w:p>
    <w:p w:rsidR="00E5366A" w:rsidRDefault="0033505E" w:rsidP="00E565E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This study is </w:t>
      </w:r>
      <w:r w:rsidR="009C3DE2">
        <w:rPr>
          <w:rFonts w:ascii="Times New Roman" w:hAnsi="Times New Roman" w:cs="Times New Roman"/>
          <w:sz w:val="24"/>
          <w:szCs w:val="24"/>
        </w:rPr>
        <w:t>on</w:t>
      </w:r>
      <w:r>
        <w:rPr>
          <w:rFonts w:ascii="Times New Roman" w:hAnsi="Times New Roman" w:cs="Times New Roman"/>
          <w:sz w:val="24"/>
          <w:szCs w:val="24"/>
        </w:rPr>
        <w:t xml:space="preserve"> the impact of sub-textual factors in </w:t>
      </w:r>
      <w:r w:rsidR="00E5366A">
        <w:rPr>
          <w:rFonts w:ascii="Times New Roman" w:hAnsi="Times New Roman" w:cs="Times New Roman"/>
          <w:sz w:val="24"/>
          <w:szCs w:val="24"/>
        </w:rPr>
        <w:t>Nollywood</w:t>
      </w:r>
      <w:r>
        <w:rPr>
          <w:rFonts w:ascii="Times New Roman" w:hAnsi="Times New Roman" w:cs="Times New Roman"/>
          <w:sz w:val="24"/>
          <w:szCs w:val="24"/>
        </w:rPr>
        <w:t xml:space="preserve"> films. </w:t>
      </w:r>
      <w:r w:rsidR="009C3DE2">
        <w:rPr>
          <w:rFonts w:ascii="Times New Roman" w:hAnsi="Times New Roman" w:cs="Times New Roman"/>
          <w:sz w:val="24"/>
          <w:szCs w:val="24"/>
        </w:rPr>
        <w:t>Although unplanned and unconscious, oftentimes, some of these under</w:t>
      </w:r>
      <w:r w:rsidR="00D80788">
        <w:rPr>
          <w:rFonts w:ascii="Times New Roman" w:hAnsi="Times New Roman" w:cs="Times New Roman"/>
          <w:sz w:val="24"/>
          <w:szCs w:val="24"/>
        </w:rPr>
        <w:t>lying themes could have an over-</w:t>
      </w:r>
      <w:r w:rsidR="009C3DE2">
        <w:rPr>
          <w:rFonts w:ascii="Times New Roman" w:hAnsi="Times New Roman" w:cs="Times New Roman"/>
          <w:sz w:val="24"/>
          <w:szCs w:val="24"/>
        </w:rPr>
        <w:t xml:space="preserve">riding impact on movies. It is the impact of such factors that this </w:t>
      </w:r>
      <w:r w:rsidR="005C6593">
        <w:rPr>
          <w:rFonts w:ascii="Times New Roman" w:hAnsi="Times New Roman" w:cs="Times New Roman"/>
          <w:sz w:val="24"/>
          <w:szCs w:val="24"/>
        </w:rPr>
        <w:t>study</w:t>
      </w:r>
      <w:r w:rsidR="009C3DE2">
        <w:rPr>
          <w:rFonts w:ascii="Times New Roman" w:hAnsi="Times New Roman" w:cs="Times New Roman"/>
          <w:sz w:val="24"/>
          <w:szCs w:val="24"/>
        </w:rPr>
        <w:t xml:space="preserve"> is </w:t>
      </w:r>
      <w:r w:rsidR="00E5366A">
        <w:rPr>
          <w:rFonts w:ascii="Times New Roman" w:hAnsi="Times New Roman" w:cs="Times New Roman"/>
          <w:sz w:val="24"/>
          <w:szCs w:val="24"/>
        </w:rPr>
        <w:t>focused on</w:t>
      </w:r>
      <w:r w:rsidR="009C3DE2">
        <w:rPr>
          <w:rFonts w:ascii="Times New Roman" w:hAnsi="Times New Roman" w:cs="Times New Roman"/>
          <w:sz w:val="24"/>
          <w:szCs w:val="24"/>
        </w:rPr>
        <w:t xml:space="preserve">, with a view to </w:t>
      </w:r>
      <w:r w:rsidR="00E5366A">
        <w:rPr>
          <w:rFonts w:ascii="Times New Roman" w:hAnsi="Times New Roman" w:cs="Times New Roman"/>
          <w:sz w:val="24"/>
          <w:szCs w:val="24"/>
        </w:rPr>
        <w:t xml:space="preserve">find </w:t>
      </w:r>
      <w:r w:rsidR="009C3DE2">
        <w:rPr>
          <w:rFonts w:ascii="Times New Roman" w:hAnsi="Times New Roman" w:cs="Times New Roman"/>
          <w:sz w:val="24"/>
          <w:szCs w:val="24"/>
        </w:rPr>
        <w:t>the level of their effect</w:t>
      </w:r>
      <w:r w:rsidR="00E5366A">
        <w:rPr>
          <w:rFonts w:ascii="Times New Roman" w:hAnsi="Times New Roman" w:cs="Times New Roman"/>
          <w:sz w:val="24"/>
          <w:szCs w:val="24"/>
        </w:rPr>
        <w:t>s</w:t>
      </w:r>
      <w:r w:rsidR="009C3DE2">
        <w:rPr>
          <w:rFonts w:ascii="Times New Roman" w:hAnsi="Times New Roman" w:cs="Times New Roman"/>
          <w:sz w:val="24"/>
          <w:szCs w:val="24"/>
        </w:rPr>
        <w:t xml:space="preserve"> on </w:t>
      </w:r>
      <w:r w:rsidR="00E5366A">
        <w:rPr>
          <w:rFonts w:ascii="Times New Roman" w:hAnsi="Times New Roman" w:cs="Times New Roman"/>
          <w:sz w:val="24"/>
          <w:szCs w:val="24"/>
        </w:rPr>
        <w:t>Nollywood</w:t>
      </w:r>
      <w:r w:rsidR="009C3DE2">
        <w:rPr>
          <w:rFonts w:ascii="Times New Roman" w:hAnsi="Times New Roman" w:cs="Times New Roman"/>
          <w:sz w:val="24"/>
          <w:szCs w:val="24"/>
        </w:rPr>
        <w:t xml:space="preserve"> movies. </w:t>
      </w:r>
      <w:r w:rsidR="004019B4">
        <w:rPr>
          <w:rFonts w:ascii="Times New Roman" w:hAnsi="Times New Roman" w:cs="Times New Roman"/>
          <w:sz w:val="24"/>
          <w:szCs w:val="24"/>
        </w:rPr>
        <w:t xml:space="preserve">The study, therefore, examined selected Nollywood films, with the view of </w:t>
      </w:r>
      <w:r w:rsidR="004019B4" w:rsidRPr="00E5366A">
        <w:rPr>
          <w:rFonts w:ascii="Times New Roman" w:hAnsi="Times New Roman" w:cs="Times New Roman"/>
          <w:sz w:val="24"/>
          <w:szCs w:val="24"/>
        </w:rPr>
        <w:t xml:space="preserve">appraising the sub-textual factors that influence the narratives of </w:t>
      </w:r>
      <w:r w:rsidR="008B1683">
        <w:rPr>
          <w:rFonts w:ascii="Times New Roman" w:hAnsi="Times New Roman" w:cs="Times New Roman"/>
          <w:sz w:val="24"/>
          <w:szCs w:val="24"/>
        </w:rPr>
        <w:t>these</w:t>
      </w:r>
      <w:r w:rsidR="004019B4" w:rsidRPr="00E5366A">
        <w:rPr>
          <w:rFonts w:ascii="Times New Roman" w:hAnsi="Times New Roman" w:cs="Times New Roman"/>
          <w:sz w:val="24"/>
          <w:szCs w:val="24"/>
        </w:rPr>
        <w:t xml:space="preserve"> movies.</w:t>
      </w:r>
    </w:p>
    <w:p w:rsidR="005947D1" w:rsidRDefault="000F4D3E" w:rsidP="005947D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In this direction, </w:t>
      </w:r>
      <w:r w:rsidR="005947D1">
        <w:rPr>
          <w:rFonts w:ascii="Times New Roman" w:hAnsi="Times New Roman" w:cs="Times New Roman"/>
          <w:sz w:val="24"/>
          <w:szCs w:val="24"/>
        </w:rPr>
        <w:t>the</w:t>
      </w:r>
      <w:r w:rsidR="005947D1" w:rsidRPr="00D6797C">
        <w:rPr>
          <w:rFonts w:ascii="Times New Roman" w:hAnsi="Times New Roman" w:cs="Times New Roman"/>
          <w:sz w:val="24"/>
          <w:szCs w:val="24"/>
        </w:rPr>
        <w:t xml:space="preserve"> study is</w:t>
      </w:r>
      <w:r w:rsidR="005947D1">
        <w:rPr>
          <w:rFonts w:ascii="Times New Roman" w:hAnsi="Times New Roman" w:cs="Times New Roman"/>
          <w:sz w:val="24"/>
          <w:szCs w:val="24"/>
        </w:rPr>
        <w:t>,</w:t>
      </w:r>
      <w:r w:rsidR="005947D1" w:rsidRPr="00D6797C">
        <w:rPr>
          <w:rFonts w:ascii="Times New Roman" w:hAnsi="Times New Roman" w:cs="Times New Roman"/>
          <w:sz w:val="24"/>
          <w:szCs w:val="24"/>
        </w:rPr>
        <w:t xml:space="preserve"> </w:t>
      </w:r>
      <w:r w:rsidR="005947D1">
        <w:rPr>
          <w:rFonts w:ascii="Times New Roman" w:hAnsi="Times New Roman" w:cs="Times New Roman"/>
          <w:sz w:val="24"/>
          <w:szCs w:val="24"/>
        </w:rPr>
        <w:t>therefore, aimed at achieving the following objectives:</w:t>
      </w:r>
    </w:p>
    <w:p w:rsidR="005947D1" w:rsidRPr="001E2336" w:rsidRDefault="005C6593" w:rsidP="005947D1">
      <w:pPr>
        <w:pStyle w:val="ListParagraph"/>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w:t>
      </w:r>
      <w:r w:rsidR="001E2336" w:rsidRPr="001E2336">
        <w:rPr>
          <w:rFonts w:ascii="Times New Roman" w:hAnsi="Times New Roman" w:cs="Times New Roman"/>
          <w:sz w:val="24"/>
          <w:szCs w:val="24"/>
        </w:rPr>
        <w:t>o examine</w:t>
      </w:r>
      <w:r w:rsidR="005947D1" w:rsidRPr="001E2336">
        <w:rPr>
          <w:rFonts w:ascii="Times New Roman" w:hAnsi="Times New Roman" w:cs="Times New Roman"/>
          <w:sz w:val="24"/>
          <w:szCs w:val="24"/>
        </w:rPr>
        <w:t xml:space="preserve"> the sub-tex</w:t>
      </w:r>
      <w:r>
        <w:rPr>
          <w:rFonts w:ascii="Times New Roman" w:hAnsi="Times New Roman" w:cs="Times New Roman"/>
          <w:sz w:val="24"/>
          <w:szCs w:val="24"/>
        </w:rPr>
        <w:t>tual factors in Nollywood films,</w:t>
      </w:r>
    </w:p>
    <w:p w:rsidR="005947D1" w:rsidRPr="001E2336" w:rsidRDefault="005C6593" w:rsidP="005947D1">
      <w:pPr>
        <w:pStyle w:val="ListParagraph"/>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w:t>
      </w:r>
      <w:r w:rsidR="005947D1" w:rsidRPr="001E2336">
        <w:rPr>
          <w:rFonts w:ascii="Times New Roman" w:hAnsi="Times New Roman" w:cs="Times New Roman"/>
          <w:sz w:val="24"/>
          <w:szCs w:val="24"/>
        </w:rPr>
        <w:t xml:space="preserve">o </w:t>
      </w:r>
      <w:r w:rsidR="001E2336" w:rsidRPr="001E2336">
        <w:rPr>
          <w:rFonts w:ascii="Times New Roman" w:hAnsi="Times New Roman" w:cs="Times New Roman"/>
          <w:sz w:val="24"/>
          <w:szCs w:val="24"/>
        </w:rPr>
        <w:t xml:space="preserve">find out if </w:t>
      </w:r>
      <w:r w:rsidR="008B7FEC" w:rsidRPr="001E2336">
        <w:rPr>
          <w:rFonts w:ascii="Times New Roman" w:hAnsi="Times New Roman" w:cs="Times New Roman"/>
          <w:sz w:val="24"/>
          <w:szCs w:val="24"/>
        </w:rPr>
        <w:t>these factors have any impact on</w:t>
      </w:r>
      <w:r w:rsidR="005947D1" w:rsidRPr="001E2336">
        <w:rPr>
          <w:rFonts w:ascii="Times New Roman" w:hAnsi="Times New Roman" w:cs="Times New Roman"/>
          <w:sz w:val="24"/>
          <w:szCs w:val="24"/>
        </w:rPr>
        <w:t xml:space="preserve"> </w:t>
      </w:r>
      <w:r w:rsidR="001E2336" w:rsidRPr="001E2336">
        <w:rPr>
          <w:rFonts w:ascii="Times New Roman" w:hAnsi="Times New Roman" w:cs="Times New Roman"/>
          <w:sz w:val="24"/>
          <w:szCs w:val="24"/>
        </w:rPr>
        <w:t>Nollywood</w:t>
      </w:r>
      <w:r>
        <w:rPr>
          <w:rFonts w:ascii="Times New Roman" w:hAnsi="Times New Roman" w:cs="Times New Roman"/>
          <w:sz w:val="24"/>
          <w:szCs w:val="24"/>
        </w:rPr>
        <w:t xml:space="preserve"> films;</w:t>
      </w:r>
      <w:r w:rsidR="005947D1" w:rsidRPr="001E2336">
        <w:rPr>
          <w:rFonts w:ascii="Times New Roman" w:hAnsi="Times New Roman" w:cs="Times New Roman"/>
          <w:sz w:val="24"/>
          <w:szCs w:val="24"/>
        </w:rPr>
        <w:t xml:space="preserve"> and</w:t>
      </w:r>
    </w:p>
    <w:p w:rsidR="005947D1" w:rsidRPr="001E2336" w:rsidRDefault="005C6593" w:rsidP="005947D1">
      <w:pPr>
        <w:pStyle w:val="ListParagraph"/>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e</w:t>
      </w:r>
      <w:r w:rsidR="001E2336" w:rsidRPr="001E2336">
        <w:rPr>
          <w:rFonts w:ascii="Times New Roman" w:hAnsi="Times New Roman" w:cs="Times New Roman"/>
          <w:sz w:val="24"/>
          <w:szCs w:val="24"/>
        </w:rPr>
        <w:t>valuate the</w:t>
      </w:r>
      <w:r w:rsidR="005947D1" w:rsidRPr="001E2336">
        <w:rPr>
          <w:rFonts w:ascii="Times New Roman" w:hAnsi="Times New Roman" w:cs="Times New Roman"/>
          <w:sz w:val="24"/>
          <w:szCs w:val="24"/>
        </w:rPr>
        <w:t xml:space="preserve"> impact</w:t>
      </w:r>
      <w:r w:rsidR="004019B4" w:rsidRPr="001E2336">
        <w:rPr>
          <w:rFonts w:ascii="Times New Roman" w:hAnsi="Times New Roman" w:cs="Times New Roman"/>
          <w:sz w:val="24"/>
          <w:szCs w:val="24"/>
        </w:rPr>
        <w:t>s</w:t>
      </w:r>
      <w:r>
        <w:rPr>
          <w:rFonts w:ascii="Times New Roman" w:hAnsi="Times New Roman" w:cs="Times New Roman"/>
          <w:sz w:val="24"/>
          <w:szCs w:val="24"/>
        </w:rPr>
        <w:t xml:space="preserve"> on the films.</w:t>
      </w:r>
    </w:p>
    <w:p w:rsidR="004019B4" w:rsidRPr="00DA62EA" w:rsidRDefault="008B7FEC" w:rsidP="000E575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In</w:t>
      </w:r>
      <w:r w:rsidR="004019B4">
        <w:rPr>
          <w:rFonts w:ascii="Times New Roman" w:hAnsi="Times New Roman" w:cs="Times New Roman"/>
          <w:sz w:val="24"/>
          <w:szCs w:val="24"/>
        </w:rPr>
        <w:t xml:space="preserve"> an attempt to finding reasonable s</w:t>
      </w:r>
      <w:r w:rsidR="005C6593">
        <w:rPr>
          <w:rFonts w:ascii="Times New Roman" w:hAnsi="Times New Roman" w:cs="Times New Roman"/>
          <w:sz w:val="24"/>
          <w:szCs w:val="24"/>
        </w:rPr>
        <w:t>olutions to these objectives</w:t>
      </w:r>
      <w:r w:rsidR="004019B4">
        <w:rPr>
          <w:rFonts w:ascii="Times New Roman" w:hAnsi="Times New Roman" w:cs="Times New Roman"/>
          <w:sz w:val="24"/>
          <w:szCs w:val="24"/>
        </w:rPr>
        <w:t xml:space="preserve">, the paper examined three randomly selected Nollywood movies to review the sub-textual factors embedded in them. These are </w:t>
      </w:r>
      <w:r w:rsidR="005B03F9">
        <w:rPr>
          <w:rFonts w:ascii="Times New Roman" w:hAnsi="Times New Roman" w:cs="Times New Roman"/>
          <w:i/>
          <w:sz w:val="24"/>
          <w:szCs w:val="24"/>
        </w:rPr>
        <w:t>The Figurine</w:t>
      </w:r>
      <w:r w:rsidR="00EC4B78">
        <w:rPr>
          <w:rFonts w:ascii="Times New Roman" w:hAnsi="Times New Roman" w:cs="Times New Roman"/>
          <w:sz w:val="24"/>
          <w:szCs w:val="24"/>
        </w:rPr>
        <w:t xml:space="preserve"> (2009) d</w:t>
      </w:r>
      <w:r w:rsidR="005B03F9">
        <w:rPr>
          <w:rFonts w:ascii="Times New Roman" w:hAnsi="Times New Roman" w:cs="Times New Roman"/>
          <w:sz w:val="24"/>
          <w:szCs w:val="24"/>
        </w:rPr>
        <w:t xml:space="preserve">irected by Kunle Afolayan, </w:t>
      </w:r>
      <w:r w:rsidR="00CC4696" w:rsidRPr="007C1ED3">
        <w:rPr>
          <w:rFonts w:ascii="Times New Roman" w:hAnsi="Times New Roman" w:cs="Times New Roman"/>
          <w:i/>
          <w:sz w:val="24"/>
          <w:szCs w:val="24"/>
        </w:rPr>
        <w:t>K</w:t>
      </w:r>
      <w:r w:rsidR="00CC4696">
        <w:rPr>
          <w:rFonts w:ascii="Times New Roman" w:hAnsi="Times New Roman" w:cs="Times New Roman"/>
          <w:i/>
          <w:sz w:val="24"/>
          <w:szCs w:val="24"/>
        </w:rPr>
        <w:t xml:space="preserve">ὸ </w:t>
      </w:r>
      <w:r w:rsidR="00CC4696" w:rsidRPr="007C1ED3">
        <w:rPr>
          <w:rFonts w:ascii="Times New Roman" w:hAnsi="Times New Roman" w:cs="Times New Roman"/>
          <w:i/>
          <w:sz w:val="24"/>
          <w:szCs w:val="24"/>
        </w:rPr>
        <w:t>y</w:t>
      </w:r>
      <w:r w:rsidR="00CC4696">
        <w:rPr>
          <w:rFonts w:ascii="Times New Roman" w:hAnsi="Times New Roman" w:cs="Times New Roman"/>
          <w:i/>
          <w:sz w:val="24"/>
          <w:szCs w:val="24"/>
        </w:rPr>
        <w:t>é</w:t>
      </w:r>
      <w:r w:rsidR="00CC4696" w:rsidRPr="007C1ED3">
        <w:rPr>
          <w:rFonts w:ascii="Times New Roman" w:hAnsi="Times New Roman" w:cs="Times New Roman"/>
          <w:i/>
          <w:sz w:val="24"/>
          <w:szCs w:val="24"/>
        </w:rPr>
        <w:t xml:space="preserve"> W</w:t>
      </w:r>
      <w:r w:rsidR="00CC4696">
        <w:rPr>
          <w:rFonts w:ascii="Times New Roman" w:hAnsi="Times New Roman" w:cs="Times New Roman"/>
          <w:i/>
          <w:sz w:val="24"/>
          <w:szCs w:val="24"/>
        </w:rPr>
        <w:t>ọ</w:t>
      </w:r>
      <w:r w:rsidR="00CC4696" w:rsidRPr="007C1ED3">
        <w:rPr>
          <w:rFonts w:ascii="Times New Roman" w:hAnsi="Times New Roman" w:cs="Times New Roman"/>
          <w:i/>
          <w:sz w:val="24"/>
          <w:szCs w:val="24"/>
        </w:rPr>
        <w:t>n</w:t>
      </w:r>
      <w:r w:rsidR="00CC4696">
        <w:rPr>
          <w:rFonts w:ascii="Times New Roman" w:hAnsi="Times New Roman" w:cs="Times New Roman"/>
          <w:sz w:val="24"/>
          <w:szCs w:val="24"/>
        </w:rPr>
        <w:t xml:space="preserve"> (2011) directed by Omotola Afolayan Jagua </w:t>
      </w:r>
      <w:r w:rsidR="00CC4696" w:rsidRPr="005C6593">
        <w:rPr>
          <w:rFonts w:ascii="Times New Roman" w:hAnsi="Times New Roman" w:cs="Times New Roman"/>
          <w:sz w:val="24"/>
          <w:szCs w:val="24"/>
        </w:rPr>
        <w:t>and</w:t>
      </w:r>
      <w:r w:rsidR="00CC4696" w:rsidRPr="00D80788">
        <w:rPr>
          <w:rFonts w:ascii="Times New Roman" w:hAnsi="Times New Roman" w:cs="Times New Roman"/>
          <w:i/>
          <w:sz w:val="24"/>
          <w:szCs w:val="24"/>
        </w:rPr>
        <w:t xml:space="preserve"> </w:t>
      </w:r>
      <w:r w:rsidR="005B03F9" w:rsidRPr="00D80788">
        <w:rPr>
          <w:rFonts w:ascii="Times New Roman" w:hAnsi="Times New Roman" w:cs="Times New Roman"/>
          <w:i/>
          <w:sz w:val="24"/>
          <w:szCs w:val="24"/>
        </w:rPr>
        <w:t>Wedding Party</w:t>
      </w:r>
      <w:r w:rsidR="00D80788">
        <w:rPr>
          <w:rFonts w:ascii="Times New Roman" w:hAnsi="Times New Roman" w:cs="Times New Roman"/>
          <w:sz w:val="24"/>
          <w:szCs w:val="24"/>
        </w:rPr>
        <w:t xml:space="preserve"> </w:t>
      </w:r>
      <w:r w:rsidR="006368FC">
        <w:rPr>
          <w:rFonts w:ascii="Times New Roman" w:hAnsi="Times New Roman" w:cs="Times New Roman"/>
          <w:sz w:val="24"/>
          <w:szCs w:val="24"/>
        </w:rPr>
        <w:t xml:space="preserve">I </w:t>
      </w:r>
      <w:r w:rsidR="00D80788">
        <w:rPr>
          <w:rFonts w:ascii="Times New Roman" w:hAnsi="Times New Roman" w:cs="Times New Roman"/>
          <w:sz w:val="24"/>
          <w:szCs w:val="24"/>
        </w:rPr>
        <w:t>(2016)</w:t>
      </w:r>
      <w:r w:rsidR="00EC4B78">
        <w:rPr>
          <w:rFonts w:ascii="Times New Roman" w:hAnsi="Times New Roman" w:cs="Times New Roman"/>
          <w:sz w:val="24"/>
          <w:szCs w:val="24"/>
        </w:rPr>
        <w:t xml:space="preserve"> d</w:t>
      </w:r>
      <w:r w:rsidR="005B03F9">
        <w:rPr>
          <w:rFonts w:ascii="Times New Roman" w:hAnsi="Times New Roman" w:cs="Times New Roman"/>
          <w:sz w:val="24"/>
          <w:szCs w:val="24"/>
        </w:rPr>
        <w:t>irected by</w:t>
      </w:r>
      <w:r w:rsidR="00D80788">
        <w:rPr>
          <w:rFonts w:ascii="Times New Roman" w:hAnsi="Times New Roman" w:cs="Times New Roman"/>
          <w:sz w:val="24"/>
          <w:szCs w:val="24"/>
        </w:rPr>
        <w:t xml:space="preserve"> Kemi Adetiba</w:t>
      </w:r>
      <w:r w:rsidR="00EA227E">
        <w:rPr>
          <w:rFonts w:ascii="Times New Roman" w:hAnsi="Times New Roman" w:cs="Times New Roman"/>
          <w:sz w:val="24"/>
          <w:szCs w:val="24"/>
        </w:rPr>
        <w:t>.</w:t>
      </w:r>
      <w:r w:rsidR="00EA227E">
        <w:rPr>
          <w:rFonts w:ascii="Times New Roman" w:hAnsi="Times New Roman" w:cs="Times New Roman"/>
          <w:i/>
          <w:sz w:val="24"/>
          <w:szCs w:val="24"/>
        </w:rPr>
        <w:t xml:space="preserve"> </w:t>
      </w:r>
    </w:p>
    <w:p w:rsidR="00B957E8" w:rsidRDefault="004019B4" w:rsidP="000D06F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this process, the study adopted </w:t>
      </w:r>
      <w:r w:rsidRPr="00E5366A">
        <w:rPr>
          <w:rFonts w:ascii="Times New Roman" w:hAnsi="Times New Roman" w:cs="Times New Roman"/>
          <w:sz w:val="24"/>
          <w:szCs w:val="24"/>
        </w:rPr>
        <w:t>ideological analysis method</w:t>
      </w:r>
      <w:r>
        <w:rPr>
          <w:rFonts w:ascii="Times New Roman" w:hAnsi="Times New Roman" w:cs="Times New Roman"/>
          <w:sz w:val="24"/>
          <w:szCs w:val="24"/>
        </w:rPr>
        <w:t xml:space="preserve"> to interrogate</w:t>
      </w:r>
      <w:r w:rsidR="005B03F9">
        <w:rPr>
          <w:rFonts w:ascii="Times New Roman" w:hAnsi="Times New Roman" w:cs="Times New Roman"/>
          <w:sz w:val="24"/>
          <w:szCs w:val="24"/>
        </w:rPr>
        <w:t xml:space="preserve"> the</w:t>
      </w:r>
      <w:r>
        <w:rPr>
          <w:rFonts w:ascii="Times New Roman" w:hAnsi="Times New Roman" w:cs="Times New Roman"/>
          <w:sz w:val="24"/>
          <w:szCs w:val="24"/>
        </w:rPr>
        <w:t xml:space="preserve"> three randomly selected films. </w:t>
      </w:r>
      <w:r w:rsidR="000D06F2">
        <w:rPr>
          <w:rFonts w:ascii="Times New Roman" w:hAnsi="Times New Roman" w:cs="Times New Roman"/>
          <w:sz w:val="24"/>
          <w:szCs w:val="24"/>
        </w:rPr>
        <w:t>Norton and Esposito</w:t>
      </w:r>
      <w:r w:rsidR="00873EBF">
        <w:rPr>
          <w:rFonts w:ascii="Times New Roman" w:hAnsi="Times New Roman" w:cs="Times New Roman"/>
          <w:sz w:val="24"/>
          <w:szCs w:val="24"/>
        </w:rPr>
        <w:t xml:space="preserve"> (1994, p.</w:t>
      </w:r>
      <w:r w:rsidR="006F47FE">
        <w:rPr>
          <w:rFonts w:ascii="Times New Roman" w:hAnsi="Times New Roman" w:cs="Times New Roman"/>
          <w:sz w:val="24"/>
          <w:szCs w:val="24"/>
        </w:rPr>
        <w:t xml:space="preserve">241) </w:t>
      </w:r>
      <w:r w:rsidR="007C2673">
        <w:rPr>
          <w:rFonts w:ascii="Times New Roman" w:hAnsi="Times New Roman" w:cs="Times New Roman"/>
          <w:sz w:val="24"/>
          <w:szCs w:val="24"/>
        </w:rPr>
        <w:t>state that ideology is</w:t>
      </w:r>
      <w:r w:rsidR="006F47FE">
        <w:rPr>
          <w:rFonts w:ascii="Times New Roman" w:hAnsi="Times New Roman" w:cs="Times New Roman"/>
          <w:sz w:val="24"/>
          <w:szCs w:val="24"/>
        </w:rPr>
        <w:t xml:space="preserve"> “a systemic body of beliefs about the structure and working of society”. Likewise, </w:t>
      </w:r>
      <w:r w:rsidRPr="00C9520A">
        <w:rPr>
          <w:rFonts w:ascii="Times New Roman" w:hAnsi="Times New Roman" w:cs="Times New Roman"/>
          <w:i/>
          <w:sz w:val="24"/>
          <w:szCs w:val="24"/>
        </w:rPr>
        <w:t>Oxfordreference.com</w:t>
      </w:r>
      <w:r>
        <w:rPr>
          <w:rFonts w:ascii="Times New Roman" w:hAnsi="Times New Roman" w:cs="Times New Roman"/>
          <w:sz w:val="24"/>
          <w:szCs w:val="24"/>
        </w:rPr>
        <w:t xml:space="preserve"> </w:t>
      </w:r>
      <w:r w:rsidR="00873EBF">
        <w:rPr>
          <w:rFonts w:ascii="Times New Roman" w:hAnsi="Times New Roman" w:cs="Times New Roman"/>
          <w:sz w:val="24"/>
          <w:szCs w:val="24"/>
        </w:rPr>
        <w:t>(2019, p.</w:t>
      </w:r>
      <w:r w:rsidR="000D06F2">
        <w:rPr>
          <w:rFonts w:ascii="Times New Roman" w:hAnsi="Times New Roman" w:cs="Times New Roman"/>
          <w:sz w:val="24"/>
          <w:szCs w:val="24"/>
        </w:rPr>
        <w:t xml:space="preserve">1) </w:t>
      </w:r>
      <w:r>
        <w:rPr>
          <w:rFonts w:ascii="Times New Roman" w:hAnsi="Times New Roman" w:cs="Times New Roman"/>
          <w:sz w:val="24"/>
          <w:szCs w:val="24"/>
        </w:rPr>
        <w:t>refers to this method as the “investigation of embedded values, beliefs, biases, and assumptions within a specific text, in some domain of discourse, or in social practices within a particular cultural context, and of the motivations and power relations underlying these”. Obviously, this is the best method to evaluate and analyse the underlying themes that are rooted in the values, beliefs and assumptions of Nollywood films.</w:t>
      </w:r>
      <w:r w:rsidR="005B03F9">
        <w:rPr>
          <w:rFonts w:ascii="Times New Roman" w:hAnsi="Times New Roman" w:cs="Times New Roman"/>
          <w:sz w:val="24"/>
          <w:szCs w:val="24"/>
        </w:rPr>
        <w:t xml:space="preserve"> These values represent the cultural values of the Nigerian people and are so prevalently intertwined with their socio-cultural ways of life </w:t>
      </w:r>
      <w:r w:rsidR="00DD2C72">
        <w:rPr>
          <w:rFonts w:ascii="Times New Roman" w:hAnsi="Times New Roman" w:cs="Times New Roman"/>
          <w:sz w:val="24"/>
          <w:szCs w:val="24"/>
        </w:rPr>
        <w:t>to the extent that they become sub-consciously evident in the characterisation of Nollywood films.</w:t>
      </w:r>
    </w:p>
    <w:p w:rsidR="00B957E8" w:rsidRPr="0020659D" w:rsidRDefault="006D0C8F" w:rsidP="0020659D">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Representation of </w:t>
      </w:r>
      <w:r w:rsidR="00F51354">
        <w:rPr>
          <w:rFonts w:ascii="Times New Roman" w:hAnsi="Times New Roman" w:cs="Times New Roman"/>
          <w:b/>
          <w:sz w:val="24"/>
          <w:szCs w:val="24"/>
        </w:rPr>
        <w:t>Values</w:t>
      </w:r>
      <w:r w:rsidR="00B957E8" w:rsidRPr="0020659D">
        <w:rPr>
          <w:rFonts w:ascii="Times New Roman" w:hAnsi="Times New Roman" w:cs="Times New Roman"/>
          <w:b/>
          <w:sz w:val="24"/>
          <w:szCs w:val="24"/>
        </w:rPr>
        <w:t xml:space="preserve"> </w:t>
      </w:r>
      <w:r w:rsidR="00607622">
        <w:rPr>
          <w:rFonts w:ascii="Times New Roman" w:hAnsi="Times New Roman" w:cs="Times New Roman"/>
          <w:b/>
          <w:sz w:val="24"/>
          <w:szCs w:val="24"/>
        </w:rPr>
        <w:t>by</w:t>
      </w:r>
      <w:r w:rsidR="00B957E8" w:rsidRPr="0020659D">
        <w:rPr>
          <w:rFonts w:ascii="Times New Roman" w:hAnsi="Times New Roman" w:cs="Times New Roman"/>
          <w:b/>
          <w:sz w:val="24"/>
          <w:szCs w:val="24"/>
        </w:rPr>
        <w:t xml:space="preserve"> </w:t>
      </w:r>
      <w:r>
        <w:rPr>
          <w:rFonts w:ascii="Times New Roman" w:hAnsi="Times New Roman" w:cs="Times New Roman"/>
          <w:b/>
          <w:sz w:val="24"/>
          <w:szCs w:val="24"/>
        </w:rPr>
        <w:t>Film Industries</w:t>
      </w:r>
    </w:p>
    <w:p w:rsidR="000E7FAD" w:rsidRDefault="00B957E8" w:rsidP="0020659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The predominant value </w:t>
      </w:r>
      <w:r w:rsidR="00B422EF">
        <w:rPr>
          <w:rFonts w:ascii="Times New Roman" w:hAnsi="Times New Roman" w:cs="Times New Roman"/>
          <w:sz w:val="24"/>
          <w:szCs w:val="24"/>
        </w:rPr>
        <w:t xml:space="preserve">and belief </w:t>
      </w:r>
      <w:r>
        <w:rPr>
          <w:rFonts w:ascii="Times New Roman" w:hAnsi="Times New Roman" w:cs="Times New Roman"/>
          <w:sz w:val="24"/>
          <w:szCs w:val="24"/>
        </w:rPr>
        <w:t xml:space="preserve">represented in </w:t>
      </w:r>
      <w:r w:rsidR="006A38C1">
        <w:rPr>
          <w:rFonts w:ascii="Times New Roman" w:hAnsi="Times New Roman" w:cs="Times New Roman"/>
          <w:sz w:val="24"/>
          <w:szCs w:val="24"/>
        </w:rPr>
        <w:t>any</w:t>
      </w:r>
      <w:r>
        <w:rPr>
          <w:rFonts w:ascii="Times New Roman" w:hAnsi="Times New Roman" w:cs="Times New Roman"/>
          <w:sz w:val="24"/>
          <w:szCs w:val="24"/>
        </w:rPr>
        <w:t xml:space="preserve"> film</w:t>
      </w:r>
      <w:r w:rsidR="006A38C1">
        <w:rPr>
          <w:rFonts w:ascii="Times New Roman" w:hAnsi="Times New Roman" w:cs="Times New Roman"/>
          <w:sz w:val="24"/>
          <w:szCs w:val="24"/>
        </w:rPr>
        <w:t xml:space="preserve"> is obviously that which permeates the society wherein the production base is domiciled.</w:t>
      </w:r>
      <w:r>
        <w:rPr>
          <w:rFonts w:ascii="Times New Roman" w:hAnsi="Times New Roman" w:cs="Times New Roman"/>
          <w:sz w:val="24"/>
          <w:szCs w:val="24"/>
        </w:rPr>
        <w:t xml:space="preserve"> </w:t>
      </w:r>
      <w:r w:rsidR="00B422EF">
        <w:rPr>
          <w:rFonts w:ascii="Times New Roman" w:hAnsi="Times New Roman" w:cs="Times New Roman"/>
          <w:sz w:val="24"/>
          <w:szCs w:val="24"/>
        </w:rPr>
        <w:t>Going by this premise, it is no wonder why Hollywood films represent American cu</w:t>
      </w:r>
      <w:r w:rsidR="00DF3EFF">
        <w:rPr>
          <w:rFonts w:ascii="Times New Roman" w:hAnsi="Times New Roman" w:cs="Times New Roman"/>
          <w:sz w:val="24"/>
          <w:szCs w:val="24"/>
        </w:rPr>
        <w:t>ltural values and beliefs. The w</w:t>
      </w:r>
      <w:r w:rsidR="00417AA6">
        <w:rPr>
          <w:rFonts w:ascii="Times New Roman" w:hAnsi="Times New Roman" w:cs="Times New Roman"/>
          <w:sz w:val="24"/>
          <w:szCs w:val="24"/>
        </w:rPr>
        <w:t>estern film genre of American c</w:t>
      </w:r>
      <w:r w:rsidR="00B422EF">
        <w:rPr>
          <w:rFonts w:ascii="Times New Roman" w:hAnsi="Times New Roman" w:cs="Times New Roman"/>
          <w:sz w:val="24"/>
          <w:szCs w:val="24"/>
        </w:rPr>
        <w:t>owboy and Indian depicts this typical value system, w</w:t>
      </w:r>
      <w:r w:rsidR="00DF3EFF">
        <w:rPr>
          <w:rFonts w:ascii="Times New Roman" w:hAnsi="Times New Roman" w:cs="Times New Roman"/>
          <w:sz w:val="24"/>
          <w:szCs w:val="24"/>
        </w:rPr>
        <w:t>hich is based on white American</w:t>
      </w:r>
      <w:r w:rsidR="00B422EF">
        <w:rPr>
          <w:rFonts w:ascii="Times New Roman" w:hAnsi="Times New Roman" w:cs="Times New Roman"/>
          <w:sz w:val="24"/>
          <w:szCs w:val="24"/>
        </w:rPr>
        <w:t xml:space="preserve"> explorations into the wild western United States</w:t>
      </w:r>
      <w:r w:rsidR="00DF3EFF">
        <w:rPr>
          <w:rFonts w:ascii="Times New Roman" w:hAnsi="Times New Roman" w:cs="Times New Roman"/>
          <w:sz w:val="24"/>
          <w:szCs w:val="24"/>
        </w:rPr>
        <w:t xml:space="preserve"> over </w:t>
      </w:r>
      <w:r w:rsidR="00F41026">
        <w:rPr>
          <w:rFonts w:ascii="Times New Roman" w:hAnsi="Times New Roman" w:cs="Times New Roman"/>
          <w:sz w:val="24"/>
          <w:szCs w:val="24"/>
        </w:rPr>
        <w:t>two</w:t>
      </w:r>
      <w:r w:rsidR="00DF3EFF">
        <w:rPr>
          <w:rFonts w:ascii="Times New Roman" w:hAnsi="Times New Roman" w:cs="Times New Roman"/>
          <w:sz w:val="24"/>
          <w:szCs w:val="24"/>
        </w:rPr>
        <w:t xml:space="preserve"> hundred years ago</w:t>
      </w:r>
      <w:r w:rsidR="00B422EF">
        <w:rPr>
          <w:rFonts w:ascii="Times New Roman" w:hAnsi="Times New Roman" w:cs="Times New Roman"/>
          <w:sz w:val="24"/>
          <w:szCs w:val="24"/>
        </w:rPr>
        <w:t>.</w:t>
      </w:r>
      <w:r w:rsidR="00DF3EFF">
        <w:rPr>
          <w:rFonts w:ascii="Times New Roman" w:hAnsi="Times New Roman" w:cs="Times New Roman"/>
          <w:sz w:val="24"/>
          <w:szCs w:val="24"/>
        </w:rPr>
        <w:t xml:space="preserve"> </w:t>
      </w:r>
      <w:r w:rsidR="00DF3EFF" w:rsidRPr="003767FA">
        <w:rPr>
          <w:rFonts w:ascii="Times New Roman" w:hAnsi="Times New Roman" w:cs="Times New Roman"/>
          <w:sz w:val="24"/>
          <w:szCs w:val="24"/>
        </w:rPr>
        <w:t xml:space="preserve">Describing a genre film, Schatz </w:t>
      </w:r>
      <w:r w:rsidR="00873EBF">
        <w:rPr>
          <w:rFonts w:ascii="Times New Roman" w:hAnsi="Times New Roman" w:cs="Times New Roman"/>
          <w:sz w:val="24"/>
          <w:szCs w:val="24"/>
        </w:rPr>
        <w:t>(1981, p.</w:t>
      </w:r>
      <w:r w:rsidR="00DF3EFF">
        <w:rPr>
          <w:rFonts w:ascii="Times New Roman" w:hAnsi="Times New Roman" w:cs="Times New Roman"/>
          <w:sz w:val="24"/>
          <w:szCs w:val="24"/>
        </w:rPr>
        <w:t>6) states that</w:t>
      </w:r>
      <w:r w:rsidR="00DF3EFF" w:rsidRPr="003767FA">
        <w:rPr>
          <w:rFonts w:ascii="Times New Roman" w:hAnsi="Times New Roman" w:cs="Times New Roman"/>
          <w:sz w:val="24"/>
          <w:szCs w:val="24"/>
        </w:rPr>
        <w:t xml:space="preserve"> it “involves familiar, essentially one-dimensional characters acting out a predictable story pattern within a familiar setting</w:t>
      </w:r>
      <w:r w:rsidR="00F41026">
        <w:rPr>
          <w:rFonts w:ascii="Times New Roman" w:hAnsi="Times New Roman" w:cs="Times New Roman"/>
          <w:sz w:val="24"/>
          <w:szCs w:val="24"/>
        </w:rPr>
        <w:t>”.</w:t>
      </w:r>
    </w:p>
    <w:p w:rsidR="00B957E8" w:rsidRDefault="001746BE" w:rsidP="005A79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At that time, due to the wide expanse of country land between </w:t>
      </w:r>
      <w:r w:rsidR="00417AA6">
        <w:rPr>
          <w:rFonts w:ascii="Times New Roman" w:hAnsi="Times New Roman" w:cs="Times New Roman"/>
          <w:sz w:val="24"/>
          <w:szCs w:val="24"/>
        </w:rPr>
        <w:t>very few settlements, American c</w:t>
      </w:r>
      <w:r>
        <w:rPr>
          <w:rFonts w:ascii="Times New Roman" w:hAnsi="Times New Roman" w:cs="Times New Roman"/>
          <w:sz w:val="24"/>
          <w:szCs w:val="24"/>
        </w:rPr>
        <w:t xml:space="preserve">owboys </w:t>
      </w:r>
      <w:r w:rsidR="00F14CE3">
        <w:rPr>
          <w:rFonts w:ascii="Times New Roman" w:hAnsi="Times New Roman" w:cs="Times New Roman"/>
          <w:sz w:val="24"/>
          <w:szCs w:val="24"/>
        </w:rPr>
        <w:t>relied on</w:t>
      </w:r>
      <w:r>
        <w:rPr>
          <w:rFonts w:ascii="Times New Roman" w:hAnsi="Times New Roman" w:cs="Times New Roman"/>
          <w:sz w:val="24"/>
          <w:szCs w:val="24"/>
        </w:rPr>
        <w:t xml:space="preserve"> self-help through the barrel of a gun at the expense of American Indians, the original owners of the </w:t>
      </w:r>
      <w:r w:rsidR="000E7FAD">
        <w:rPr>
          <w:rFonts w:ascii="Times New Roman" w:hAnsi="Times New Roman" w:cs="Times New Roman"/>
          <w:sz w:val="24"/>
          <w:szCs w:val="24"/>
        </w:rPr>
        <w:t>land</w:t>
      </w:r>
      <w:r>
        <w:rPr>
          <w:rFonts w:ascii="Times New Roman" w:hAnsi="Times New Roman" w:cs="Times New Roman"/>
          <w:sz w:val="24"/>
          <w:szCs w:val="24"/>
        </w:rPr>
        <w:t>. The bias</w:t>
      </w:r>
      <w:r w:rsidR="000E7FAD">
        <w:rPr>
          <w:rFonts w:ascii="Times New Roman" w:hAnsi="Times New Roman" w:cs="Times New Roman"/>
          <w:sz w:val="24"/>
          <w:szCs w:val="24"/>
        </w:rPr>
        <w:t>es</w:t>
      </w:r>
      <w:r>
        <w:rPr>
          <w:rFonts w:ascii="Times New Roman" w:hAnsi="Times New Roman" w:cs="Times New Roman"/>
          <w:sz w:val="24"/>
          <w:szCs w:val="24"/>
        </w:rPr>
        <w:t xml:space="preserve"> against American Indians by the</w:t>
      </w:r>
      <w:r w:rsidR="000E7FAD">
        <w:rPr>
          <w:rFonts w:ascii="Times New Roman" w:hAnsi="Times New Roman" w:cs="Times New Roman"/>
          <w:sz w:val="24"/>
          <w:szCs w:val="24"/>
        </w:rPr>
        <w:t>se</w:t>
      </w:r>
      <w:r w:rsidR="00417AA6">
        <w:rPr>
          <w:rFonts w:ascii="Times New Roman" w:hAnsi="Times New Roman" w:cs="Times New Roman"/>
          <w:sz w:val="24"/>
          <w:szCs w:val="24"/>
        </w:rPr>
        <w:t xml:space="preserve"> c</w:t>
      </w:r>
      <w:r>
        <w:rPr>
          <w:rFonts w:ascii="Times New Roman" w:hAnsi="Times New Roman" w:cs="Times New Roman"/>
          <w:sz w:val="24"/>
          <w:szCs w:val="24"/>
        </w:rPr>
        <w:t xml:space="preserve">owboys </w:t>
      </w:r>
      <w:r w:rsidR="00EC4B78">
        <w:rPr>
          <w:rFonts w:ascii="Times New Roman" w:hAnsi="Times New Roman" w:cs="Times New Roman"/>
          <w:sz w:val="24"/>
          <w:szCs w:val="24"/>
        </w:rPr>
        <w:t xml:space="preserve">as depicted in several of these cowboy films </w:t>
      </w:r>
      <w:r>
        <w:rPr>
          <w:rFonts w:ascii="Times New Roman" w:hAnsi="Times New Roman" w:cs="Times New Roman"/>
          <w:sz w:val="24"/>
          <w:szCs w:val="24"/>
        </w:rPr>
        <w:t>reinforce</w:t>
      </w:r>
      <w:r w:rsidR="000E7FAD">
        <w:rPr>
          <w:rFonts w:ascii="Times New Roman" w:hAnsi="Times New Roman" w:cs="Times New Roman"/>
          <w:sz w:val="24"/>
          <w:szCs w:val="24"/>
        </w:rPr>
        <w:t>d</w:t>
      </w:r>
      <w:r>
        <w:rPr>
          <w:rFonts w:ascii="Times New Roman" w:hAnsi="Times New Roman" w:cs="Times New Roman"/>
          <w:sz w:val="24"/>
          <w:szCs w:val="24"/>
        </w:rPr>
        <w:t xml:space="preserve"> their assumptions </w:t>
      </w:r>
      <w:r w:rsidR="000E7FAD">
        <w:rPr>
          <w:rFonts w:ascii="Times New Roman" w:hAnsi="Times New Roman" w:cs="Times New Roman"/>
          <w:sz w:val="24"/>
          <w:szCs w:val="24"/>
        </w:rPr>
        <w:t xml:space="preserve">of being superior to the Indians </w:t>
      </w:r>
      <w:r>
        <w:rPr>
          <w:rFonts w:ascii="Times New Roman" w:hAnsi="Times New Roman" w:cs="Times New Roman"/>
          <w:sz w:val="24"/>
          <w:szCs w:val="24"/>
        </w:rPr>
        <w:t xml:space="preserve">and </w:t>
      </w:r>
      <w:r w:rsidR="000E7FAD">
        <w:rPr>
          <w:rFonts w:ascii="Times New Roman" w:hAnsi="Times New Roman" w:cs="Times New Roman"/>
          <w:sz w:val="24"/>
          <w:szCs w:val="24"/>
        </w:rPr>
        <w:t>distort the value placed on an Indian life. All these chain-link of values, beliefs, biases and assumptions a</w:t>
      </w:r>
      <w:r w:rsidR="00DF3EFF">
        <w:rPr>
          <w:rFonts w:ascii="Times New Roman" w:hAnsi="Times New Roman" w:cs="Times New Roman"/>
          <w:sz w:val="24"/>
          <w:szCs w:val="24"/>
        </w:rPr>
        <w:t>re well represented in several w</w:t>
      </w:r>
      <w:r w:rsidR="000E7FAD">
        <w:rPr>
          <w:rFonts w:ascii="Times New Roman" w:hAnsi="Times New Roman" w:cs="Times New Roman"/>
          <w:sz w:val="24"/>
          <w:szCs w:val="24"/>
        </w:rPr>
        <w:t xml:space="preserve">estern genre films where American Indians are treated as savages </w:t>
      </w:r>
      <w:r w:rsidR="00FC222F">
        <w:rPr>
          <w:rFonts w:ascii="Times New Roman" w:hAnsi="Times New Roman" w:cs="Times New Roman"/>
          <w:sz w:val="24"/>
          <w:szCs w:val="24"/>
        </w:rPr>
        <w:t>whose value is less than a coyote fur</w:t>
      </w:r>
      <w:r w:rsidR="00607622">
        <w:rPr>
          <w:rFonts w:ascii="Times New Roman" w:hAnsi="Times New Roman" w:cs="Times New Roman"/>
          <w:sz w:val="24"/>
          <w:szCs w:val="24"/>
        </w:rPr>
        <w:t>, while the cowboy always saves</w:t>
      </w:r>
      <w:r w:rsidR="00417AA6">
        <w:rPr>
          <w:rFonts w:ascii="Times New Roman" w:hAnsi="Times New Roman" w:cs="Times New Roman"/>
          <w:sz w:val="24"/>
          <w:szCs w:val="24"/>
        </w:rPr>
        <w:t xml:space="preserve"> the day</w:t>
      </w:r>
      <w:r w:rsidR="00FC222F">
        <w:rPr>
          <w:rFonts w:ascii="Times New Roman" w:hAnsi="Times New Roman" w:cs="Times New Roman"/>
          <w:sz w:val="24"/>
          <w:szCs w:val="24"/>
        </w:rPr>
        <w:t>.</w:t>
      </w:r>
    </w:p>
    <w:p w:rsidR="00720242" w:rsidRDefault="00FC222F" w:rsidP="00417AA6">
      <w:pPr>
        <w:shd w:val="clear" w:color="auto" w:fill="FFFFFF"/>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the same vein, Bollywood film industry is also </w:t>
      </w:r>
      <w:r w:rsidR="0020659D">
        <w:rPr>
          <w:rFonts w:ascii="Times New Roman" w:hAnsi="Times New Roman" w:cs="Times New Roman"/>
          <w:sz w:val="24"/>
          <w:szCs w:val="24"/>
        </w:rPr>
        <w:t xml:space="preserve">representative of its own environment too. The musical numbers in almost all Bollywood films, abhorrence for nudity in movies and non-wet kissing during their courtship in love scenes are also evident of the conservative nature of Indian cultural values, beliefs, biases and assumptions. </w:t>
      </w:r>
      <w:r w:rsidR="004D14A9">
        <w:rPr>
          <w:rFonts w:ascii="Times New Roman" w:hAnsi="Times New Roman" w:cs="Times New Roman"/>
          <w:sz w:val="24"/>
          <w:szCs w:val="24"/>
        </w:rPr>
        <w:t xml:space="preserve">Whereas, the American cowboys would settle scores in a shootout, the typical classical climax between a Bollywood protagonist and antagonist is usually settled through </w:t>
      </w:r>
      <w:r w:rsidR="00327611">
        <w:rPr>
          <w:rFonts w:ascii="Times New Roman" w:hAnsi="Times New Roman" w:cs="Times New Roman"/>
          <w:sz w:val="24"/>
          <w:szCs w:val="24"/>
        </w:rPr>
        <w:t xml:space="preserve">songs, </w:t>
      </w:r>
      <w:r w:rsidR="00417AA6">
        <w:rPr>
          <w:rFonts w:ascii="Times New Roman" w:hAnsi="Times New Roman" w:cs="Times New Roman"/>
          <w:sz w:val="24"/>
          <w:szCs w:val="24"/>
        </w:rPr>
        <w:t xml:space="preserve">dance steps and </w:t>
      </w:r>
      <w:r w:rsidR="004D14A9">
        <w:rPr>
          <w:rFonts w:ascii="Times New Roman" w:hAnsi="Times New Roman" w:cs="Times New Roman"/>
          <w:sz w:val="24"/>
          <w:szCs w:val="24"/>
        </w:rPr>
        <w:t xml:space="preserve">fist-fights. </w:t>
      </w:r>
    </w:p>
    <w:p w:rsidR="00720242" w:rsidRPr="00FD3741" w:rsidRDefault="00EB6BDC" w:rsidP="00B5336B">
      <w:pPr>
        <w:shd w:val="clear" w:color="auto" w:fill="FFFFFF"/>
        <w:spacing w:after="258" w:line="480" w:lineRule="auto"/>
        <w:ind w:firstLine="720"/>
        <w:jc w:val="both"/>
        <w:rPr>
          <w:rFonts w:ascii="Times New Roman" w:eastAsia="Times New Roman" w:hAnsi="Times New Roman" w:cs="Times New Roman"/>
          <w:sz w:val="24"/>
          <w:szCs w:val="24"/>
        </w:rPr>
      </w:pPr>
      <w:r>
        <w:rPr>
          <w:rFonts w:ascii="Times New Roman" w:hAnsi="Times New Roman" w:cs="Times New Roman"/>
          <w:sz w:val="24"/>
          <w:szCs w:val="24"/>
        </w:rPr>
        <w:t xml:space="preserve">Inferring reasons for </w:t>
      </w:r>
      <w:r w:rsidR="00720242">
        <w:rPr>
          <w:rFonts w:ascii="Times New Roman" w:hAnsi="Times New Roman" w:cs="Times New Roman"/>
          <w:sz w:val="24"/>
          <w:szCs w:val="24"/>
        </w:rPr>
        <w:t xml:space="preserve">some of these </w:t>
      </w:r>
      <w:r>
        <w:rPr>
          <w:rFonts w:ascii="Times New Roman" w:hAnsi="Times New Roman" w:cs="Times New Roman"/>
          <w:sz w:val="24"/>
          <w:szCs w:val="24"/>
        </w:rPr>
        <w:t xml:space="preserve">Bollywood </w:t>
      </w:r>
      <w:r w:rsidR="00720242">
        <w:rPr>
          <w:rFonts w:ascii="Times New Roman" w:hAnsi="Times New Roman" w:cs="Times New Roman"/>
          <w:sz w:val="24"/>
          <w:szCs w:val="24"/>
        </w:rPr>
        <w:t>unique styles of filmmaking including</w:t>
      </w:r>
      <w:r>
        <w:rPr>
          <w:rFonts w:ascii="Times New Roman" w:hAnsi="Times New Roman" w:cs="Times New Roman"/>
          <w:sz w:val="24"/>
          <w:szCs w:val="24"/>
        </w:rPr>
        <w:t xml:space="preserve"> dances, musical songs and</w:t>
      </w:r>
      <w:r w:rsidR="00720242">
        <w:rPr>
          <w:rFonts w:ascii="Times New Roman" w:hAnsi="Times New Roman" w:cs="Times New Roman"/>
          <w:sz w:val="24"/>
          <w:szCs w:val="24"/>
        </w:rPr>
        <w:t xml:space="preserve"> special dialogues, </w:t>
      </w:r>
      <w:r w:rsidR="00720242" w:rsidRPr="00FD3741">
        <w:rPr>
          <w:rFonts w:ascii="Times New Roman" w:eastAsia="Times New Roman" w:hAnsi="Times New Roman" w:cs="Times New Roman"/>
          <w:sz w:val="24"/>
          <w:szCs w:val="24"/>
        </w:rPr>
        <w:t>Annonymous</w:t>
      </w:r>
      <w:r w:rsidR="00873EBF">
        <w:rPr>
          <w:rFonts w:ascii="Times New Roman" w:eastAsia="Times New Roman" w:hAnsi="Times New Roman" w:cs="Times New Roman"/>
          <w:sz w:val="24"/>
          <w:szCs w:val="24"/>
        </w:rPr>
        <w:t xml:space="preserve"> (2012, p.</w:t>
      </w:r>
      <w:r w:rsidR="00607622">
        <w:rPr>
          <w:rFonts w:ascii="Times New Roman" w:eastAsia="Times New Roman" w:hAnsi="Times New Roman" w:cs="Times New Roman"/>
          <w:sz w:val="24"/>
          <w:szCs w:val="24"/>
        </w:rPr>
        <w:t>1</w:t>
      </w:r>
      <w:r w:rsidR="00720242">
        <w:rPr>
          <w:rFonts w:ascii="Times New Roman" w:eastAsia="Times New Roman" w:hAnsi="Times New Roman" w:cs="Times New Roman"/>
          <w:sz w:val="24"/>
          <w:szCs w:val="24"/>
        </w:rPr>
        <w:t>) states that</w:t>
      </w:r>
      <w:r w:rsidR="00B5336B">
        <w:rPr>
          <w:rFonts w:ascii="Times New Roman" w:eastAsia="Times New Roman" w:hAnsi="Times New Roman" w:cs="Times New Roman"/>
          <w:sz w:val="24"/>
          <w:szCs w:val="24"/>
        </w:rPr>
        <w:t>:</w:t>
      </w:r>
    </w:p>
    <w:p w:rsidR="00FC222F" w:rsidRPr="00EB6BDC" w:rsidRDefault="00720242" w:rsidP="0072324F">
      <w:pPr>
        <w:shd w:val="clear" w:color="auto" w:fill="FFFFFF"/>
        <w:spacing w:after="0" w:line="480" w:lineRule="auto"/>
        <w:ind w:left="1440"/>
        <w:jc w:val="both"/>
        <w:rPr>
          <w:rFonts w:ascii="Times New Roman" w:eastAsia="Times New Roman" w:hAnsi="Times New Roman" w:cs="Times New Roman"/>
          <w:sz w:val="24"/>
          <w:szCs w:val="24"/>
        </w:rPr>
      </w:pPr>
      <w:r w:rsidRPr="00FD3741">
        <w:rPr>
          <w:rFonts w:ascii="Times New Roman" w:eastAsia="Times New Roman" w:hAnsi="Times New Roman" w:cs="Times New Roman"/>
          <w:sz w:val="24"/>
          <w:szCs w:val="24"/>
        </w:rPr>
        <w:lastRenderedPageBreak/>
        <w:t>The dialogue also reflected the compensation for the missing sexuality. Most importantly, though, the songs took over the expression of love. Three mai</w:t>
      </w:r>
      <w:r w:rsidR="00EB6BDC">
        <w:rPr>
          <w:rFonts w:ascii="Times New Roman" w:eastAsia="Times New Roman" w:hAnsi="Times New Roman" w:cs="Times New Roman"/>
          <w:sz w:val="24"/>
          <w:szCs w:val="24"/>
        </w:rPr>
        <w:t xml:space="preserve">n aesthetics of Bollywood, then – </w:t>
      </w:r>
      <w:r w:rsidRPr="00FD3741">
        <w:rPr>
          <w:rFonts w:ascii="Times New Roman" w:eastAsia="Times New Roman" w:hAnsi="Times New Roman" w:cs="Times New Roman"/>
          <w:sz w:val="24"/>
          <w:szCs w:val="24"/>
        </w:rPr>
        <w:t>what</w:t>
      </w:r>
      <w:r w:rsidR="00EB6BDC">
        <w:rPr>
          <w:rFonts w:ascii="Times New Roman" w:eastAsia="Times New Roman" w:hAnsi="Times New Roman" w:cs="Times New Roman"/>
          <w:sz w:val="24"/>
          <w:szCs w:val="24"/>
        </w:rPr>
        <w:t xml:space="preserve"> </w:t>
      </w:r>
      <w:r w:rsidRPr="00FD3741">
        <w:rPr>
          <w:rFonts w:ascii="Times New Roman" w:eastAsia="Times New Roman" w:hAnsi="Times New Roman" w:cs="Times New Roman"/>
          <w:sz w:val="24"/>
          <w:szCs w:val="24"/>
        </w:rPr>
        <w:t>looks like overacting, what sounds like corny dialogues, and what seem like songs and dances out of nowhere—were actually necessary characteristics, and it can be argued that they have become aesthetics of their own. Viewers just need to become accustomed to appreciating them.</w:t>
      </w:r>
    </w:p>
    <w:p w:rsidR="00D36A38" w:rsidRDefault="004D14A9" w:rsidP="006076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As with the</w:t>
      </w:r>
      <w:r w:rsidR="00523544">
        <w:rPr>
          <w:rFonts w:ascii="Times New Roman" w:hAnsi="Times New Roman" w:cs="Times New Roman"/>
          <w:sz w:val="24"/>
          <w:szCs w:val="24"/>
        </w:rPr>
        <w:t xml:space="preserve"> earlier mentioned film industries</w:t>
      </w:r>
      <w:r>
        <w:rPr>
          <w:rFonts w:ascii="Times New Roman" w:hAnsi="Times New Roman" w:cs="Times New Roman"/>
          <w:sz w:val="24"/>
          <w:szCs w:val="24"/>
        </w:rPr>
        <w:t xml:space="preserve"> of Hollywood and Bollywood, Nollywood is not exempted from displaying values, beliefs</w:t>
      </w:r>
      <w:r w:rsidR="0036189F">
        <w:rPr>
          <w:rFonts w:ascii="Times New Roman" w:hAnsi="Times New Roman" w:cs="Times New Roman"/>
          <w:sz w:val="24"/>
          <w:szCs w:val="24"/>
        </w:rPr>
        <w:t>, biases</w:t>
      </w:r>
      <w:r>
        <w:rPr>
          <w:rFonts w:ascii="Times New Roman" w:hAnsi="Times New Roman" w:cs="Times New Roman"/>
          <w:sz w:val="24"/>
          <w:szCs w:val="24"/>
        </w:rPr>
        <w:t xml:space="preserve"> and assumptions that </w:t>
      </w:r>
      <w:r w:rsidR="00523544">
        <w:rPr>
          <w:rFonts w:ascii="Times New Roman" w:hAnsi="Times New Roman" w:cs="Times New Roman"/>
          <w:sz w:val="24"/>
          <w:szCs w:val="24"/>
        </w:rPr>
        <w:t>are</w:t>
      </w:r>
      <w:r>
        <w:rPr>
          <w:rFonts w:ascii="Times New Roman" w:hAnsi="Times New Roman" w:cs="Times New Roman"/>
          <w:sz w:val="24"/>
          <w:szCs w:val="24"/>
        </w:rPr>
        <w:t xml:space="preserve"> in tandem with the locale in which it is situated.</w:t>
      </w:r>
      <w:r w:rsidR="007142DA">
        <w:rPr>
          <w:rFonts w:ascii="Times New Roman" w:hAnsi="Times New Roman" w:cs="Times New Roman"/>
          <w:sz w:val="24"/>
          <w:szCs w:val="24"/>
        </w:rPr>
        <w:t xml:space="preserve"> </w:t>
      </w:r>
      <w:r w:rsidR="0036189F">
        <w:rPr>
          <w:rFonts w:ascii="Times New Roman" w:hAnsi="Times New Roman" w:cs="Times New Roman"/>
          <w:sz w:val="24"/>
          <w:szCs w:val="24"/>
        </w:rPr>
        <w:t>Nollywood is</w:t>
      </w:r>
      <w:r w:rsidR="002D7DAE">
        <w:rPr>
          <w:rFonts w:ascii="Times New Roman" w:hAnsi="Times New Roman" w:cs="Times New Roman"/>
          <w:sz w:val="24"/>
          <w:szCs w:val="24"/>
        </w:rPr>
        <w:t xml:space="preserve"> after all, a tableau vivant of Nigerian cultural collage woven out of the multi-ethnic fabric tapestry that </w:t>
      </w:r>
      <w:r w:rsidR="002D7DAE" w:rsidRPr="007B55F8">
        <w:rPr>
          <w:rFonts w:ascii="Times New Roman" w:hAnsi="Times New Roman" w:cs="Times New Roman"/>
          <w:sz w:val="24"/>
          <w:szCs w:val="24"/>
        </w:rPr>
        <w:t>constituted the nation.</w:t>
      </w:r>
      <w:r w:rsidR="002D7DAE">
        <w:rPr>
          <w:rFonts w:ascii="Times New Roman" w:hAnsi="Times New Roman" w:cs="Times New Roman"/>
          <w:sz w:val="24"/>
          <w:szCs w:val="24"/>
        </w:rPr>
        <w:t xml:space="preserve">  </w:t>
      </w:r>
      <w:r w:rsidR="00D36A38">
        <w:rPr>
          <w:rFonts w:ascii="Times New Roman" w:hAnsi="Times New Roman" w:cs="Times New Roman"/>
          <w:sz w:val="24"/>
          <w:szCs w:val="24"/>
        </w:rPr>
        <w:t>It is only right</w:t>
      </w:r>
      <w:r w:rsidR="00523544">
        <w:rPr>
          <w:rFonts w:ascii="Times New Roman" w:hAnsi="Times New Roman" w:cs="Times New Roman"/>
          <w:sz w:val="24"/>
          <w:szCs w:val="24"/>
        </w:rPr>
        <w:t>,</w:t>
      </w:r>
      <w:r w:rsidR="00D36A38">
        <w:rPr>
          <w:rFonts w:ascii="Times New Roman" w:hAnsi="Times New Roman" w:cs="Times New Roman"/>
          <w:sz w:val="24"/>
          <w:szCs w:val="24"/>
        </w:rPr>
        <w:t xml:space="preserve"> therefore, to expect that productions made in Nollywood would have a semblance of representation </w:t>
      </w:r>
      <w:r w:rsidR="00523544">
        <w:rPr>
          <w:rFonts w:ascii="Times New Roman" w:hAnsi="Times New Roman" w:cs="Times New Roman"/>
          <w:sz w:val="24"/>
          <w:szCs w:val="24"/>
        </w:rPr>
        <w:t>of</w:t>
      </w:r>
      <w:r w:rsidR="00D36A38">
        <w:rPr>
          <w:rFonts w:ascii="Times New Roman" w:hAnsi="Times New Roman" w:cs="Times New Roman"/>
          <w:sz w:val="24"/>
          <w:szCs w:val="24"/>
        </w:rPr>
        <w:t xml:space="preserve"> its environment either consciously or unconsciously.</w:t>
      </w:r>
      <w:r w:rsidR="002D7DAE">
        <w:rPr>
          <w:rFonts w:ascii="Times New Roman" w:hAnsi="Times New Roman" w:cs="Times New Roman"/>
          <w:sz w:val="24"/>
          <w:szCs w:val="24"/>
        </w:rPr>
        <w:t xml:space="preserve"> </w:t>
      </w:r>
      <w:r w:rsidR="00D36A38">
        <w:rPr>
          <w:rFonts w:ascii="Times New Roman" w:hAnsi="Times New Roman" w:cs="Times New Roman"/>
          <w:sz w:val="24"/>
          <w:szCs w:val="24"/>
        </w:rPr>
        <w:t>Alluding to the influence of environment in filmmaking productions, Haynes (2017, p.113)</w:t>
      </w:r>
      <w:r w:rsidR="00D36A38" w:rsidRPr="00D36A38">
        <w:rPr>
          <w:rFonts w:ascii="Times New Roman" w:hAnsi="Times New Roman" w:cs="Times New Roman"/>
          <w:sz w:val="24"/>
          <w:szCs w:val="24"/>
        </w:rPr>
        <w:t xml:space="preserve"> states </w:t>
      </w:r>
      <w:r w:rsidR="00F14CE3">
        <w:rPr>
          <w:rFonts w:ascii="Times New Roman" w:hAnsi="Times New Roman" w:cs="Times New Roman"/>
          <w:sz w:val="24"/>
          <w:szCs w:val="24"/>
        </w:rPr>
        <w:t>of Tunde Kelani as</w:t>
      </w:r>
      <w:r w:rsidR="00D36A38" w:rsidRPr="00D36A38">
        <w:rPr>
          <w:rFonts w:ascii="Times New Roman" w:hAnsi="Times New Roman" w:cs="Times New Roman"/>
          <w:sz w:val="24"/>
          <w:szCs w:val="24"/>
        </w:rPr>
        <w:t xml:space="preserve"> a </w:t>
      </w:r>
      <w:r w:rsidR="00523544">
        <w:rPr>
          <w:rFonts w:ascii="Times New Roman" w:hAnsi="Times New Roman" w:cs="Times New Roman"/>
          <w:sz w:val="24"/>
          <w:szCs w:val="24"/>
        </w:rPr>
        <w:t xml:space="preserve">prominent </w:t>
      </w:r>
      <w:r w:rsidR="00327611">
        <w:rPr>
          <w:rFonts w:ascii="Times New Roman" w:hAnsi="Times New Roman" w:cs="Times New Roman"/>
          <w:sz w:val="24"/>
          <w:szCs w:val="24"/>
        </w:rPr>
        <w:t>Nigerian</w:t>
      </w:r>
      <w:r w:rsidR="00523544">
        <w:rPr>
          <w:rFonts w:ascii="Times New Roman" w:hAnsi="Times New Roman" w:cs="Times New Roman"/>
          <w:sz w:val="24"/>
          <w:szCs w:val="24"/>
        </w:rPr>
        <w:t xml:space="preserve"> filmmaker whose </w:t>
      </w:r>
      <w:r w:rsidR="00D36A38" w:rsidRPr="00D36A38">
        <w:rPr>
          <w:rFonts w:ascii="Times New Roman" w:hAnsi="Times New Roman" w:cs="Times New Roman"/>
          <w:sz w:val="24"/>
          <w:szCs w:val="24"/>
        </w:rPr>
        <w:t xml:space="preserve">film “is always recognizably the same, though in each work that world is variegated and the films’ collective horizon is very wide. His personal style is unmistakable, but he is deliberately immersed in his </w:t>
      </w:r>
      <w:r w:rsidR="00705C80">
        <w:rPr>
          <w:rFonts w:ascii="Times New Roman" w:hAnsi="Times New Roman" w:cs="Times New Roman"/>
          <w:sz w:val="24"/>
          <w:szCs w:val="24"/>
        </w:rPr>
        <w:t>Yorùbá</w:t>
      </w:r>
      <w:r w:rsidR="00D36A38" w:rsidRPr="00D36A38">
        <w:rPr>
          <w:rFonts w:ascii="Times New Roman" w:hAnsi="Times New Roman" w:cs="Times New Roman"/>
          <w:sz w:val="24"/>
          <w:szCs w:val="24"/>
        </w:rPr>
        <w:t xml:space="preserve"> culture”.</w:t>
      </w:r>
    </w:p>
    <w:p w:rsidR="00930D6C" w:rsidRDefault="00D36A38" w:rsidP="00F14CE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Although Kelani’s work is said to be deliberately focus on </w:t>
      </w:r>
      <w:r w:rsidR="00705C80">
        <w:rPr>
          <w:rFonts w:ascii="Times New Roman" w:hAnsi="Times New Roman" w:cs="Times New Roman"/>
          <w:sz w:val="24"/>
          <w:szCs w:val="24"/>
        </w:rPr>
        <w:t>Yorùbá</w:t>
      </w:r>
      <w:r>
        <w:rPr>
          <w:rFonts w:ascii="Times New Roman" w:hAnsi="Times New Roman" w:cs="Times New Roman"/>
          <w:sz w:val="24"/>
          <w:szCs w:val="24"/>
        </w:rPr>
        <w:t xml:space="preserve"> culture </w:t>
      </w:r>
      <w:r w:rsidR="00897F48">
        <w:rPr>
          <w:rFonts w:ascii="Times New Roman" w:hAnsi="Times New Roman" w:cs="Times New Roman"/>
          <w:sz w:val="24"/>
          <w:szCs w:val="24"/>
        </w:rPr>
        <w:t xml:space="preserve">which he belongs to by Haynes, it could also be argued that Kelani’s environment has such an impact on him to the extent that he is almost always unconsciously leaning towards this cultural environment when making his films. After all, it is always easier to teach that which one knows and he has spent most if not all his professional life in this </w:t>
      </w:r>
      <w:r w:rsidR="00523544">
        <w:rPr>
          <w:rFonts w:ascii="Times New Roman" w:hAnsi="Times New Roman" w:cs="Times New Roman"/>
          <w:sz w:val="24"/>
          <w:szCs w:val="24"/>
        </w:rPr>
        <w:t xml:space="preserve">cultural </w:t>
      </w:r>
      <w:r w:rsidR="00897F48">
        <w:rPr>
          <w:rFonts w:ascii="Times New Roman" w:hAnsi="Times New Roman" w:cs="Times New Roman"/>
          <w:sz w:val="24"/>
          <w:szCs w:val="24"/>
        </w:rPr>
        <w:t>environment.</w:t>
      </w:r>
    </w:p>
    <w:p w:rsidR="00D36A38" w:rsidRDefault="00930D6C" w:rsidP="00F5135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What goes for Kelani vis-a-vis the environmental factor on his work is also applicable to other Nollywood filmmakers. The fact that we are a product of our </w:t>
      </w:r>
      <w:r w:rsidR="00607622">
        <w:rPr>
          <w:rFonts w:ascii="Times New Roman" w:hAnsi="Times New Roman" w:cs="Times New Roman"/>
          <w:sz w:val="24"/>
          <w:szCs w:val="24"/>
        </w:rPr>
        <w:t>environment</w:t>
      </w:r>
      <w:r>
        <w:rPr>
          <w:rFonts w:ascii="Times New Roman" w:hAnsi="Times New Roman" w:cs="Times New Roman"/>
          <w:sz w:val="24"/>
          <w:szCs w:val="24"/>
        </w:rPr>
        <w:t xml:space="preserve"> is </w:t>
      </w:r>
      <w:r w:rsidR="00820638">
        <w:rPr>
          <w:rFonts w:ascii="Times New Roman" w:hAnsi="Times New Roman" w:cs="Times New Roman"/>
          <w:sz w:val="24"/>
          <w:szCs w:val="24"/>
        </w:rPr>
        <w:t xml:space="preserve">not </w:t>
      </w:r>
      <w:r w:rsidR="00820638">
        <w:rPr>
          <w:rFonts w:ascii="Times New Roman" w:hAnsi="Times New Roman" w:cs="Times New Roman"/>
          <w:sz w:val="24"/>
          <w:szCs w:val="24"/>
        </w:rPr>
        <w:lastRenderedPageBreak/>
        <w:t xml:space="preserve">something we always think about, but rather, subsume in our sub-consciousness. It is only when we interact with a different </w:t>
      </w:r>
      <w:r w:rsidR="00904424">
        <w:rPr>
          <w:rFonts w:ascii="Times New Roman" w:hAnsi="Times New Roman" w:cs="Times New Roman"/>
          <w:sz w:val="24"/>
          <w:szCs w:val="24"/>
        </w:rPr>
        <w:t>habitat</w:t>
      </w:r>
      <w:r w:rsidR="00820638">
        <w:rPr>
          <w:rFonts w:ascii="Times New Roman" w:hAnsi="Times New Roman" w:cs="Times New Roman"/>
          <w:sz w:val="24"/>
          <w:szCs w:val="24"/>
        </w:rPr>
        <w:t xml:space="preserve"> that we tend to become cognitive of the differences we have been immersed all our lives. Describing such reality</w:t>
      </w:r>
      <w:r w:rsidR="007B55F8">
        <w:rPr>
          <w:rFonts w:ascii="Times New Roman" w:hAnsi="Times New Roman" w:cs="Times New Roman"/>
          <w:sz w:val="24"/>
          <w:szCs w:val="24"/>
        </w:rPr>
        <w:t xml:space="preserve"> once we are looking inward from outside o</w:t>
      </w:r>
      <w:r w:rsidR="00904424">
        <w:rPr>
          <w:rFonts w:ascii="Times New Roman" w:hAnsi="Times New Roman" w:cs="Times New Roman"/>
          <w:sz w:val="24"/>
          <w:szCs w:val="24"/>
        </w:rPr>
        <w:t>f our original domain</w:t>
      </w:r>
      <w:r w:rsidR="00873EBF">
        <w:rPr>
          <w:rFonts w:ascii="Times New Roman" w:hAnsi="Times New Roman" w:cs="Times New Roman"/>
          <w:sz w:val="24"/>
          <w:szCs w:val="24"/>
        </w:rPr>
        <w:t>, Constanzo (2014, p.</w:t>
      </w:r>
      <w:r w:rsidR="00820638">
        <w:rPr>
          <w:rFonts w:ascii="Times New Roman" w:hAnsi="Times New Roman" w:cs="Times New Roman"/>
          <w:sz w:val="24"/>
          <w:szCs w:val="24"/>
        </w:rPr>
        <w:t>129)</w:t>
      </w:r>
      <w:r w:rsidR="007B55F8">
        <w:rPr>
          <w:rFonts w:ascii="Times New Roman" w:hAnsi="Times New Roman" w:cs="Times New Roman"/>
          <w:sz w:val="24"/>
          <w:szCs w:val="24"/>
        </w:rPr>
        <w:t xml:space="preserve"> states that:</w:t>
      </w:r>
    </w:p>
    <w:p w:rsidR="007B55F8" w:rsidRDefault="007B55F8" w:rsidP="00F51354">
      <w:pPr>
        <w:spacing w:after="0" w:line="48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Like water to fish and air to most humans, ideological assumptions are often invisible to those who take them for granted. It is when we dive into the sea or visit a new country that we become most aware of our original surroundings, including the </w:t>
      </w:r>
      <w:r w:rsidRPr="006856B5">
        <w:rPr>
          <w:rFonts w:ascii="Times New Roman" w:hAnsi="Times New Roman" w:cs="Times New Roman"/>
          <w:sz w:val="24"/>
          <w:szCs w:val="24"/>
        </w:rPr>
        <w:t>value-laden</w:t>
      </w:r>
      <w:r>
        <w:rPr>
          <w:rFonts w:ascii="Times New Roman" w:hAnsi="Times New Roman" w:cs="Times New Roman"/>
          <w:sz w:val="24"/>
          <w:szCs w:val="24"/>
        </w:rPr>
        <w:t xml:space="preserve"> atmosphere in which we live and breathe.</w:t>
      </w:r>
    </w:p>
    <w:p w:rsidR="007B55F8" w:rsidRDefault="00523544" w:rsidP="006856B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The implication from the above is that we are less likely to </w:t>
      </w:r>
      <w:r w:rsidR="000D4CED">
        <w:rPr>
          <w:rFonts w:ascii="Times New Roman" w:hAnsi="Times New Roman" w:cs="Times New Roman"/>
          <w:sz w:val="24"/>
          <w:szCs w:val="24"/>
        </w:rPr>
        <w:t xml:space="preserve">notice the uniqueness of our cultural environment when we are operating from within. However, when we are removed from </w:t>
      </w:r>
      <w:r w:rsidR="00904424">
        <w:rPr>
          <w:rFonts w:ascii="Times New Roman" w:hAnsi="Times New Roman" w:cs="Times New Roman"/>
          <w:sz w:val="24"/>
          <w:szCs w:val="24"/>
        </w:rPr>
        <w:t xml:space="preserve">that territory </w:t>
      </w:r>
      <w:r w:rsidR="000D4CED">
        <w:rPr>
          <w:rFonts w:ascii="Times New Roman" w:hAnsi="Times New Roman" w:cs="Times New Roman"/>
          <w:sz w:val="24"/>
          <w:szCs w:val="24"/>
        </w:rPr>
        <w:t>and are looking in from the outside, some of those things we have partaken in for several years become strange. The reason for this is because we have now acqu</w:t>
      </w:r>
      <w:r w:rsidR="00082291">
        <w:rPr>
          <w:rFonts w:ascii="Times New Roman" w:hAnsi="Times New Roman" w:cs="Times New Roman"/>
          <w:sz w:val="24"/>
          <w:szCs w:val="24"/>
        </w:rPr>
        <w:t>ired new values and can recognis</w:t>
      </w:r>
      <w:r w:rsidR="000D4CED">
        <w:rPr>
          <w:rFonts w:ascii="Times New Roman" w:hAnsi="Times New Roman" w:cs="Times New Roman"/>
          <w:sz w:val="24"/>
          <w:szCs w:val="24"/>
        </w:rPr>
        <w:t xml:space="preserve">e </w:t>
      </w:r>
      <w:r w:rsidR="00147143">
        <w:rPr>
          <w:rFonts w:ascii="Times New Roman" w:hAnsi="Times New Roman" w:cs="Times New Roman"/>
          <w:sz w:val="24"/>
          <w:szCs w:val="24"/>
        </w:rPr>
        <w:t xml:space="preserve">some differences with </w:t>
      </w:r>
      <w:r w:rsidR="000D4CED">
        <w:rPr>
          <w:rFonts w:ascii="Times New Roman" w:hAnsi="Times New Roman" w:cs="Times New Roman"/>
          <w:sz w:val="24"/>
          <w:szCs w:val="24"/>
        </w:rPr>
        <w:t xml:space="preserve">the new </w:t>
      </w:r>
      <w:r w:rsidR="00147143">
        <w:rPr>
          <w:rFonts w:ascii="Times New Roman" w:hAnsi="Times New Roman" w:cs="Times New Roman"/>
          <w:sz w:val="24"/>
          <w:szCs w:val="24"/>
        </w:rPr>
        <w:t>environment</w:t>
      </w:r>
      <w:r w:rsidR="000D4CED">
        <w:rPr>
          <w:rFonts w:ascii="Times New Roman" w:hAnsi="Times New Roman" w:cs="Times New Roman"/>
          <w:sz w:val="24"/>
          <w:szCs w:val="24"/>
        </w:rPr>
        <w:t>. By the same token, those w</w:t>
      </w:r>
      <w:r w:rsidR="00692313">
        <w:rPr>
          <w:rFonts w:ascii="Times New Roman" w:hAnsi="Times New Roman" w:cs="Times New Roman"/>
          <w:sz w:val="24"/>
          <w:szCs w:val="24"/>
        </w:rPr>
        <w:t>atching Nollywood films from</w:t>
      </w:r>
      <w:r w:rsidR="000D4CED">
        <w:rPr>
          <w:rFonts w:ascii="Times New Roman" w:hAnsi="Times New Roman" w:cs="Times New Roman"/>
          <w:sz w:val="24"/>
          <w:szCs w:val="24"/>
        </w:rPr>
        <w:t xml:space="preserve"> outside of its culture or detached from this </w:t>
      </w:r>
      <w:r w:rsidR="00692313">
        <w:rPr>
          <w:rFonts w:ascii="Times New Roman" w:hAnsi="Times New Roman" w:cs="Times New Roman"/>
          <w:sz w:val="24"/>
          <w:szCs w:val="24"/>
        </w:rPr>
        <w:t xml:space="preserve">culture, </w:t>
      </w:r>
      <w:r w:rsidR="000D4CED">
        <w:rPr>
          <w:rFonts w:ascii="Times New Roman" w:hAnsi="Times New Roman" w:cs="Times New Roman"/>
          <w:sz w:val="24"/>
          <w:szCs w:val="24"/>
        </w:rPr>
        <w:t xml:space="preserve">are quick to point to </w:t>
      </w:r>
      <w:r w:rsidR="00692313">
        <w:rPr>
          <w:rFonts w:ascii="Times New Roman" w:hAnsi="Times New Roman" w:cs="Times New Roman"/>
          <w:sz w:val="24"/>
          <w:szCs w:val="24"/>
        </w:rPr>
        <w:t xml:space="preserve">some </w:t>
      </w:r>
      <w:r w:rsidR="000D4CED">
        <w:rPr>
          <w:rFonts w:ascii="Times New Roman" w:hAnsi="Times New Roman" w:cs="Times New Roman"/>
          <w:sz w:val="24"/>
          <w:szCs w:val="24"/>
        </w:rPr>
        <w:t>values and beliefs within the narrative of these movies</w:t>
      </w:r>
      <w:r w:rsidR="00692313">
        <w:rPr>
          <w:rFonts w:ascii="Times New Roman" w:hAnsi="Times New Roman" w:cs="Times New Roman"/>
          <w:sz w:val="24"/>
          <w:szCs w:val="24"/>
        </w:rPr>
        <w:t xml:space="preserve"> as strange, while Nigerians at home see the same as normal.</w:t>
      </w:r>
    </w:p>
    <w:p w:rsidR="00246E93" w:rsidRDefault="001C5A55" w:rsidP="00246E93">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6856B5">
        <w:rPr>
          <w:rFonts w:ascii="Times New Roman" w:hAnsi="Times New Roman" w:cs="Times New Roman"/>
          <w:sz w:val="24"/>
          <w:szCs w:val="24"/>
        </w:rPr>
        <w:t>A good example of African value</w:t>
      </w:r>
      <w:r>
        <w:rPr>
          <w:rFonts w:ascii="Times New Roman" w:hAnsi="Times New Roman" w:cs="Times New Roman"/>
          <w:sz w:val="24"/>
          <w:szCs w:val="24"/>
        </w:rPr>
        <w:t xml:space="preserve"> effect on Nollywood film is the fact that unlike films from the western part of the world that are mainly focused on the pictorial senses, Nigerian films tend to have a lot of verbal discussion.</w:t>
      </w:r>
      <w:r w:rsidR="00A3511A">
        <w:rPr>
          <w:rFonts w:ascii="Times New Roman" w:hAnsi="Times New Roman" w:cs="Times New Roman"/>
          <w:sz w:val="24"/>
          <w:szCs w:val="24"/>
        </w:rPr>
        <w:t xml:space="preserve"> Although several filmic sound bites state “show me, don’t tell me”, it would be totally wrong to take this verbatim when watching a Nollywood production.</w:t>
      </w:r>
      <w:r w:rsidR="00C55E85">
        <w:rPr>
          <w:rFonts w:ascii="Times New Roman" w:hAnsi="Times New Roman" w:cs="Times New Roman"/>
          <w:sz w:val="24"/>
          <w:szCs w:val="24"/>
        </w:rPr>
        <w:t xml:space="preserve"> The main reason for this is the fact that Nigerian cultural entertainment stems from oral folktales by the moonlight. Before the colonials brought cinema and television, most Africans entertained themselves with nightly sto</w:t>
      </w:r>
      <w:r w:rsidR="00327611">
        <w:rPr>
          <w:rFonts w:ascii="Times New Roman" w:hAnsi="Times New Roman" w:cs="Times New Roman"/>
          <w:sz w:val="24"/>
          <w:szCs w:val="24"/>
        </w:rPr>
        <w:t>ry-telling, which often involves</w:t>
      </w:r>
      <w:r w:rsidR="00C55E85">
        <w:rPr>
          <w:rFonts w:ascii="Times New Roman" w:hAnsi="Times New Roman" w:cs="Times New Roman"/>
          <w:sz w:val="24"/>
          <w:szCs w:val="24"/>
        </w:rPr>
        <w:t xml:space="preserve"> songs, dance and mimicking. Part of </w:t>
      </w:r>
      <w:r w:rsidR="00246E93">
        <w:rPr>
          <w:rFonts w:ascii="Times New Roman" w:hAnsi="Times New Roman" w:cs="Times New Roman"/>
          <w:sz w:val="24"/>
          <w:szCs w:val="24"/>
        </w:rPr>
        <w:t xml:space="preserve">mimicking falls within the category of sub-textual factors under the present discussion. </w:t>
      </w:r>
    </w:p>
    <w:p w:rsidR="00246E93" w:rsidRPr="00D36A38" w:rsidRDefault="00246E93" w:rsidP="00246E93">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Stressing the importance of sub-textual factors in the context of African ora</w:t>
      </w:r>
      <w:r w:rsidR="00873EBF">
        <w:rPr>
          <w:rFonts w:ascii="Times New Roman" w:hAnsi="Times New Roman" w:cs="Times New Roman"/>
          <w:sz w:val="24"/>
          <w:szCs w:val="24"/>
        </w:rPr>
        <w:t>l traditions, Okpewho (1992, p.</w:t>
      </w:r>
      <w:r>
        <w:rPr>
          <w:rFonts w:ascii="Times New Roman" w:hAnsi="Times New Roman" w:cs="Times New Roman"/>
          <w:sz w:val="24"/>
          <w:szCs w:val="24"/>
        </w:rPr>
        <w:t>46) states that “oral artists use more than their mouths to express their words; to consider the effectiveness of their words, therefore, we should examine the usefulness of those accompanying resources where such information is available or can be deduced”. This study agrees with O</w:t>
      </w:r>
      <w:r w:rsidR="00327611">
        <w:rPr>
          <w:rFonts w:ascii="Times New Roman" w:hAnsi="Times New Roman" w:cs="Times New Roman"/>
          <w:sz w:val="24"/>
          <w:szCs w:val="24"/>
        </w:rPr>
        <w:t>kpewho, because disregarding tho</w:t>
      </w:r>
      <w:r>
        <w:rPr>
          <w:rFonts w:ascii="Times New Roman" w:hAnsi="Times New Roman" w:cs="Times New Roman"/>
          <w:sz w:val="24"/>
          <w:szCs w:val="24"/>
        </w:rPr>
        <w:t>se sub-textual accompaniment</w:t>
      </w:r>
      <w:r w:rsidR="00135BC9">
        <w:rPr>
          <w:rFonts w:ascii="Times New Roman" w:hAnsi="Times New Roman" w:cs="Times New Roman"/>
          <w:sz w:val="24"/>
          <w:szCs w:val="24"/>
        </w:rPr>
        <w:t>s</w:t>
      </w:r>
      <w:r>
        <w:rPr>
          <w:rFonts w:ascii="Times New Roman" w:hAnsi="Times New Roman" w:cs="Times New Roman"/>
          <w:sz w:val="24"/>
          <w:szCs w:val="24"/>
        </w:rPr>
        <w:t xml:space="preserve"> would result in missing the totality of the presentation at the very least</w:t>
      </w:r>
      <w:r w:rsidR="00135BC9">
        <w:rPr>
          <w:rFonts w:ascii="Times New Roman" w:hAnsi="Times New Roman" w:cs="Times New Roman"/>
          <w:sz w:val="24"/>
          <w:szCs w:val="24"/>
        </w:rPr>
        <w:t xml:space="preserve">, if not getting a misrepresentation of the </w:t>
      </w:r>
      <w:r w:rsidR="006856B5">
        <w:rPr>
          <w:rFonts w:ascii="Times New Roman" w:hAnsi="Times New Roman" w:cs="Times New Roman"/>
          <w:sz w:val="24"/>
          <w:szCs w:val="24"/>
        </w:rPr>
        <w:t xml:space="preserve">whole </w:t>
      </w:r>
      <w:r w:rsidR="00135BC9">
        <w:rPr>
          <w:rFonts w:ascii="Times New Roman" w:hAnsi="Times New Roman" w:cs="Times New Roman"/>
          <w:sz w:val="24"/>
          <w:szCs w:val="24"/>
        </w:rPr>
        <w:t xml:space="preserve">performance. </w:t>
      </w:r>
      <w:r w:rsidR="000D70E1">
        <w:rPr>
          <w:rFonts w:ascii="Times New Roman" w:hAnsi="Times New Roman" w:cs="Times New Roman"/>
          <w:sz w:val="24"/>
          <w:szCs w:val="24"/>
        </w:rPr>
        <w:t xml:space="preserve">It is lack of such understanding that leads to </w:t>
      </w:r>
      <w:r w:rsidR="000D70E1" w:rsidRPr="00FA7B92">
        <w:rPr>
          <w:rFonts w:ascii="Times New Roman" w:hAnsi="Times New Roman" w:cs="Times New Roman"/>
          <w:sz w:val="24"/>
          <w:szCs w:val="24"/>
        </w:rPr>
        <w:t>Barrot (2005</w:t>
      </w:r>
      <w:r w:rsidR="000D70E1">
        <w:rPr>
          <w:rFonts w:ascii="Times New Roman" w:hAnsi="Times New Roman" w:cs="Times New Roman"/>
          <w:sz w:val="24"/>
          <w:szCs w:val="24"/>
        </w:rPr>
        <w:t>) to coin</w:t>
      </w:r>
      <w:r w:rsidR="000D70E1" w:rsidRPr="00FA7B92">
        <w:rPr>
          <w:rFonts w:ascii="Times New Roman" w:hAnsi="Times New Roman" w:cs="Times New Roman"/>
          <w:sz w:val="24"/>
          <w:szCs w:val="24"/>
        </w:rPr>
        <w:t xml:space="preserve"> the phrase “disposable” </w:t>
      </w:r>
      <w:r w:rsidR="00082291">
        <w:rPr>
          <w:rFonts w:ascii="Times New Roman" w:hAnsi="Times New Roman" w:cs="Times New Roman"/>
          <w:sz w:val="24"/>
          <w:szCs w:val="24"/>
        </w:rPr>
        <w:t>in describing</w:t>
      </w:r>
      <w:r w:rsidR="000D70E1" w:rsidRPr="00FA7B92">
        <w:rPr>
          <w:rFonts w:ascii="Times New Roman" w:hAnsi="Times New Roman" w:cs="Times New Roman"/>
          <w:sz w:val="24"/>
          <w:szCs w:val="24"/>
        </w:rPr>
        <w:t xml:space="preserve"> </w:t>
      </w:r>
      <w:r w:rsidR="000D70E1">
        <w:rPr>
          <w:rFonts w:ascii="Times New Roman" w:hAnsi="Times New Roman" w:cs="Times New Roman"/>
          <w:sz w:val="24"/>
          <w:szCs w:val="24"/>
        </w:rPr>
        <w:t>some of these</w:t>
      </w:r>
      <w:r w:rsidR="000D70E1" w:rsidRPr="00FA7B92">
        <w:rPr>
          <w:rFonts w:ascii="Times New Roman" w:hAnsi="Times New Roman" w:cs="Times New Roman"/>
          <w:sz w:val="24"/>
          <w:szCs w:val="24"/>
        </w:rPr>
        <w:t xml:space="preserve"> video films, thereby giving credence to the notion of a passing fad.</w:t>
      </w:r>
      <w:r w:rsidR="000D70E1">
        <w:rPr>
          <w:rFonts w:ascii="Times New Roman" w:hAnsi="Times New Roman" w:cs="Times New Roman"/>
          <w:sz w:val="24"/>
          <w:szCs w:val="24"/>
        </w:rPr>
        <w:t xml:space="preserve"> </w:t>
      </w:r>
      <w:r w:rsidR="00FE5339">
        <w:rPr>
          <w:rFonts w:ascii="Times New Roman" w:hAnsi="Times New Roman" w:cs="Times New Roman"/>
          <w:sz w:val="24"/>
          <w:szCs w:val="24"/>
        </w:rPr>
        <w:t>I</w:t>
      </w:r>
      <w:r w:rsidR="00135BC9">
        <w:rPr>
          <w:rFonts w:ascii="Times New Roman" w:hAnsi="Times New Roman" w:cs="Times New Roman"/>
          <w:sz w:val="24"/>
          <w:szCs w:val="24"/>
        </w:rPr>
        <w:t>t is</w:t>
      </w:r>
      <w:r w:rsidR="00082291">
        <w:rPr>
          <w:rFonts w:ascii="Times New Roman" w:hAnsi="Times New Roman" w:cs="Times New Roman"/>
          <w:sz w:val="24"/>
          <w:szCs w:val="24"/>
        </w:rPr>
        <w:t>, therefore,</w:t>
      </w:r>
      <w:r w:rsidR="00135BC9">
        <w:rPr>
          <w:rFonts w:ascii="Times New Roman" w:hAnsi="Times New Roman" w:cs="Times New Roman"/>
          <w:sz w:val="24"/>
          <w:szCs w:val="24"/>
        </w:rPr>
        <w:t xml:space="preserve"> critical to </w:t>
      </w:r>
      <w:r w:rsidR="00FE5339">
        <w:rPr>
          <w:rFonts w:ascii="Times New Roman" w:hAnsi="Times New Roman" w:cs="Times New Roman"/>
          <w:sz w:val="24"/>
          <w:szCs w:val="24"/>
        </w:rPr>
        <w:t>examine these</w:t>
      </w:r>
      <w:r w:rsidR="00135BC9">
        <w:rPr>
          <w:rFonts w:ascii="Times New Roman" w:hAnsi="Times New Roman" w:cs="Times New Roman"/>
          <w:sz w:val="24"/>
          <w:szCs w:val="24"/>
        </w:rPr>
        <w:t xml:space="preserve"> sub-tex</w:t>
      </w:r>
      <w:r w:rsidR="00FE5339">
        <w:rPr>
          <w:rFonts w:ascii="Times New Roman" w:hAnsi="Times New Roman" w:cs="Times New Roman"/>
          <w:sz w:val="24"/>
          <w:szCs w:val="24"/>
        </w:rPr>
        <w:t>tual factors in Nollywood films to disabuse the minds of such critics.</w:t>
      </w:r>
    </w:p>
    <w:p w:rsidR="00A3511A" w:rsidRPr="006856B5" w:rsidRDefault="00E3714C" w:rsidP="00F51354">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Examination</w:t>
      </w:r>
      <w:r w:rsidR="006856B5" w:rsidRPr="006856B5">
        <w:rPr>
          <w:rFonts w:ascii="Times New Roman" w:hAnsi="Times New Roman" w:cs="Times New Roman"/>
          <w:b/>
          <w:sz w:val="24"/>
          <w:szCs w:val="24"/>
        </w:rPr>
        <w:t xml:space="preserve"> of Sub-textual Factors in Nollywood Films</w:t>
      </w:r>
    </w:p>
    <w:p w:rsidR="00CC4696" w:rsidRDefault="006856B5" w:rsidP="00CC4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hAnsi="Times New Roman" w:cs="Times New Roman"/>
          <w:sz w:val="24"/>
          <w:szCs w:val="24"/>
        </w:rPr>
        <w:tab/>
        <w:t>In this part</w:t>
      </w:r>
      <w:r w:rsidR="00AC7150">
        <w:rPr>
          <w:rFonts w:ascii="Times New Roman" w:hAnsi="Times New Roman" w:cs="Times New Roman"/>
          <w:sz w:val="24"/>
          <w:szCs w:val="24"/>
        </w:rPr>
        <w:t>,</w:t>
      </w:r>
      <w:r>
        <w:rPr>
          <w:rFonts w:ascii="Times New Roman" w:hAnsi="Times New Roman" w:cs="Times New Roman"/>
          <w:sz w:val="24"/>
          <w:szCs w:val="24"/>
        </w:rPr>
        <w:t xml:space="preserve"> </w:t>
      </w:r>
      <w:r w:rsidR="00362BB9">
        <w:rPr>
          <w:rFonts w:ascii="Times New Roman" w:hAnsi="Times New Roman" w:cs="Times New Roman"/>
          <w:sz w:val="24"/>
          <w:szCs w:val="24"/>
        </w:rPr>
        <w:t>th</w:t>
      </w:r>
      <w:r w:rsidR="00E3714C">
        <w:rPr>
          <w:rFonts w:ascii="Times New Roman" w:hAnsi="Times New Roman" w:cs="Times New Roman"/>
          <w:sz w:val="24"/>
          <w:szCs w:val="24"/>
        </w:rPr>
        <w:t>e three movies selected for the</w:t>
      </w:r>
      <w:r w:rsidR="00362BB9">
        <w:rPr>
          <w:rFonts w:ascii="Times New Roman" w:hAnsi="Times New Roman" w:cs="Times New Roman"/>
          <w:sz w:val="24"/>
          <w:szCs w:val="24"/>
        </w:rPr>
        <w:t xml:space="preserve"> study would be reviewed and analysed, with the goal </w:t>
      </w:r>
      <w:r w:rsidR="00CC4696">
        <w:rPr>
          <w:rFonts w:ascii="Times New Roman" w:hAnsi="Times New Roman" w:cs="Times New Roman"/>
          <w:sz w:val="24"/>
          <w:szCs w:val="24"/>
        </w:rPr>
        <w:t xml:space="preserve">of </w:t>
      </w:r>
      <w:r w:rsidR="00362BB9">
        <w:rPr>
          <w:rFonts w:ascii="Times New Roman" w:hAnsi="Times New Roman" w:cs="Times New Roman"/>
          <w:sz w:val="24"/>
          <w:szCs w:val="24"/>
        </w:rPr>
        <w:t>identifying the sub-textual factors therein.</w:t>
      </w:r>
      <w:r w:rsidR="00CC4696">
        <w:rPr>
          <w:rFonts w:ascii="Times New Roman" w:hAnsi="Times New Roman" w:cs="Times New Roman"/>
          <w:sz w:val="24"/>
          <w:szCs w:val="24"/>
        </w:rPr>
        <w:t xml:space="preserve"> </w:t>
      </w:r>
      <w:r w:rsidR="00CC4696">
        <w:rPr>
          <w:rFonts w:ascii="Times New Roman" w:eastAsia="Times New Roman" w:hAnsi="Times New Roman" w:cs="Times New Roman"/>
          <w:i/>
          <w:color w:val="000000"/>
          <w:sz w:val="24"/>
          <w:szCs w:val="24"/>
        </w:rPr>
        <w:t>The Figurine</w:t>
      </w:r>
      <w:r w:rsidR="00CC4696" w:rsidRPr="00FA7B92">
        <w:rPr>
          <w:rFonts w:ascii="Times New Roman" w:eastAsia="Times New Roman" w:hAnsi="Times New Roman" w:cs="Times New Roman"/>
          <w:color w:val="000000"/>
          <w:sz w:val="24"/>
          <w:szCs w:val="24"/>
        </w:rPr>
        <w:t xml:space="preserve"> (2009) is a mythological </w:t>
      </w:r>
      <w:r w:rsidR="00CC4696">
        <w:rPr>
          <w:rFonts w:ascii="Times New Roman" w:eastAsia="Times New Roman" w:hAnsi="Times New Roman" w:cs="Times New Roman"/>
          <w:color w:val="000000"/>
          <w:sz w:val="24"/>
          <w:szCs w:val="24"/>
        </w:rPr>
        <w:t xml:space="preserve">thematic </w:t>
      </w:r>
      <w:r w:rsidR="00CC4696" w:rsidRPr="00FA7B92">
        <w:rPr>
          <w:rFonts w:ascii="Times New Roman" w:eastAsia="Times New Roman" w:hAnsi="Times New Roman" w:cs="Times New Roman"/>
          <w:color w:val="000000"/>
          <w:sz w:val="24"/>
          <w:szCs w:val="24"/>
        </w:rPr>
        <w:t>content mov</w:t>
      </w:r>
      <w:r w:rsidR="00CC4696">
        <w:rPr>
          <w:rFonts w:ascii="Times New Roman" w:eastAsia="Times New Roman" w:hAnsi="Times New Roman" w:cs="Times New Roman"/>
          <w:color w:val="000000"/>
          <w:sz w:val="24"/>
          <w:szCs w:val="24"/>
        </w:rPr>
        <w:t>ie about an idol god with the</w:t>
      </w:r>
      <w:r w:rsidR="00CC4696" w:rsidRPr="00FA7B92">
        <w:rPr>
          <w:rFonts w:ascii="Times New Roman" w:eastAsia="Times New Roman" w:hAnsi="Times New Roman" w:cs="Times New Roman"/>
          <w:color w:val="000000"/>
          <w:sz w:val="24"/>
          <w:szCs w:val="24"/>
        </w:rPr>
        <w:t xml:space="preserve"> name </w:t>
      </w:r>
      <w:r w:rsidR="00CC4696">
        <w:rPr>
          <w:rFonts w:ascii="Times New Roman" w:eastAsia="Times New Roman" w:hAnsi="Times New Roman" w:cs="Times New Roman"/>
          <w:color w:val="000000"/>
          <w:sz w:val="24"/>
          <w:szCs w:val="24"/>
        </w:rPr>
        <w:t xml:space="preserve">of Araromire </w:t>
      </w:r>
      <w:r w:rsidR="00CC4696" w:rsidRPr="00FA7B92">
        <w:rPr>
          <w:rFonts w:ascii="Times New Roman" w:eastAsia="Times New Roman" w:hAnsi="Times New Roman" w:cs="Times New Roman"/>
          <w:color w:val="000000"/>
          <w:sz w:val="24"/>
          <w:szCs w:val="24"/>
        </w:rPr>
        <w:t xml:space="preserve">worshipped in the olden days by a town of the same name. The god is physically represented by a </w:t>
      </w:r>
      <w:r w:rsidR="00CC4696">
        <w:rPr>
          <w:rFonts w:ascii="Times New Roman" w:eastAsia="Times New Roman" w:hAnsi="Times New Roman" w:cs="Times New Roman"/>
          <w:color w:val="000000"/>
          <w:sz w:val="24"/>
          <w:szCs w:val="24"/>
        </w:rPr>
        <w:t xml:space="preserve">wooden </w:t>
      </w:r>
      <w:r w:rsidR="00CC4696" w:rsidRPr="00FA7B92">
        <w:rPr>
          <w:rFonts w:ascii="Times New Roman" w:eastAsia="Times New Roman" w:hAnsi="Times New Roman" w:cs="Times New Roman"/>
          <w:color w:val="000000"/>
          <w:sz w:val="24"/>
          <w:szCs w:val="24"/>
        </w:rPr>
        <w:t>figurine, which gives seven years of abundance and plenty to anybody who touches it and seven years of chaos and bloodletting thereafte</w:t>
      </w:r>
      <w:r w:rsidR="00CC4696">
        <w:rPr>
          <w:rFonts w:ascii="Times New Roman" w:eastAsia="Times New Roman" w:hAnsi="Times New Roman" w:cs="Times New Roman"/>
          <w:color w:val="000000"/>
          <w:sz w:val="24"/>
          <w:szCs w:val="24"/>
        </w:rPr>
        <w:t>r. The main characters are the happy go lucky Sola the protagonist and Femi as the antagonist. They are b</w:t>
      </w:r>
      <w:r w:rsidR="00CC4696" w:rsidRPr="00FA7B92">
        <w:rPr>
          <w:rFonts w:ascii="Times New Roman" w:eastAsia="Times New Roman" w:hAnsi="Times New Roman" w:cs="Times New Roman"/>
          <w:color w:val="000000"/>
          <w:sz w:val="24"/>
          <w:szCs w:val="24"/>
        </w:rPr>
        <w:t xml:space="preserve">oth </w:t>
      </w:r>
      <w:r w:rsidR="00CC4696">
        <w:rPr>
          <w:rFonts w:ascii="Times New Roman" w:eastAsia="Times New Roman" w:hAnsi="Times New Roman" w:cs="Times New Roman"/>
          <w:color w:val="000000"/>
          <w:sz w:val="24"/>
          <w:szCs w:val="24"/>
        </w:rPr>
        <w:t>friends from their university education</w:t>
      </w:r>
      <w:r w:rsidR="006352AC">
        <w:rPr>
          <w:rFonts w:ascii="Times New Roman" w:eastAsia="Times New Roman" w:hAnsi="Times New Roman" w:cs="Times New Roman"/>
          <w:color w:val="000000"/>
          <w:sz w:val="24"/>
          <w:szCs w:val="24"/>
        </w:rPr>
        <w:t xml:space="preserve"> period</w:t>
      </w:r>
      <w:r w:rsidR="00CC4696">
        <w:rPr>
          <w:rFonts w:ascii="Times New Roman" w:eastAsia="Times New Roman" w:hAnsi="Times New Roman" w:cs="Times New Roman"/>
          <w:color w:val="000000"/>
          <w:sz w:val="24"/>
          <w:szCs w:val="24"/>
        </w:rPr>
        <w:t xml:space="preserve"> and</w:t>
      </w:r>
      <w:r w:rsidR="00CC4696" w:rsidRPr="00FA7B92">
        <w:rPr>
          <w:rFonts w:ascii="Times New Roman" w:eastAsia="Times New Roman" w:hAnsi="Times New Roman" w:cs="Times New Roman"/>
          <w:color w:val="000000"/>
          <w:sz w:val="24"/>
          <w:szCs w:val="24"/>
        </w:rPr>
        <w:t xml:space="preserve"> </w:t>
      </w:r>
      <w:r w:rsidR="00CC4696">
        <w:rPr>
          <w:rFonts w:ascii="Times New Roman" w:eastAsia="Times New Roman" w:hAnsi="Times New Roman" w:cs="Times New Roman"/>
          <w:color w:val="000000"/>
          <w:sz w:val="24"/>
          <w:szCs w:val="24"/>
        </w:rPr>
        <w:t xml:space="preserve">are </w:t>
      </w:r>
      <w:r w:rsidR="00CC4696" w:rsidRPr="00FA7B92">
        <w:rPr>
          <w:rFonts w:ascii="Times New Roman" w:eastAsia="Times New Roman" w:hAnsi="Times New Roman" w:cs="Times New Roman"/>
          <w:color w:val="000000"/>
          <w:sz w:val="24"/>
          <w:szCs w:val="24"/>
        </w:rPr>
        <w:t>posted to Araromire to serve their manda</w:t>
      </w:r>
      <w:r w:rsidR="00CC4696">
        <w:rPr>
          <w:rFonts w:ascii="Times New Roman" w:eastAsia="Times New Roman" w:hAnsi="Times New Roman" w:cs="Times New Roman"/>
          <w:color w:val="000000"/>
          <w:sz w:val="24"/>
          <w:szCs w:val="24"/>
        </w:rPr>
        <w:t>tory one year n</w:t>
      </w:r>
      <w:r w:rsidR="00CC4696" w:rsidRPr="00FA7B92">
        <w:rPr>
          <w:rFonts w:ascii="Times New Roman" w:eastAsia="Times New Roman" w:hAnsi="Times New Roman" w:cs="Times New Roman"/>
          <w:color w:val="000000"/>
          <w:sz w:val="24"/>
          <w:szCs w:val="24"/>
        </w:rPr>
        <w:t xml:space="preserve">ational youth service corps </w:t>
      </w:r>
      <w:r w:rsidR="00BC73F4">
        <w:rPr>
          <w:rFonts w:ascii="Times New Roman" w:eastAsia="Times New Roman" w:hAnsi="Times New Roman" w:cs="Times New Roman"/>
          <w:color w:val="000000"/>
          <w:sz w:val="24"/>
          <w:szCs w:val="24"/>
        </w:rPr>
        <w:t xml:space="preserve">(NYSC) </w:t>
      </w:r>
      <w:r w:rsidR="00CC4696" w:rsidRPr="00FA7B92">
        <w:rPr>
          <w:rFonts w:ascii="Times New Roman" w:eastAsia="Times New Roman" w:hAnsi="Times New Roman" w:cs="Times New Roman"/>
          <w:color w:val="000000"/>
          <w:sz w:val="24"/>
          <w:szCs w:val="24"/>
        </w:rPr>
        <w:t>program</w:t>
      </w:r>
      <w:r w:rsidR="00CC4696">
        <w:rPr>
          <w:rFonts w:ascii="Times New Roman" w:eastAsia="Times New Roman" w:hAnsi="Times New Roman" w:cs="Times New Roman"/>
          <w:color w:val="000000"/>
          <w:sz w:val="24"/>
          <w:szCs w:val="24"/>
        </w:rPr>
        <w:t>me after their first degree</w:t>
      </w:r>
      <w:r w:rsidR="006352AC">
        <w:rPr>
          <w:rFonts w:ascii="Times New Roman" w:eastAsia="Times New Roman" w:hAnsi="Times New Roman" w:cs="Times New Roman"/>
          <w:color w:val="000000"/>
          <w:sz w:val="24"/>
          <w:szCs w:val="24"/>
        </w:rPr>
        <w:t xml:space="preserve"> programme</w:t>
      </w:r>
      <w:r w:rsidR="00CC4696" w:rsidRPr="00FA7B92">
        <w:rPr>
          <w:rFonts w:ascii="Times New Roman" w:eastAsia="Times New Roman" w:hAnsi="Times New Roman" w:cs="Times New Roman"/>
          <w:color w:val="000000"/>
          <w:sz w:val="24"/>
          <w:szCs w:val="24"/>
        </w:rPr>
        <w:t xml:space="preserve">. They are both in love </w:t>
      </w:r>
      <w:r w:rsidR="006352AC">
        <w:rPr>
          <w:rFonts w:ascii="Times New Roman" w:eastAsia="Times New Roman" w:hAnsi="Times New Roman" w:cs="Times New Roman"/>
          <w:color w:val="000000"/>
          <w:sz w:val="24"/>
          <w:szCs w:val="24"/>
        </w:rPr>
        <w:t>with Linda, while she loves Sola but</w:t>
      </w:r>
      <w:r w:rsidR="00F04FA5">
        <w:rPr>
          <w:rFonts w:ascii="Times New Roman" w:eastAsia="Times New Roman" w:hAnsi="Times New Roman" w:cs="Times New Roman"/>
          <w:color w:val="000000"/>
          <w:sz w:val="24"/>
          <w:szCs w:val="24"/>
        </w:rPr>
        <w:t xml:space="preserve"> also</w:t>
      </w:r>
      <w:r w:rsidR="00CC4696" w:rsidRPr="00FA7B92">
        <w:rPr>
          <w:rFonts w:ascii="Times New Roman" w:eastAsia="Times New Roman" w:hAnsi="Times New Roman" w:cs="Times New Roman"/>
          <w:color w:val="000000"/>
          <w:sz w:val="24"/>
          <w:szCs w:val="24"/>
        </w:rPr>
        <w:t xml:space="preserve"> friendly with Femi</w:t>
      </w:r>
      <w:r w:rsidR="00CC4696">
        <w:rPr>
          <w:rFonts w:ascii="Times New Roman" w:eastAsia="Times New Roman" w:hAnsi="Times New Roman" w:cs="Times New Roman"/>
          <w:color w:val="000000"/>
          <w:sz w:val="24"/>
          <w:szCs w:val="24"/>
        </w:rPr>
        <w:t>.</w:t>
      </w:r>
    </w:p>
    <w:p w:rsidR="00CC4696" w:rsidRPr="00FA7B92" w:rsidRDefault="00CC4696" w:rsidP="00CC4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Pr="00FA7B92">
        <w:rPr>
          <w:rFonts w:ascii="Times New Roman" w:eastAsia="Times New Roman" w:hAnsi="Times New Roman" w:cs="Times New Roman"/>
          <w:color w:val="000000"/>
          <w:sz w:val="24"/>
          <w:szCs w:val="24"/>
        </w:rPr>
        <w:t xml:space="preserve">The audience is introduced to the </w:t>
      </w:r>
      <w:r>
        <w:rPr>
          <w:rFonts w:ascii="Times New Roman" w:eastAsia="Times New Roman" w:hAnsi="Times New Roman" w:cs="Times New Roman"/>
          <w:color w:val="000000"/>
          <w:sz w:val="24"/>
          <w:szCs w:val="24"/>
        </w:rPr>
        <w:t xml:space="preserve">ancient </w:t>
      </w:r>
      <w:r w:rsidRPr="00FA7B92">
        <w:rPr>
          <w:rFonts w:ascii="Times New Roman" w:eastAsia="Times New Roman" w:hAnsi="Times New Roman" w:cs="Times New Roman"/>
          <w:color w:val="000000"/>
          <w:sz w:val="24"/>
          <w:szCs w:val="24"/>
        </w:rPr>
        <w:t>town during the years of prosperity</w:t>
      </w:r>
      <w:r>
        <w:rPr>
          <w:rFonts w:ascii="Times New Roman" w:eastAsia="Times New Roman" w:hAnsi="Times New Roman" w:cs="Times New Roman"/>
          <w:color w:val="000000"/>
          <w:sz w:val="24"/>
          <w:szCs w:val="24"/>
        </w:rPr>
        <w:t xml:space="preserve"> of long time ago</w:t>
      </w:r>
      <w:r w:rsidRPr="00FA7B92">
        <w:rPr>
          <w:rFonts w:ascii="Times New Roman" w:eastAsia="Times New Roman" w:hAnsi="Times New Roman" w:cs="Times New Roman"/>
          <w:color w:val="000000"/>
          <w:sz w:val="24"/>
          <w:szCs w:val="24"/>
        </w:rPr>
        <w:t xml:space="preserve">, but when the years of anguish begins with the death of its </w:t>
      </w:r>
      <w:r>
        <w:rPr>
          <w:rFonts w:ascii="Times New Roman" w:eastAsia="Times New Roman" w:hAnsi="Times New Roman" w:cs="Times New Roman"/>
          <w:color w:val="000000"/>
          <w:sz w:val="24"/>
          <w:szCs w:val="24"/>
        </w:rPr>
        <w:t>priest, the residence gang</w:t>
      </w:r>
      <w:r w:rsidRPr="00FA7B92">
        <w:rPr>
          <w:rFonts w:ascii="Times New Roman" w:eastAsia="Times New Roman" w:hAnsi="Times New Roman" w:cs="Times New Roman"/>
          <w:color w:val="000000"/>
          <w:sz w:val="24"/>
          <w:szCs w:val="24"/>
        </w:rPr>
        <w:t xml:space="preserve"> up and burn the shrine to ashes. Fast forward to present da</w:t>
      </w:r>
      <w:r>
        <w:rPr>
          <w:rFonts w:ascii="Times New Roman" w:eastAsia="Times New Roman" w:hAnsi="Times New Roman" w:cs="Times New Roman"/>
          <w:color w:val="000000"/>
          <w:sz w:val="24"/>
          <w:szCs w:val="24"/>
        </w:rPr>
        <w:t>y Nigeria when Sola and Femi</w:t>
      </w:r>
      <w:r w:rsidR="00F04FA5">
        <w:rPr>
          <w:rFonts w:ascii="Times New Roman" w:eastAsia="Times New Roman" w:hAnsi="Times New Roman" w:cs="Times New Roman"/>
          <w:color w:val="000000"/>
          <w:sz w:val="24"/>
          <w:szCs w:val="24"/>
        </w:rPr>
        <w:t xml:space="preserve"> are both posted</w:t>
      </w:r>
      <w:r w:rsidRPr="00FA7B9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to </w:t>
      </w:r>
      <w:r w:rsidRPr="00FA7B92">
        <w:rPr>
          <w:rFonts w:ascii="Times New Roman" w:eastAsia="Times New Roman" w:hAnsi="Times New Roman" w:cs="Times New Roman"/>
          <w:color w:val="000000"/>
          <w:sz w:val="24"/>
          <w:szCs w:val="24"/>
        </w:rPr>
        <w:t xml:space="preserve">Araromire </w:t>
      </w:r>
      <w:r w:rsidR="00F04FA5">
        <w:rPr>
          <w:rFonts w:ascii="Times New Roman" w:eastAsia="Times New Roman" w:hAnsi="Times New Roman" w:cs="Times New Roman"/>
          <w:color w:val="000000"/>
          <w:sz w:val="24"/>
          <w:szCs w:val="24"/>
        </w:rPr>
        <w:t>for</w:t>
      </w:r>
      <w:r w:rsidRPr="00FA7B92">
        <w:rPr>
          <w:rFonts w:ascii="Times New Roman" w:eastAsia="Times New Roman" w:hAnsi="Times New Roman" w:cs="Times New Roman"/>
          <w:color w:val="000000"/>
          <w:sz w:val="24"/>
          <w:szCs w:val="24"/>
        </w:rPr>
        <w:t xml:space="preserve"> their </w:t>
      </w:r>
      <w:r w:rsidR="00BC73F4">
        <w:rPr>
          <w:rFonts w:ascii="Times New Roman" w:eastAsia="Times New Roman" w:hAnsi="Times New Roman" w:cs="Times New Roman"/>
          <w:color w:val="000000"/>
          <w:sz w:val="24"/>
          <w:szCs w:val="24"/>
        </w:rPr>
        <w:t>NYSC</w:t>
      </w:r>
      <w:r w:rsidR="00082291">
        <w:rPr>
          <w:rFonts w:ascii="Times New Roman" w:eastAsia="Times New Roman" w:hAnsi="Times New Roman" w:cs="Times New Roman"/>
          <w:color w:val="000000"/>
          <w:sz w:val="24"/>
          <w:szCs w:val="24"/>
        </w:rPr>
        <w:t xml:space="preserve"> service</w:t>
      </w:r>
      <w:r w:rsidR="00BC73F4">
        <w:rPr>
          <w:rFonts w:ascii="Times New Roman" w:eastAsia="Times New Roman" w:hAnsi="Times New Roman" w:cs="Times New Roman"/>
          <w:color w:val="000000"/>
          <w:sz w:val="24"/>
          <w:szCs w:val="24"/>
        </w:rPr>
        <w:t xml:space="preserve"> </w:t>
      </w:r>
      <w:r w:rsidRPr="00FA7B92">
        <w:rPr>
          <w:rFonts w:ascii="Times New Roman" w:eastAsia="Times New Roman" w:hAnsi="Times New Roman" w:cs="Times New Roman"/>
          <w:color w:val="000000"/>
          <w:sz w:val="24"/>
          <w:szCs w:val="24"/>
        </w:rPr>
        <w:t>program</w:t>
      </w:r>
      <w:r w:rsidR="00082291">
        <w:rPr>
          <w:rFonts w:ascii="Times New Roman" w:eastAsia="Times New Roman" w:hAnsi="Times New Roman" w:cs="Times New Roman"/>
          <w:color w:val="000000"/>
          <w:sz w:val="24"/>
          <w:szCs w:val="24"/>
        </w:rPr>
        <w:t>me when</w:t>
      </w:r>
      <w:r w:rsidRPr="00FA7B92">
        <w:rPr>
          <w:rFonts w:ascii="Times New Roman" w:eastAsia="Times New Roman" w:hAnsi="Times New Roman" w:cs="Times New Roman"/>
          <w:color w:val="000000"/>
          <w:sz w:val="24"/>
          <w:szCs w:val="24"/>
        </w:rPr>
        <w:t xml:space="preserve"> they come upon </w:t>
      </w:r>
      <w:r w:rsidRPr="00FA7B92">
        <w:rPr>
          <w:rFonts w:ascii="Times New Roman" w:eastAsia="Times New Roman" w:hAnsi="Times New Roman" w:cs="Times New Roman"/>
          <w:color w:val="000000"/>
          <w:sz w:val="24"/>
          <w:szCs w:val="24"/>
        </w:rPr>
        <w:lastRenderedPageBreak/>
        <w:t xml:space="preserve">the burnt down shrine of Araromire </w:t>
      </w:r>
      <w:r w:rsidR="00F04FA5">
        <w:rPr>
          <w:rFonts w:ascii="Times New Roman" w:eastAsia="Times New Roman" w:hAnsi="Times New Roman" w:cs="Times New Roman"/>
          <w:color w:val="000000"/>
          <w:sz w:val="24"/>
          <w:szCs w:val="24"/>
        </w:rPr>
        <w:t>where</w:t>
      </w:r>
      <w:r w:rsidRPr="00FA7B92">
        <w:rPr>
          <w:rFonts w:ascii="Times New Roman" w:eastAsia="Times New Roman" w:hAnsi="Times New Roman" w:cs="Times New Roman"/>
          <w:color w:val="000000"/>
          <w:sz w:val="24"/>
          <w:szCs w:val="24"/>
        </w:rPr>
        <w:t xml:space="preserve"> Sola took the figurine against his friend’s advice.</w:t>
      </w:r>
      <w:r>
        <w:rPr>
          <w:rFonts w:ascii="Times New Roman" w:eastAsia="Times New Roman" w:hAnsi="Times New Roman" w:cs="Times New Roman"/>
          <w:color w:val="000000"/>
          <w:sz w:val="24"/>
          <w:szCs w:val="24"/>
        </w:rPr>
        <w:t xml:space="preserve"> After the service, Sola married</w:t>
      </w:r>
      <w:r w:rsidRPr="00FA7B92">
        <w:rPr>
          <w:rFonts w:ascii="Times New Roman" w:eastAsia="Times New Roman" w:hAnsi="Times New Roman" w:cs="Times New Roman"/>
          <w:color w:val="000000"/>
          <w:sz w:val="24"/>
          <w:szCs w:val="24"/>
        </w:rPr>
        <w:t xml:space="preserve"> his love Linda and Femi moves </w:t>
      </w:r>
      <w:r>
        <w:rPr>
          <w:rFonts w:ascii="Times New Roman" w:eastAsia="Times New Roman" w:hAnsi="Times New Roman" w:cs="Times New Roman"/>
          <w:color w:val="000000"/>
          <w:sz w:val="24"/>
          <w:szCs w:val="24"/>
        </w:rPr>
        <w:t>overseas. They all have rapid</w:t>
      </w:r>
      <w:r w:rsidRPr="00FA7B92">
        <w:rPr>
          <w:rFonts w:ascii="Times New Roman" w:eastAsia="Times New Roman" w:hAnsi="Times New Roman" w:cs="Times New Roman"/>
          <w:color w:val="000000"/>
          <w:sz w:val="24"/>
          <w:szCs w:val="24"/>
        </w:rPr>
        <w:t xml:space="preserve"> growth </w:t>
      </w:r>
      <w:r>
        <w:rPr>
          <w:rFonts w:ascii="Times New Roman" w:eastAsia="Times New Roman" w:hAnsi="Times New Roman" w:cs="Times New Roman"/>
          <w:color w:val="000000"/>
          <w:sz w:val="24"/>
          <w:szCs w:val="24"/>
        </w:rPr>
        <w:t xml:space="preserve">and development </w:t>
      </w:r>
      <w:r w:rsidRPr="00FA7B92">
        <w:rPr>
          <w:rFonts w:ascii="Times New Roman" w:eastAsia="Times New Roman" w:hAnsi="Times New Roman" w:cs="Times New Roman"/>
          <w:color w:val="000000"/>
          <w:sz w:val="24"/>
          <w:szCs w:val="24"/>
        </w:rPr>
        <w:t xml:space="preserve">all round and Femi </w:t>
      </w:r>
      <w:r>
        <w:rPr>
          <w:rFonts w:ascii="Times New Roman" w:eastAsia="Times New Roman" w:hAnsi="Times New Roman" w:cs="Times New Roman"/>
          <w:color w:val="000000"/>
          <w:sz w:val="24"/>
          <w:szCs w:val="24"/>
        </w:rPr>
        <w:t xml:space="preserve">eventually </w:t>
      </w:r>
      <w:r w:rsidRPr="00FA7B92">
        <w:rPr>
          <w:rFonts w:ascii="Times New Roman" w:eastAsia="Times New Roman" w:hAnsi="Times New Roman" w:cs="Times New Roman"/>
          <w:color w:val="000000"/>
          <w:sz w:val="24"/>
          <w:szCs w:val="24"/>
        </w:rPr>
        <w:t xml:space="preserve">returns back home after his studies. </w:t>
      </w:r>
    </w:p>
    <w:p w:rsidR="00CC4696" w:rsidRDefault="00CC4696" w:rsidP="00CC4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Sola's wife </w:t>
      </w:r>
      <w:r w:rsidR="00BC73F4">
        <w:rPr>
          <w:rFonts w:ascii="Times New Roman" w:eastAsia="Times New Roman" w:hAnsi="Times New Roman" w:cs="Times New Roman"/>
          <w:color w:val="000000"/>
          <w:sz w:val="24"/>
          <w:szCs w:val="24"/>
        </w:rPr>
        <w:t>Linda</w:t>
      </w:r>
      <w:r w:rsidR="00F04FA5">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heavy with their second child i</w:t>
      </w:r>
      <w:r w:rsidRPr="00FA7B92">
        <w:rPr>
          <w:rFonts w:ascii="Times New Roman" w:eastAsia="Times New Roman" w:hAnsi="Times New Roman" w:cs="Times New Roman"/>
          <w:color w:val="000000"/>
          <w:sz w:val="24"/>
          <w:szCs w:val="24"/>
        </w:rPr>
        <w:t>s helping her professor uncle in his office one day when she comes across the book on Araromire and becomes scared of the legend, especially s</w:t>
      </w:r>
      <w:r>
        <w:rPr>
          <w:rFonts w:ascii="Times New Roman" w:eastAsia="Times New Roman" w:hAnsi="Times New Roman" w:cs="Times New Roman"/>
          <w:color w:val="000000"/>
          <w:sz w:val="24"/>
          <w:szCs w:val="24"/>
        </w:rPr>
        <w:t>ince her husband has always been keeping</w:t>
      </w:r>
      <w:r w:rsidRPr="00FA7B92">
        <w:rPr>
          <w:rFonts w:ascii="Times New Roman" w:eastAsia="Times New Roman" w:hAnsi="Times New Roman" w:cs="Times New Roman"/>
          <w:color w:val="000000"/>
          <w:sz w:val="24"/>
          <w:szCs w:val="24"/>
        </w:rPr>
        <w:t xml:space="preserve"> the</w:t>
      </w:r>
      <w:r w:rsidR="00BC73F4">
        <w:rPr>
          <w:rFonts w:ascii="Times New Roman" w:eastAsia="Times New Roman" w:hAnsi="Times New Roman" w:cs="Times New Roman"/>
          <w:color w:val="000000"/>
          <w:sz w:val="24"/>
          <w:szCs w:val="24"/>
        </w:rPr>
        <w:t xml:space="preserve"> figurine in their</w:t>
      </w:r>
      <w:r>
        <w:rPr>
          <w:rFonts w:ascii="Times New Roman" w:eastAsia="Times New Roman" w:hAnsi="Times New Roman" w:cs="Times New Roman"/>
          <w:color w:val="000000"/>
          <w:sz w:val="24"/>
          <w:szCs w:val="24"/>
        </w:rPr>
        <w:t xml:space="preserve"> home. She throws</w:t>
      </w:r>
      <w:r w:rsidRPr="00FA7B92">
        <w:rPr>
          <w:rFonts w:ascii="Times New Roman" w:eastAsia="Times New Roman" w:hAnsi="Times New Roman" w:cs="Times New Roman"/>
          <w:color w:val="000000"/>
          <w:sz w:val="24"/>
          <w:szCs w:val="24"/>
        </w:rPr>
        <w:t xml:space="preserve"> it away when she gets home, only to have it come back </w:t>
      </w:r>
      <w:r>
        <w:rPr>
          <w:rFonts w:ascii="Times New Roman" w:eastAsia="Times New Roman" w:hAnsi="Times New Roman" w:cs="Times New Roman"/>
          <w:color w:val="000000"/>
          <w:sz w:val="24"/>
          <w:szCs w:val="24"/>
        </w:rPr>
        <w:t xml:space="preserve">miraculously </w:t>
      </w:r>
      <w:r w:rsidRPr="00FA7B92">
        <w:rPr>
          <w:rFonts w:ascii="Times New Roman" w:eastAsia="Times New Roman" w:hAnsi="Times New Roman" w:cs="Times New Roman"/>
          <w:color w:val="000000"/>
          <w:sz w:val="24"/>
          <w:szCs w:val="24"/>
        </w:rPr>
        <w:t>and several times after that repeatedly. Her husband also burns the figurine to reassure her it is only a piece of wo</w:t>
      </w:r>
      <w:r w:rsidR="00F04FA5">
        <w:rPr>
          <w:rFonts w:ascii="Times New Roman" w:eastAsia="Times New Roman" w:hAnsi="Times New Roman" w:cs="Times New Roman"/>
          <w:color w:val="000000"/>
          <w:sz w:val="24"/>
          <w:szCs w:val="24"/>
        </w:rPr>
        <w:t>od, but her</w:t>
      </w:r>
      <w:r>
        <w:rPr>
          <w:rFonts w:ascii="Times New Roman" w:eastAsia="Times New Roman" w:hAnsi="Times New Roman" w:cs="Times New Roman"/>
          <w:color w:val="000000"/>
          <w:sz w:val="24"/>
          <w:szCs w:val="24"/>
        </w:rPr>
        <w:t xml:space="preserve"> son jumps</w:t>
      </w:r>
      <w:r w:rsidRPr="00FA7B92">
        <w:rPr>
          <w:rFonts w:ascii="Times New Roman" w:eastAsia="Times New Roman" w:hAnsi="Times New Roman" w:cs="Times New Roman"/>
          <w:color w:val="000000"/>
          <w:sz w:val="24"/>
          <w:szCs w:val="24"/>
        </w:rPr>
        <w:t xml:space="preserve"> to his death during the argument, while the figur</w:t>
      </w:r>
      <w:r>
        <w:rPr>
          <w:rFonts w:ascii="Times New Roman" w:eastAsia="Times New Roman" w:hAnsi="Times New Roman" w:cs="Times New Roman"/>
          <w:color w:val="000000"/>
          <w:sz w:val="24"/>
          <w:szCs w:val="24"/>
        </w:rPr>
        <w:t>ine still returns. The wife loses</w:t>
      </w:r>
      <w:r w:rsidRPr="00FA7B92">
        <w:rPr>
          <w:rFonts w:ascii="Times New Roman" w:eastAsia="Times New Roman" w:hAnsi="Times New Roman" w:cs="Times New Roman"/>
          <w:color w:val="000000"/>
          <w:sz w:val="24"/>
          <w:szCs w:val="24"/>
        </w:rPr>
        <w:t xml:space="preserve"> her mind after this and has to be </w:t>
      </w:r>
      <w:r>
        <w:rPr>
          <w:rFonts w:ascii="Times New Roman" w:eastAsia="Times New Roman" w:hAnsi="Times New Roman" w:cs="Times New Roman"/>
          <w:color w:val="000000"/>
          <w:sz w:val="24"/>
          <w:szCs w:val="24"/>
        </w:rPr>
        <w:t xml:space="preserve">medically </w:t>
      </w:r>
      <w:r w:rsidRPr="00FA7B92">
        <w:rPr>
          <w:rFonts w:ascii="Times New Roman" w:eastAsia="Times New Roman" w:hAnsi="Times New Roman" w:cs="Times New Roman"/>
          <w:color w:val="000000"/>
          <w:sz w:val="24"/>
          <w:szCs w:val="24"/>
        </w:rPr>
        <w:t>sedated.</w:t>
      </w:r>
      <w:r w:rsidR="00BC73F4">
        <w:rPr>
          <w:rFonts w:ascii="Times New Roman" w:eastAsia="Times New Roman" w:hAnsi="Times New Roman" w:cs="Times New Roman"/>
          <w:color w:val="000000"/>
          <w:sz w:val="24"/>
          <w:szCs w:val="24"/>
        </w:rPr>
        <w:t xml:space="preserve"> In the end, it is the figurine that claims all their lives</w:t>
      </w:r>
      <w:r w:rsidR="00F04FA5">
        <w:rPr>
          <w:rFonts w:ascii="Times New Roman" w:eastAsia="Times New Roman" w:hAnsi="Times New Roman" w:cs="Times New Roman"/>
          <w:color w:val="000000"/>
          <w:sz w:val="24"/>
          <w:szCs w:val="24"/>
        </w:rPr>
        <w:t xml:space="preserve"> in one form or another even when they don’t believe the myth</w:t>
      </w:r>
      <w:r w:rsidR="00BC73F4">
        <w:rPr>
          <w:rFonts w:ascii="Times New Roman" w:eastAsia="Times New Roman" w:hAnsi="Times New Roman" w:cs="Times New Roman"/>
          <w:color w:val="000000"/>
          <w:sz w:val="24"/>
          <w:szCs w:val="24"/>
        </w:rPr>
        <w:t>.</w:t>
      </w:r>
    </w:p>
    <w:p w:rsidR="00BC73F4" w:rsidRDefault="00BC73F4" w:rsidP="00CC4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To an outsider, the belief of such superstition in the claim of a mere wooden figurine having the powers of life and death over educated smart young upwardly mobile friends such as this group of people i</w:t>
      </w:r>
      <w:r w:rsidR="00F04FA5">
        <w:rPr>
          <w:rFonts w:ascii="Times New Roman" w:eastAsia="Times New Roman" w:hAnsi="Times New Roman" w:cs="Times New Roman"/>
          <w:color w:val="000000"/>
          <w:sz w:val="24"/>
          <w:szCs w:val="24"/>
        </w:rPr>
        <w:t>s beyond reason. Aside from</w:t>
      </w:r>
      <w:r w:rsidR="00F06F45">
        <w:rPr>
          <w:rFonts w:ascii="Times New Roman" w:eastAsia="Times New Roman" w:hAnsi="Times New Roman" w:cs="Times New Roman"/>
          <w:color w:val="000000"/>
          <w:sz w:val="24"/>
          <w:szCs w:val="24"/>
        </w:rPr>
        <w:t xml:space="preserve"> Linda who is scared after the</w:t>
      </w:r>
      <w:r>
        <w:rPr>
          <w:rFonts w:ascii="Times New Roman" w:eastAsia="Times New Roman" w:hAnsi="Times New Roman" w:cs="Times New Roman"/>
          <w:color w:val="000000"/>
          <w:sz w:val="24"/>
          <w:szCs w:val="24"/>
        </w:rPr>
        <w:t xml:space="preserve"> reading in her uncle’s office, Femi and Sola have no such illusions. However, since the two of them live amongst a larger society whose general belief is deeply rooted in </w:t>
      </w:r>
      <w:r w:rsidR="00AE35F9">
        <w:rPr>
          <w:rFonts w:ascii="Times New Roman" w:eastAsia="Times New Roman" w:hAnsi="Times New Roman" w:cs="Times New Roman"/>
          <w:color w:val="000000"/>
          <w:sz w:val="24"/>
          <w:szCs w:val="24"/>
        </w:rPr>
        <w:t>lives being at the mercy of the gods, there is no way for them to escape the consequence of their interaction with the figurine, try as they did.</w:t>
      </w:r>
    </w:p>
    <w:p w:rsidR="00D57B9A" w:rsidRPr="00FA7B92" w:rsidRDefault="00D57B9A" w:rsidP="00CC4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While the superstitious belief is written into the script of this film, the means of conveying the message through the sub-textual factor of code-mixing of both </w:t>
      </w:r>
      <w:r>
        <w:rPr>
          <w:rFonts w:ascii="Times New Roman" w:hAnsi="Times New Roman" w:cs="Times New Roman"/>
          <w:sz w:val="24"/>
          <w:szCs w:val="24"/>
        </w:rPr>
        <w:t xml:space="preserve">Yorùbá </w:t>
      </w:r>
      <w:r w:rsidR="00CA2D5F">
        <w:rPr>
          <w:rFonts w:ascii="Times New Roman" w:hAnsi="Times New Roman" w:cs="Times New Roman"/>
          <w:sz w:val="24"/>
          <w:szCs w:val="24"/>
        </w:rPr>
        <w:t xml:space="preserve">and English </w:t>
      </w:r>
      <w:r>
        <w:rPr>
          <w:rFonts w:ascii="Times New Roman" w:hAnsi="Times New Roman" w:cs="Times New Roman"/>
          <w:sz w:val="24"/>
          <w:szCs w:val="24"/>
        </w:rPr>
        <w:t>language</w:t>
      </w:r>
      <w:r w:rsidR="00CA2D5F">
        <w:rPr>
          <w:rFonts w:ascii="Times New Roman" w:hAnsi="Times New Roman" w:cs="Times New Roman"/>
          <w:sz w:val="24"/>
          <w:szCs w:val="24"/>
        </w:rPr>
        <w:t>s</w:t>
      </w:r>
      <w:r>
        <w:rPr>
          <w:rFonts w:ascii="Times New Roman" w:hAnsi="Times New Roman" w:cs="Times New Roman"/>
          <w:sz w:val="24"/>
          <w:szCs w:val="24"/>
        </w:rPr>
        <w:t xml:space="preserve"> </w:t>
      </w:r>
      <w:r w:rsidR="00CA2D5F">
        <w:rPr>
          <w:rFonts w:ascii="Times New Roman" w:hAnsi="Times New Roman" w:cs="Times New Roman"/>
          <w:sz w:val="24"/>
          <w:szCs w:val="24"/>
        </w:rPr>
        <w:t>could not have been planned. The movie is an English speaking Nollywood movie with educated characters played by educated cast</w:t>
      </w:r>
      <w:r w:rsidR="00A82BA3">
        <w:rPr>
          <w:rFonts w:ascii="Times New Roman" w:hAnsi="Times New Roman" w:cs="Times New Roman"/>
          <w:sz w:val="24"/>
          <w:szCs w:val="24"/>
        </w:rPr>
        <w:t>s</w:t>
      </w:r>
      <w:r w:rsidR="00CA2D5F">
        <w:rPr>
          <w:rFonts w:ascii="Times New Roman" w:hAnsi="Times New Roman" w:cs="Times New Roman"/>
          <w:sz w:val="24"/>
          <w:szCs w:val="24"/>
        </w:rPr>
        <w:t xml:space="preserve">, yet they could not get away from the occasional Yorùbá phrases and words. This is typical of the Nigerian customs </w:t>
      </w:r>
      <w:r w:rsidR="00CA2D5F">
        <w:rPr>
          <w:rFonts w:ascii="Times New Roman" w:hAnsi="Times New Roman" w:cs="Times New Roman"/>
          <w:sz w:val="24"/>
          <w:szCs w:val="24"/>
        </w:rPr>
        <w:lastRenderedPageBreak/>
        <w:t>in which the movie is premised, where the official English language is often di</w:t>
      </w:r>
      <w:r w:rsidR="00F06F45">
        <w:rPr>
          <w:rFonts w:ascii="Times New Roman" w:hAnsi="Times New Roman" w:cs="Times New Roman"/>
          <w:sz w:val="24"/>
          <w:szCs w:val="24"/>
        </w:rPr>
        <w:t>luted with the occasional indigenous</w:t>
      </w:r>
      <w:r w:rsidR="00CA2D5F">
        <w:rPr>
          <w:rFonts w:ascii="Times New Roman" w:hAnsi="Times New Roman" w:cs="Times New Roman"/>
          <w:sz w:val="24"/>
          <w:szCs w:val="24"/>
        </w:rPr>
        <w:t xml:space="preserve"> language even during official </w:t>
      </w:r>
      <w:r w:rsidR="00CA2D5F" w:rsidRPr="007F7857">
        <w:rPr>
          <w:rFonts w:ascii="Times New Roman" w:hAnsi="Times New Roman" w:cs="Times New Roman"/>
          <w:sz w:val="24"/>
          <w:szCs w:val="24"/>
        </w:rPr>
        <w:t>engagements.</w:t>
      </w:r>
      <w:r w:rsidR="00A82BA3">
        <w:rPr>
          <w:rFonts w:ascii="Times New Roman" w:hAnsi="Times New Roman" w:cs="Times New Roman"/>
          <w:sz w:val="24"/>
          <w:szCs w:val="24"/>
        </w:rPr>
        <w:t xml:space="preserve"> </w:t>
      </w:r>
    </w:p>
    <w:p w:rsidR="00FE5339" w:rsidRDefault="00FE5339" w:rsidP="00FE53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Pr="00255255">
        <w:rPr>
          <w:rFonts w:ascii="Times New Roman" w:eastAsia="Times New Roman" w:hAnsi="Times New Roman" w:cs="Times New Roman"/>
          <w:i/>
          <w:color w:val="000000"/>
          <w:sz w:val="24"/>
          <w:szCs w:val="24"/>
        </w:rPr>
        <w:t>Koye won</w:t>
      </w:r>
      <w:r w:rsidR="00705C80">
        <w:rPr>
          <w:rFonts w:ascii="Times New Roman" w:eastAsia="Times New Roman" w:hAnsi="Times New Roman" w:cs="Times New Roman"/>
          <w:color w:val="000000"/>
          <w:sz w:val="24"/>
          <w:szCs w:val="24"/>
        </w:rPr>
        <w:t xml:space="preserve"> (2011)</w:t>
      </w:r>
      <w:r w:rsidRPr="00255255">
        <w:rPr>
          <w:rFonts w:ascii="Times New Roman" w:eastAsia="Times New Roman" w:hAnsi="Times New Roman" w:cs="Times New Roman"/>
          <w:color w:val="000000"/>
          <w:sz w:val="24"/>
          <w:szCs w:val="24"/>
        </w:rPr>
        <w:t xml:space="preserve"> </w:t>
      </w:r>
      <w:r w:rsidR="00F06F45">
        <w:rPr>
          <w:rFonts w:ascii="Times New Roman" w:eastAsia="Times New Roman" w:hAnsi="Times New Roman" w:cs="Times New Roman"/>
          <w:color w:val="000000"/>
          <w:sz w:val="24"/>
          <w:szCs w:val="24"/>
        </w:rPr>
        <w:t>is a</w:t>
      </w:r>
      <w:r w:rsidRPr="00FA7B92">
        <w:rPr>
          <w:rFonts w:ascii="Times New Roman" w:eastAsia="Times New Roman" w:hAnsi="Times New Roman" w:cs="Times New Roman"/>
          <w:color w:val="000000"/>
          <w:sz w:val="24"/>
          <w:szCs w:val="24"/>
        </w:rPr>
        <w:t xml:space="preserve"> love story </w:t>
      </w:r>
      <w:r w:rsidR="00705C80">
        <w:rPr>
          <w:rFonts w:ascii="Times New Roman" w:eastAsia="Times New Roman" w:hAnsi="Times New Roman" w:cs="Times New Roman"/>
          <w:color w:val="000000"/>
          <w:sz w:val="24"/>
          <w:szCs w:val="24"/>
        </w:rPr>
        <w:t>thematic Nollywood</w:t>
      </w:r>
      <w:r>
        <w:rPr>
          <w:rFonts w:ascii="Times New Roman" w:eastAsia="Times New Roman" w:hAnsi="Times New Roman" w:cs="Times New Roman"/>
          <w:color w:val="000000"/>
          <w:sz w:val="24"/>
          <w:szCs w:val="24"/>
        </w:rPr>
        <w:t xml:space="preserve"> </w:t>
      </w:r>
      <w:r w:rsidR="00705C80">
        <w:rPr>
          <w:rFonts w:ascii="Times New Roman" w:eastAsia="Times New Roman" w:hAnsi="Times New Roman" w:cs="Times New Roman"/>
          <w:color w:val="000000"/>
          <w:sz w:val="24"/>
          <w:szCs w:val="24"/>
        </w:rPr>
        <w:t>Yorùbá</w:t>
      </w:r>
      <w:r>
        <w:rPr>
          <w:rFonts w:ascii="Times New Roman" w:eastAsia="Times New Roman" w:hAnsi="Times New Roman" w:cs="Times New Roman"/>
          <w:color w:val="000000"/>
          <w:sz w:val="24"/>
          <w:szCs w:val="24"/>
        </w:rPr>
        <w:t xml:space="preserve"> </w:t>
      </w:r>
      <w:r w:rsidR="00705C80">
        <w:rPr>
          <w:rFonts w:ascii="Times New Roman" w:eastAsia="Times New Roman" w:hAnsi="Times New Roman" w:cs="Times New Roman"/>
          <w:color w:val="000000"/>
          <w:sz w:val="24"/>
          <w:szCs w:val="24"/>
        </w:rPr>
        <w:t xml:space="preserve">spoken </w:t>
      </w:r>
      <w:r>
        <w:rPr>
          <w:rFonts w:ascii="Times New Roman" w:eastAsia="Times New Roman" w:hAnsi="Times New Roman" w:cs="Times New Roman"/>
          <w:color w:val="000000"/>
          <w:sz w:val="24"/>
          <w:szCs w:val="24"/>
        </w:rPr>
        <w:t xml:space="preserve">video film </w:t>
      </w:r>
      <w:r w:rsidRPr="00FA7B92">
        <w:rPr>
          <w:rFonts w:ascii="Times New Roman" w:eastAsia="Times New Roman" w:hAnsi="Times New Roman" w:cs="Times New Roman"/>
          <w:color w:val="000000"/>
          <w:sz w:val="24"/>
          <w:szCs w:val="24"/>
        </w:rPr>
        <w:t xml:space="preserve">that is written by the late Elyzar Afolayan (Jagua) which she also starred in. The storyline is about a set of twins born into a family and while still young, the father dies. Their mother struggles to raise both Taiye (male) and Kehinde (female) until they both finished their education studies and turn out to be medical doctors at the same time. </w:t>
      </w:r>
    </w:p>
    <w:p w:rsidR="00FE5339" w:rsidRPr="00FA7B92" w:rsidRDefault="00FE5339" w:rsidP="00FE53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F06F45">
        <w:rPr>
          <w:rFonts w:ascii="Times New Roman" w:eastAsia="Times New Roman" w:hAnsi="Times New Roman" w:cs="Times New Roman"/>
          <w:color w:val="000000"/>
          <w:sz w:val="24"/>
          <w:szCs w:val="24"/>
        </w:rPr>
        <w:t>F</w:t>
      </w:r>
      <w:r w:rsidRPr="00FA7B92">
        <w:rPr>
          <w:rFonts w:ascii="Times New Roman" w:eastAsia="Times New Roman" w:hAnsi="Times New Roman" w:cs="Times New Roman"/>
          <w:color w:val="000000"/>
          <w:sz w:val="24"/>
          <w:szCs w:val="24"/>
        </w:rPr>
        <w:t>ive years after their medical qualifications, we see Kehinde discharging a patience that is unable to pay his medical bills from t</w:t>
      </w:r>
      <w:r>
        <w:rPr>
          <w:rFonts w:ascii="Times New Roman" w:eastAsia="Times New Roman" w:hAnsi="Times New Roman" w:cs="Times New Roman"/>
          <w:color w:val="000000"/>
          <w:sz w:val="24"/>
          <w:szCs w:val="24"/>
        </w:rPr>
        <w:t>heir hospital, except she did no</w:t>
      </w:r>
      <w:r w:rsidRPr="00FA7B92">
        <w:rPr>
          <w:rFonts w:ascii="Times New Roman" w:eastAsia="Times New Roman" w:hAnsi="Times New Roman" w:cs="Times New Roman"/>
          <w:color w:val="000000"/>
          <w:sz w:val="24"/>
          <w:szCs w:val="24"/>
        </w:rPr>
        <w:t xml:space="preserve">t look like a Doctor. Not with her costume, nor with her discussion with the patience and </w:t>
      </w:r>
      <w:r w:rsidR="00F06F45">
        <w:rPr>
          <w:rFonts w:ascii="Times New Roman" w:eastAsia="Times New Roman" w:hAnsi="Times New Roman" w:cs="Times New Roman"/>
          <w:color w:val="000000"/>
          <w:sz w:val="24"/>
          <w:szCs w:val="24"/>
        </w:rPr>
        <w:t xml:space="preserve">apparent </w:t>
      </w:r>
      <w:r w:rsidRPr="00FA7B92">
        <w:rPr>
          <w:rFonts w:ascii="Times New Roman" w:eastAsia="Times New Roman" w:hAnsi="Times New Roman" w:cs="Times New Roman"/>
          <w:color w:val="000000"/>
          <w:sz w:val="24"/>
          <w:szCs w:val="24"/>
        </w:rPr>
        <w:t xml:space="preserve">lack of knowledge on how to care for this patience. Regardless of how one suspends believe to get into the </w:t>
      </w:r>
      <w:r>
        <w:rPr>
          <w:rFonts w:ascii="Times New Roman" w:eastAsia="Times New Roman" w:hAnsi="Times New Roman" w:cs="Times New Roman"/>
          <w:color w:val="000000"/>
          <w:sz w:val="24"/>
          <w:szCs w:val="24"/>
        </w:rPr>
        <w:t xml:space="preserve">narrative </w:t>
      </w:r>
      <w:r w:rsidRPr="00FA7B92">
        <w:rPr>
          <w:rFonts w:ascii="Times New Roman" w:eastAsia="Times New Roman" w:hAnsi="Times New Roman" w:cs="Times New Roman"/>
          <w:color w:val="000000"/>
          <w:sz w:val="24"/>
          <w:szCs w:val="24"/>
        </w:rPr>
        <w:t xml:space="preserve">content </w:t>
      </w:r>
      <w:r>
        <w:rPr>
          <w:rFonts w:ascii="Times New Roman" w:eastAsia="Times New Roman" w:hAnsi="Times New Roman" w:cs="Times New Roman"/>
          <w:color w:val="000000"/>
          <w:sz w:val="24"/>
          <w:szCs w:val="24"/>
        </w:rPr>
        <w:t xml:space="preserve">flow </w:t>
      </w:r>
      <w:r w:rsidRPr="00FA7B92">
        <w:rPr>
          <w:rFonts w:ascii="Times New Roman" w:eastAsia="Times New Roman" w:hAnsi="Times New Roman" w:cs="Times New Roman"/>
          <w:color w:val="000000"/>
          <w:sz w:val="24"/>
          <w:szCs w:val="24"/>
        </w:rPr>
        <w:t>of t</w:t>
      </w:r>
      <w:r w:rsidR="00421E2E">
        <w:rPr>
          <w:rFonts w:ascii="Times New Roman" w:eastAsia="Times New Roman" w:hAnsi="Times New Roman" w:cs="Times New Roman"/>
          <w:color w:val="000000"/>
          <w:sz w:val="24"/>
          <w:szCs w:val="24"/>
        </w:rPr>
        <w:t>he movie, Kehinde’s business</w:t>
      </w:r>
      <w:r w:rsidRPr="00FA7B92">
        <w:rPr>
          <w:rFonts w:ascii="Times New Roman" w:eastAsia="Times New Roman" w:hAnsi="Times New Roman" w:cs="Times New Roman"/>
          <w:color w:val="000000"/>
          <w:sz w:val="24"/>
          <w:szCs w:val="24"/>
        </w:rPr>
        <w:t xml:space="preserve"> activities (e.g. touching the patient </w:t>
      </w:r>
      <w:r w:rsidR="00F06F45">
        <w:rPr>
          <w:rFonts w:ascii="Times New Roman" w:eastAsia="Times New Roman" w:hAnsi="Times New Roman" w:cs="Times New Roman"/>
          <w:color w:val="000000"/>
          <w:sz w:val="24"/>
          <w:szCs w:val="24"/>
        </w:rPr>
        <w:t xml:space="preserve">neck and head </w:t>
      </w:r>
      <w:r w:rsidRPr="00FA7B92">
        <w:rPr>
          <w:rFonts w:ascii="Times New Roman" w:eastAsia="Times New Roman" w:hAnsi="Times New Roman" w:cs="Times New Roman"/>
          <w:color w:val="000000"/>
          <w:sz w:val="24"/>
          <w:szCs w:val="24"/>
        </w:rPr>
        <w:t>with the back of her hand as done by old women in the village to feel a child’s temperature) does not portray her as a medical Doctor.</w:t>
      </w:r>
      <w:r w:rsidR="00F06F45">
        <w:rPr>
          <w:rFonts w:ascii="Times New Roman" w:eastAsia="Times New Roman" w:hAnsi="Times New Roman" w:cs="Times New Roman"/>
          <w:color w:val="000000"/>
          <w:sz w:val="24"/>
          <w:szCs w:val="24"/>
        </w:rPr>
        <w:t xml:space="preserve"> Due to t</w:t>
      </w:r>
      <w:r w:rsidR="00C14F24">
        <w:rPr>
          <w:rFonts w:ascii="Times New Roman" w:eastAsia="Times New Roman" w:hAnsi="Times New Roman" w:cs="Times New Roman"/>
          <w:color w:val="000000"/>
          <w:sz w:val="24"/>
          <w:szCs w:val="24"/>
        </w:rPr>
        <w:t xml:space="preserve">he fact that the actor who imbibes the role of Kehinde is not a Doctor in real-life, she results to the paralinguistic </w:t>
      </w:r>
      <w:r w:rsidR="009D7C52">
        <w:rPr>
          <w:rFonts w:ascii="Times New Roman" w:eastAsia="Times New Roman" w:hAnsi="Times New Roman" w:cs="Times New Roman"/>
          <w:color w:val="000000"/>
          <w:sz w:val="24"/>
          <w:szCs w:val="24"/>
        </w:rPr>
        <w:t xml:space="preserve">gestures of a concerned </w:t>
      </w:r>
      <w:r w:rsidR="00F06F45">
        <w:rPr>
          <w:rFonts w:ascii="Times New Roman" w:eastAsia="Times New Roman" w:hAnsi="Times New Roman" w:cs="Times New Roman"/>
          <w:color w:val="000000"/>
          <w:sz w:val="24"/>
          <w:szCs w:val="24"/>
        </w:rPr>
        <w:t xml:space="preserve">Nigerian illiterate </w:t>
      </w:r>
      <w:r w:rsidR="009D7C52">
        <w:rPr>
          <w:rFonts w:ascii="Times New Roman" w:eastAsia="Times New Roman" w:hAnsi="Times New Roman" w:cs="Times New Roman"/>
          <w:color w:val="000000"/>
          <w:sz w:val="24"/>
          <w:szCs w:val="24"/>
        </w:rPr>
        <w:t>mother rather than a</w:t>
      </w:r>
      <w:r w:rsidR="00AF50E3">
        <w:rPr>
          <w:rFonts w:ascii="Times New Roman" w:eastAsia="Times New Roman" w:hAnsi="Times New Roman" w:cs="Times New Roman"/>
          <w:color w:val="000000"/>
          <w:sz w:val="24"/>
          <w:szCs w:val="24"/>
        </w:rPr>
        <w:t>n educated</w:t>
      </w:r>
      <w:r w:rsidR="009D7C52">
        <w:rPr>
          <w:rFonts w:ascii="Times New Roman" w:eastAsia="Times New Roman" w:hAnsi="Times New Roman" w:cs="Times New Roman"/>
          <w:color w:val="000000"/>
          <w:sz w:val="24"/>
          <w:szCs w:val="24"/>
        </w:rPr>
        <w:t xml:space="preserve"> professional </w:t>
      </w:r>
      <w:r w:rsidR="00AF50E3">
        <w:rPr>
          <w:rFonts w:ascii="Times New Roman" w:eastAsia="Times New Roman" w:hAnsi="Times New Roman" w:cs="Times New Roman"/>
          <w:color w:val="000000"/>
          <w:sz w:val="24"/>
          <w:szCs w:val="24"/>
        </w:rPr>
        <w:t xml:space="preserve">Doctor </w:t>
      </w:r>
      <w:r w:rsidR="009D7C52">
        <w:rPr>
          <w:rFonts w:ascii="Times New Roman" w:eastAsia="Times New Roman" w:hAnsi="Times New Roman" w:cs="Times New Roman"/>
          <w:color w:val="000000"/>
          <w:sz w:val="24"/>
          <w:szCs w:val="24"/>
        </w:rPr>
        <w:t>using thermometer to test her elderly patient.</w:t>
      </w:r>
    </w:p>
    <w:p w:rsidR="00A3511A" w:rsidRDefault="004F07B7" w:rsidP="00FE53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ab/>
        <w:t>In addition to the above, several scenes are too long especially when it involves the olde</w:t>
      </w:r>
      <w:r w:rsidR="00255255">
        <w:rPr>
          <w:rFonts w:ascii="Times New Roman" w:hAnsi="Times New Roman" w:cs="Times New Roman"/>
          <w:sz w:val="24"/>
          <w:szCs w:val="24"/>
        </w:rPr>
        <w:t>st</w:t>
      </w:r>
      <w:r>
        <w:rPr>
          <w:rFonts w:ascii="Times New Roman" w:hAnsi="Times New Roman" w:cs="Times New Roman"/>
          <w:sz w:val="24"/>
          <w:szCs w:val="24"/>
        </w:rPr>
        <w:t xml:space="preserve"> couple which signifies improvisations. There are two scenes for them in the movie and they follow each other</w:t>
      </w:r>
      <w:r w:rsidR="00AF50E3">
        <w:rPr>
          <w:rFonts w:ascii="Times New Roman" w:hAnsi="Times New Roman" w:cs="Times New Roman"/>
          <w:sz w:val="24"/>
          <w:szCs w:val="24"/>
        </w:rPr>
        <w:t>. While</w:t>
      </w:r>
      <w:r>
        <w:rPr>
          <w:rFonts w:ascii="Times New Roman" w:hAnsi="Times New Roman" w:cs="Times New Roman"/>
          <w:sz w:val="24"/>
          <w:szCs w:val="24"/>
        </w:rPr>
        <w:t xml:space="preserve"> the first </w:t>
      </w:r>
      <w:r w:rsidR="00AF50E3">
        <w:rPr>
          <w:rFonts w:ascii="Times New Roman" w:hAnsi="Times New Roman" w:cs="Times New Roman"/>
          <w:sz w:val="24"/>
          <w:szCs w:val="24"/>
        </w:rPr>
        <w:t>is over five minutes long,</w:t>
      </w:r>
      <w:r>
        <w:rPr>
          <w:rFonts w:ascii="Times New Roman" w:hAnsi="Times New Roman" w:cs="Times New Roman"/>
          <w:sz w:val="24"/>
          <w:szCs w:val="24"/>
        </w:rPr>
        <w:t xml:space="preserve"> the second is over ten minutes in duration. Due to their professional careers spanning several decades</w:t>
      </w:r>
      <w:r w:rsidR="001D7D52">
        <w:rPr>
          <w:rFonts w:ascii="Times New Roman" w:hAnsi="Times New Roman" w:cs="Times New Roman"/>
          <w:sz w:val="24"/>
          <w:szCs w:val="24"/>
        </w:rPr>
        <w:t xml:space="preserve"> during which they both have participated in the travelling </w:t>
      </w:r>
      <w:r w:rsidR="00AF50E3">
        <w:rPr>
          <w:rFonts w:ascii="Times New Roman" w:hAnsi="Times New Roman" w:cs="Times New Roman"/>
          <w:sz w:val="24"/>
          <w:szCs w:val="24"/>
        </w:rPr>
        <w:t xml:space="preserve">theatre </w:t>
      </w:r>
      <w:r w:rsidR="001D7D52">
        <w:rPr>
          <w:rFonts w:ascii="Times New Roman" w:hAnsi="Times New Roman" w:cs="Times New Roman"/>
          <w:sz w:val="24"/>
          <w:szCs w:val="24"/>
        </w:rPr>
        <w:t>troupes</w:t>
      </w:r>
      <w:r>
        <w:rPr>
          <w:rFonts w:ascii="Times New Roman" w:hAnsi="Times New Roman" w:cs="Times New Roman"/>
          <w:sz w:val="24"/>
          <w:szCs w:val="24"/>
        </w:rPr>
        <w:t>,</w:t>
      </w:r>
      <w:r w:rsidR="001D7D52">
        <w:rPr>
          <w:rFonts w:ascii="Times New Roman" w:hAnsi="Times New Roman" w:cs="Times New Roman"/>
          <w:sz w:val="24"/>
          <w:szCs w:val="24"/>
        </w:rPr>
        <w:t xml:space="preserve"> it could be inferred that their stage experience influenced these long scenes through improvisations. </w:t>
      </w:r>
      <w:r w:rsidR="00705C80">
        <w:rPr>
          <w:rFonts w:ascii="Times New Roman" w:hAnsi="Times New Roman" w:cs="Times New Roman"/>
          <w:sz w:val="24"/>
          <w:szCs w:val="24"/>
        </w:rPr>
        <w:t xml:space="preserve">There are also several scenes where the use of code mixing is prevalent in this movie, with some speech defects </w:t>
      </w:r>
      <w:r w:rsidR="00705C80" w:rsidRPr="00E3714C">
        <w:rPr>
          <w:rFonts w:ascii="Times New Roman" w:hAnsi="Times New Roman" w:cs="Times New Roman"/>
          <w:sz w:val="24"/>
          <w:szCs w:val="24"/>
        </w:rPr>
        <w:t>noticeable too.</w:t>
      </w:r>
      <w:r w:rsidR="00705C80">
        <w:rPr>
          <w:rFonts w:ascii="Times New Roman" w:hAnsi="Times New Roman" w:cs="Times New Roman"/>
          <w:sz w:val="24"/>
          <w:szCs w:val="24"/>
        </w:rPr>
        <w:t xml:space="preserve"> </w:t>
      </w:r>
    </w:p>
    <w:p w:rsidR="000C48B4" w:rsidRDefault="00A3511A" w:rsidP="00F51354">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1C5A55">
        <w:rPr>
          <w:rFonts w:ascii="Times New Roman" w:hAnsi="Times New Roman" w:cs="Times New Roman"/>
          <w:sz w:val="24"/>
          <w:szCs w:val="24"/>
        </w:rPr>
        <w:t xml:space="preserve"> </w:t>
      </w:r>
      <w:r w:rsidR="00255255">
        <w:rPr>
          <w:rFonts w:ascii="Times New Roman" w:hAnsi="Times New Roman" w:cs="Times New Roman"/>
          <w:sz w:val="24"/>
          <w:szCs w:val="24"/>
        </w:rPr>
        <w:tab/>
      </w:r>
      <w:r w:rsidR="006368FC" w:rsidRPr="00D80788">
        <w:rPr>
          <w:rFonts w:ascii="Times New Roman" w:hAnsi="Times New Roman" w:cs="Times New Roman"/>
          <w:i/>
          <w:sz w:val="24"/>
          <w:szCs w:val="24"/>
        </w:rPr>
        <w:t>Wedding Party</w:t>
      </w:r>
      <w:r w:rsidR="006368FC">
        <w:rPr>
          <w:rFonts w:ascii="Times New Roman" w:hAnsi="Times New Roman" w:cs="Times New Roman"/>
          <w:sz w:val="24"/>
          <w:szCs w:val="24"/>
        </w:rPr>
        <w:t xml:space="preserve"> I (2016) is </w:t>
      </w:r>
      <w:r w:rsidR="00F06F45">
        <w:rPr>
          <w:rFonts w:ascii="Times New Roman" w:hAnsi="Times New Roman" w:cs="Times New Roman"/>
          <w:sz w:val="24"/>
          <w:szCs w:val="24"/>
        </w:rPr>
        <w:t>an English speaking Nollywood film with the basic theme of</w:t>
      </w:r>
      <w:r w:rsidR="0084607C">
        <w:rPr>
          <w:rFonts w:ascii="Times New Roman" w:hAnsi="Times New Roman" w:cs="Times New Roman"/>
          <w:sz w:val="24"/>
          <w:szCs w:val="24"/>
        </w:rPr>
        <w:t xml:space="preserve"> love and</w:t>
      </w:r>
      <w:r w:rsidR="00F06F45">
        <w:rPr>
          <w:rFonts w:ascii="Times New Roman" w:hAnsi="Times New Roman" w:cs="Times New Roman"/>
          <w:sz w:val="24"/>
          <w:szCs w:val="24"/>
        </w:rPr>
        <w:t xml:space="preserve"> marriage as signified by the title. </w:t>
      </w:r>
      <w:r w:rsidR="0084607C">
        <w:rPr>
          <w:rFonts w:ascii="Times New Roman" w:hAnsi="Times New Roman" w:cs="Times New Roman"/>
          <w:sz w:val="24"/>
          <w:szCs w:val="24"/>
        </w:rPr>
        <w:t xml:space="preserve">It is the most </w:t>
      </w:r>
      <w:r w:rsidR="00AF50E3">
        <w:rPr>
          <w:rFonts w:ascii="Times New Roman" w:hAnsi="Times New Roman" w:cs="Times New Roman"/>
          <w:sz w:val="24"/>
          <w:szCs w:val="24"/>
        </w:rPr>
        <w:t>recent of the three films examined</w:t>
      </w:r>
      <w:r w:rsidR="0084607C">
        <w:rPr>
          <w:rFonts w:ascii="Times New Roman" w:hAnsi="Times New Roman" w:cs="Times New Roman"/>
          <w:sz w:val="24"/>
          <w:szCs w:val="24"/>
        </w:rPr>
        <w:t xml:space="preserve"> and one of the most successful Nollywood films at the box office. The narrative of the story is about the Coker family whose daughter is wedding the younger son of the Onwuka family. As usual, no wedding is completed without the reception party in Nigeria and there is no disappointment of that in this movie. Due to the affluence of both families, they try to out-do each other by showing off the societal class of their invited guest</w:t>
      </w:r>
      <w:r w:rsidR="00AF50E3">
        <w:rPr>
          <w:rFonts w:ascii="Times New Roman" w:hAnsi="Times New Roman" w:cs="Times New Roman"/>
          <w:sz w:val="24"/>
          <w:szCs w:val="24"/>
        </w:rPr>
        <w:t>s</w:t>
      </w:r>
      <w:r w:rsidR="000C48B4">
        <w:rPr>
          <w:rFonts w:ascii="Times New Roman" w:hAnsi="Times New Roman" w:cs="Times New Roman"/>
          <w:sz w:val="24"/>
          <w:szCs w:val="24"/>
        </w:rPr>
        <w:t xml:space="preserve"> for this very lavish party.</w:t>
      </w:r>
    </w:p>
    <w:p w:rsidR="001C5A55" w:rsidRDefault="000C48B4" w:rsidP="00F51354">
      <w:pPr>
        <w:spacing w:after="0" w:line="480" w:lineRule="auto"/>
        <w:jc w:val="both"/>
        <w:rPr>
          <w:rFonts w:ascii="Times New Roman" w:eastAsia="Times New Roman" w:hAnsi="Times New Roman" w:cs="Times New Roman"/>
          <w:color w:val="000000"/>
          <w:sz w:val="24"/>
          <w:szCs w:val="24"/>
        </w:rPr>
      </w:pPr>
      <w:r>
        <w:rPr>
          <w:rFonts w:ascii="Times New Roman" w:hAnsi="Times New Roman" w:cs="Times New Roman"/>
          <w:sz w:val="24"/>
          <w:szCs w:val="24"/>
        </w:rPr>
        <w:tab/>
        <w:t>In the Nigerian wedding affairs, the coming together of a new young couple is not just a marriage of the two, but also a joining of the two families together. The fact</w:t>
      </w:r>
      <w:r w:rsidR="00AF50E3">
        <w:rPr>
          <w:rFonts w:ascii="Times New Roman" w:hAnsi="Times New Roman" w:cs="Times New Roman"/>
          <w:sz w:val="24"/>
          <w:szCs w:val="24"/>
        </w:rPr>
        <w:t xml:space="preserve"> that</w:t>
      </w:r>
      <w:r>
        <w:rPr>
          <w:rFonts w:ascii="Times New Roman" w:hAnsi="Times New Roman" w:cs="Times New Roman"/>
          <w:sz w:val="24"/>
          <w:szCs w:val="24"/>
        </w:rPr>
        <w:t xml:space="preserve"> these two families are from two different tribes of</w:t>
      </w:r>
      <w:r w:rsidR="0084607C">
        <w:rPr>
          <w:rFonts w:ascii="Times New Roman" w:hAnsi="Times New Roman" w:cs="Times New Roman"/>
          <w:sz w:val="24"/>
          <w:szCs w:val="24"/>
        </w:rPr>
        <w:t xml:space="preserve"> </w:t>
      </w:r>
      <w:r>
        <w:rPr>
          <w:rFonts w:ascii="Times New Roman" w:eastAsia="Times New Roman" w:hAnsi="Times New Roman" w:cs="Times New Roman"/>
          <w:color w:val="000000"/>
          <w:sz w:val="24"/>
          <w:szCs w:val="24"/>
        </w:rPr>
        <w:t>Yorùbá (the Cokers) and Igbo (Onwuk</w:t>
      </w:r>
      <w:r w:rsidR="00AF50E3">
        <w:rPr>
          <w:rFonts w:ascii="Times New Roman" w:eastAsia="Times New Roman" w:hAnsi="Times New Roman" w:cs="Times New Roman"/>
          <w:color w:val="000000"/>
          <w:sz w:val="24"/>
          <w:szCs w:val="24"/>
        </w:rPr>
        <w:t>as) adds to the competing drama</w:t>
      </w:r>
      <w:r>
        <w:rPr>
          <w:rFonts w:ascii="Times New Roman" w:eastAsia="Times New Roman" w:hAnsi="Times New Roman" w:cs="Times New Roman"/>
          <w:color w:val="000000"/>
          <w:sz w:val="24"/>
          <w:szCs w:val="24"/>
        </w:rPr>
        <w:t xml:space="preserve"> as each family tries to show they are better </w:t>
      </w:r>
      <w:r w:rsidR="00AF50E3">
        <w:rPr>
          <w:rFonts w:ascii="Times New Roman" w:eastAsia="Times New Roman" w:hAnsi="Times New Roman" w:cs="Times New Roman"/>
          <w:color w:val="000000"/>
          <w:sz w:val="24"/>
          <w:szCs w:val="24"/>
        </w:rPr>
        <w:t xml:space="preserve">off </w:t>
      </w:r>
      <w:r>
        <w:rPr>
          <w:rFonts w:ascii="Times New Roman" w:eastAsia="Times New Roman" w:hAnsi="Times New Roman" w:cs="Times New Roman"/>
          <w:color w:val="000000"/>
          <w:sz w:val="24"/>
          <w:szCs w:val="24"/>
        </w:rPr>
        <w:t>than the other, almost completely forgetting this is all about the young lady and man, who could not stomach the additional extended fa</w:t>
      </w:r>
      <w:r w:rsidR="00AF50E3">
        <w:rPr>
          <w:rFonts w:ascii="Times New Roman" w:eastAsia="Times New Roman" w:hAnsi="Times New Roman" w:cs="Times New Roman"/>
          <w:color w:val="000000"/>
          <w:sz w:val="24"/>
          <w:szCs w:val="24"/>
        </w:rPr>
        <w:t>mily pressure from both side</w:t>
      </w:r>
      <w:r>
        <w:rPr>
          <w:rFonts w:ascii="Times New Roman" w:eastAsia="Times New Roman" w:hAnsi="Times New Roman" w:cs="Times New Roman"/>
          <w:color w:val="000000"/>
          <w:sz w:val="24"/>
          <w:szCs w:val="24"/>
        </w:rPr>
        <w:t>s.</w:t>
      </w:r>
    </w:p>
    <w:p w:rsidR="000C48B4" w:rsidRDefault="000C48B4" w:rsidP="00F51354">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F435C0">
        <w:rPr>
          <w:rFonts w:ascii="Times New Roman" w:eastAsia="Times New Roman" w:hAnsi="Times New Roman" w:cs="Times New Roman"/>
          <w:color w:val="000000"/>
          <w:sz w:val="24"/>
          <w:szCs w:val="24"/>
        </w:rPr>
        <w:t>In the process however</w:t>
      </w:r>
      <w:r w:rsidR="00D90546">
        <w:rPr>
          <w:rFonts w:ascii="Times New Roman" w:eastAsia="Times New Roman" w:hAnsi="Times New Roman" w:cs="Times New Roman"/>
          <w:color w:val="000000"/>
          <w:sz w:val="24"/>
          <w:szCs w:val="24"/>
        </w:rPr>
        <w:t>,</w:t>
      </w:r>
      <w:r w:rsidR="000C6E79">
        <w:rPr>
          <w:rFonts w:ascii="Times New Roman" w:eastAsia="Times New Roman" w:hAnsi="Times New Roman" w:cs="Times New Roman"/>
          <w:color w:val="000000"/>
          <w:sz w:val="24"/>
          <w:szCs w:val="24"/>
        </w:rPr>
        <w:t xml:space="preserve"> </w:t>
      </w:r>
      <w:r w:rsidR="00F05CF7">
        <w:rPr>
          <w:rFonts w:ascii="Times New Roman" w:eastAsia="Times New Roman" w:hAnsi="Times New Roman" w:cs="Times New Roman"/>
          <w:color w:val="000000"/>
          <w:sz w:val="24"/>
          <w:szCs w:val="24"/>
        </w:rPr>
        <w:t xml:space="preserve">several sub-textual factors </w:t>
      </w:r>
      <w:r w:rsidR="00D90546">
        <w:rPr>
          <w:rFonts w:ascii="Times New Roman" w:eastAsia="Times New Roman" w:hAnsi="Times New Roman" w:cs="Times New Roman"/>
          <w:color w:val="000000"/>
          <w:sz w:val="24"/>
          <w:szCs w:val="24"/>
        </w:rPr>
        <w:t xml:space="preserve">such as code mixing and paralinguistic gestures </w:t>
      </w:r>
      <w:r w:rsidR="00F05CF7">
        <w:rPr>
          <w:rFonts w:ascii="Times New Roman" w:eastAsia="Times New Roman" w:hAnsi="Times New Roman" w:cs="Times New Roman"/>
          <w:color w:val="000000"/>
          <w:sz w:val="24"/>
          <w:szCs w:val="24"/>
        </w:rPr>
        <w:t xml:space="preserve">come out glaringly to the audience. The first one happens within the first </w:t>
      </w:r>
      <w:r w:rsidR="00AC3363">
        <w:rPr>
          <w:rFonts w:ascii="Times New Roman" w:eastAsia="Times New Roman" w:hAnsi="Times New Roman" w:cs="Times New Roman"/>
          <w:color w:val="000000"/>
          <w:sz w:val="24"/>
          <w:szCs w:val="24"/>
        </w:rPr>
        <w:t xml:space="preserve">few </w:t>
      </w:r>
      <w:r w:rsidR="00F05CF7">
        <w:rPr>
          <w:rFonts w:ascii="Times New Roman" w:eastAsia="Times New Roman" w:hAnsi="Times New Roman" w:cs="Times New Roman"/>
          <w:color w:val="000000"/>
          <w:sz w:val="24"/>
          <w:szCs w:val="24"/>
        </w:rPr>
        <w:t>minute</w:t>
      </w:r>
      <w:r w:rsidR="00AC3363">
        <w:rPr>
          <w:rFonts w:ascii="Times New Roman" w:eastAsia="Times New Roman" w:hAnsi="Times New Roman" w:cs="Times New Roman"/>
          <w:color w:val="000000"/>
          <w:sz w:val="24"/>
          <w:szCs w:val="24"/>
        </w:rPr>
        <w:t>s</w:t>
      </w:r>
      <w:r w:rsidR="00F05CF7">
        <w:rPr>
          <w:rFonts w:ascii="Times New Roman" w:eastAsia="Times New Roman" w:hAnsi="Times New Roman" w:cs="Times New Roman"/>
          <w:color w:val="000000"/>
          <w:sz w:val="24"/>
          <w:szCs w:val="24"/>
        </w:rPr>
        <w:t xml:space="preserve"> of the movie, when the bride’s friends are almost reaching her house and Dunni calls them to find out where they are. The friend who takes the call ends it with “Dunni, sorry o we are almost there”. The “o” after sorry is usually made to soften whatever words preceded it in Yorùbá language, but here we have highly educated young people </w:t>
      </w:r>
      <w:r w:rsidR="00F51354">
        <w:rPr>
          <w:rFonts w:ascii="Times New Roman" w:eastAsia="Times New Roman" w:hAnsi="Times New Roman" w:cs="Times New Roman"/>
          <w:color w:val="000000"/>
          <w:sz w:val="24"/>
          <w:szCs w:val="24"/>
        </w:rPr>
        <w:t>sp</w:t>
      </w:r>
      <w:r w:rsidR="000C6E79">
        <w:rPr>
          <w:rFonts w:ascii="Times New Roman" w:eastAsia="Times New Roman" w:hAnsi="Times New Roman" w:cs="Times New Roman"/>
          <w:color w:val="000000"/>
          <w:sz w:val="24"/>
          <w:szCs w:val="24"/>
        </w:rPr>
        <w:t>eaking it between the</w:t>
      </w:r>
      <w:r w:rsidR="00F51354">
        <w:rPr>
          <w:rFonts w:ascii="Times New Roman" w:eastAsia="Times New Roman" w:hAnsi="Times New Roman" w:cs="Times New Roman"/>
          <w:color w:val="000000"/>
          <w:sz w:val="24"/>
          <w:szCs w:val="24"/>
        </w:rPr>
        <w:t>ir</w:t>
      </w:r>
      <w:r w:rsidR="000C6E79">
        <w:rPr>
          <w:rFonts w:ascii="Times New Roman" w:eastAsia="Times New Roman" w:hAnsi="Times New Roman" w:cs="Times New Roman"/>
          <w:color w:val="000000"/>
          <w:sz w:val="24"/>
          <w:szCs w:val="24"/>
        </w:rPr>
        <w:t xml:space="preserve"> refined English </w:t>
      </w:r>
      <w:r w:rsidR="00F51354">
        <w:rPr>
          <w:rFonts w:ascii="Times New Roman" w:eastAsia="Times New Roman" w:hAnsi="Times New Roman" w:cs="Times New Roman"/>
          <w:color w:val="000000"/>
          <w:sz w:val="24"/>
          <w:szCs w:val="24"/>
        </w:rPr>
        <w:t>language</w:t>
      </w:r>
      <w:r w:rsidR="000C6E79">
        <w:rPr>
          <w:rFonts w:ascii="Times New Roman" w:eastAsia="Times New Roman" w:hAnsi="Times New Roman" w:cs="Times New Roman"/>
          <w:color w:val="000000"/>
          <w:sz w:val="24"/>
          <w:szCs w:val="24"/>
        </w:rPr>
        <w:t xml:space="preserve">. </w:t>
      </w:r>
    </w:p>
    <w:p w:rsidR="00AC3363" w:rsidRPr="00D36A38" w:rsidRDefault="00AC3363" w:rsidP="00523544">
      <w:pPr>
        <w:spacing w:line="480" w:lineRule="auto"/>
        <w:jc w:val="both"/>
        <w:rPr>
          <w:rFonts w:ascii="Times New Roman" w:hAnsi="Times New Roman" w:cs="Times New Roman"/>
          <w:sz w:val="24"/>
          <w:szCs w:val="24"/>
        </w:rPr>
      </w:pPr>
      <w:r>
        <w:rPr>
          <w:rFonts w:ascii="Times New Roman" w:eastAsia="Times New Roman" w:hAnsi="Times New Roman" w:cs="Times New Roman"/>
          <w:color w:val="000000"/>
          <w:sz w:val="24"/>
          <w:szCs w:val="24"/>
        </w:rPr>
        <w:tab/>
        <w:t xml:space="preserve">Still on code mixing, Dunni’s driver to and from her wedding speaks pidgin English as did several helps like cooks, gardeners </w:t>
      </w:r>
      <w:r w:rsidR="00AF50E3">
        <w:rPr>
          <w:rFonts w:ascii="Times New Roman" w:eastAsia="Times New Roman" w:hAnsi="Times New Roman" w:cs="Times New Roman"/>
          <w:color w:val="000000"/>
          <w:sz w:val="24"/>
          <w:szCs w:val="24"/>
        </w:rPr>
        <w:t xml:space="preserve">and </w:t>
      </w:r>
      <w:r>
        <w:rPr>
          <w:rFonts w:ascii="Times New Roman" w:eastAsia="Times New Roman" w:hAnsi="Times New Roman" w:cs="Times New Roman"/>
          <w:color w:val="000000"/>
          <w:sz w:val="24"/>
          <w:szCs w:val="24"/>
        </w:rPr>
        <w:t>guests. This is usually to depict their lowly status in the film and although most of these are planned, it is also part of the code mixing factors identified amongst the sub-textual factors.</w:t>
      </w:r>
    </w:p>
    <w:p w:rsidR="00C87AF7" w:rsidRDefault="00AC3363" w:rsidP="00F5135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Another one of the sub-textual factors noticed in thi</w:t>
      </w:r>
      <w:r w:rsidR="00AF50E3">
        <w:rPr>
          <w:rFonts w:ascii="Times New Roman" w:hAnsi="Times New Roman" w:cs="Times New Roman"/>
          <w:sz w:val="24"/>
          <w:szCs w:val="24"/>
        </w:rPr>
        <w:t>s movie is paralinguistic aesthetic</w:t>
      </w:r>
      <w:r>
        <w:rPr>
          <w:rFonts w:ascii="Times New Roman" w:hAnsi="Times New Roman" w:cs="Times New Roman"/>
          <w:sz w:val="24"/>
          <w:szCs w:val="24"/>
        </w:rPr>
        <w:t xml:space="preserve">. </w:t>
      </w:r>
      <w:r w:rsidR="00D13403">
        <w:rPr>
          <w:rFonts w:ascii="Times New Roman" w:hAnsi="Times New Roman" w:cs="Times New Roman"/>
          <w:sz w:val="24"/>
          <w:szCs w:val="24"/>
        </w:rPr>
        <w:t xml:space="preserve">A typical example of this happens when the </w:t>
      </w:r>
      <w:r w:rsidR="00AF50E3">
        <w:rPr>
          <w:rFonts w:ascii="Times New Roman" w:hAnsi="Times New Roman" w:cs="Times New Roman"/>
          <w:sz w:val="24"/>
          <w:szCs w:val="24"/>
        </w:rPr>
        <w:t xml:space="preserve">Catholic </w:t>
      </w:r>
      <w:r w:rsidR="00D13403">
        <w:rPr>
          <w:rFonts w:ascii="Times New Roman" w:hAnsi="Times New Roman" w:cs="Times New Roman"/>
          <w:sz w:val="24"/>
          <w:szCs w:val="24"/>
        </w:rPr>
        <w:t>priest that is hosting the wedding service at the church comes to inquire about Dunni the bride from the groom Dozie and the groom pleaded</w:t>
      </w:r>
      <w:r w:rsidR="00AF50E3">
        <w:rPr>
          <w:rFonts w:ascii="Times New Roman" w:hAnsi="Times New Roman" w:cs="Times New Roman"/>
          <w:sz w:val="24"/>
          <w:szCs w:val="24"/>
        </w:rPr>
        <w:t xml:space="preserve"> for a little more time. T</w:t>
      </w:r>
      <w:r w:rsidR="00D13403">
        <w:rPr>
          <w:rFonts w:ascii="Times New Roman" w:hAnsi="Times New Roman" w:cs="Times New Roman"/>
          <w:sz w:val="24"/>
          <w:szCs w:val="24"/>
        </w:rPr>
        <w:t xml:space="preserve">he priest chastises Dozie and hisses by sucking his teeth to emphasize his </w:t>
      </w:r>
      <w:r w:rsidR="00D13403" w:rsidRPr="00E3714C">
        <w:rPr>
          <w:rFonts w:ascii="Times New Roman" w:hAnsi="Times New Roman" w:cs="Times New Roman"/>
          <w:sz w:val="24"/>
          <w:szCs w:val="24"/>
        </w:rPr>
        <w:t>displeasure.</w:t>
      </w:r>
      <w:r w:rsidR="00D13403">
        <w:rPr>
          <w:rFonts w:ascii="Times New Roman" w:hAnsi="Times New Roman" w:cs="Times New Roman"/>
          <w:sz w:val="24"/>
          <w:szCs w:val="24"/>
        </w:rPr>
        <w:t xml:space="preserve"> </w:t>
      </w:r>
      <w:r w:rsidR="00E3714C">
        <w:rPr>
          <w:rFonts w:ascii="Times New Roman" w:hAnsi="Times New Roman" w:cs="Times New Roman"/>
          <w:sz w:val="24"/>
          <w:szCs w:val="24"/>
        </w:rPr>
        <w:t>It is a given that the tongue-lashing dished out to Dozie would have been written into the script, but debatable</w:t>
      </w:r>
      <w:r w:rsidR="00AF50E3">
        <w:rPr>
          <w:rFonts w:ascii="Times New Roman" w:hAnsi="Times New Roman" w:cs="Times New Roman"/>
          <w:sz w:val="24"/>
          <w:szCs w:val="24"/>
        </w:rPr>
        <w:t xml:space="preserve"> if the</w:t>
      </w:r>
      <w:r w:rsidR="00E3714C">
        <w:rPr>
          <w:rFonts w:ascii="Times New Roman" w:hAnsi="Times New Roman" w:cs="Times New Roman"/>
          <w:sz w:val="24"/>
          <w:szCs w:val="24"/>
        </w:rPr>
        <w:t xml:space="preserve"> hisses are</w:t>
      </w:r>
      <w:r w:rsidR="00AF50E3">
        <w:rPr>
          <w:rFonts w:ascii="Times New Roman" w:hAnsi="Times New Roman" w:cs="Times New Roman"/>
          <w:sz w:val="24"/>
          <w:szCs w:val="24"/>
        </w:rPr>
        <w:t xml:space="preserve"> too</w:t>
      </w:r>
      <w:r w:rsidR="00E3714C">
        <w:rPr>
          <w:rFonts w:ascii="Times New Roman" w:hAnsi="Times New Roman" w:cs="Times New Roman"/>
          <w:sz w:val="24"/>
          <w:szCs w:val="24"/>
        </w:rPr>
        <w:t xml:space="preserve">. </w:t>
      </w:r>
      <w:r w:rsidR="00D84432">
        <w:rPr>
          <w:rFonts w:ascii="Times New Roman" w:hAnsi="Times New Roman" w:cs="Times New Roman"/>
          <w:sz w:val="24"/>
          <w:szCs w:val="24"/>
        </w:rPr>
        <w:t xml:space="preserve">That’s because most Nigerians </w:t>
      </w:r>
      <w:r w:rsidR="00AF50E3">
        <w:rPr>
          <w:rFonts w:ascii="Times New Roman" w:hAnsi="Times New Roman" w:cs="Times New Roman"/>
          <w:sz w:val="24"/>
          <w:szCs w:val="24"/>
        </w:rPr>
        <w:t xml:space="preserve">unconsciously do this and </w:t>
      </w:r>
      <w:r w:rsidR="00D84432">
        <w:rPr>
          <w:rFonts w:ascii="Times New Roman" w:hAnsi="Times New Roman" w:cs="Times New Roman"/>
          <w:sz w:val="24"/>
          <w:szCs w:val="24"/>
        </w:rPr>
        <w:t>would have done the same in such circumstances and therefore, need not be told. As audience, most would also understand the body language, whereas many foreigners may not get it.</w:t>
      </w:r>
    </w:p>
    <w:p w:rsidR="00C87AF7" w:rsidRDefault="00F9091D" w:rsidP="00D8443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the party scene, when </w:t>
      </w:r>
      <w:r w:rsidR="00AF50E3">
        <w:rPr>
          <w:rFonts w:ascii="Times New Roman" w:hAnsi="Times New Roman" w:cs="Times New Roman"/>
          <w:sz w:val="24"/>
          <w:szCs w:val="24"/>
        </w:rPr>
        <w:t xml:space="preserve">the Protestant </w:t>
      </w:r>
      <w:r>
        <w:rPr>
          <w:rFonts w:ascii="Times New Roman" w:hAnsi="Times New Roman" w:cs="Times New Roman"/>
          <w:sz w:val="24"/>
          <w:szCs w:val="24"/>
        </w:rPr>
        <w:t>church Pastor is asked to pray for the party event and the new couple</w:t>
      </w:r>
      <w:r w:rsidR="00FA5C44">
        <w:rPr>
          <w:rFonts w:ascii="Times New Roman" w:hAnsi="Times New Roman" w:cs="Times New Roman"/>
          <w:sz w:val="24"/>
          <w:szCs w:val="24"/>
        </w:rPr>
        <w:t xml:space="preserve">, we see the pastor paying, shaking and gyrating as if possessed by the Holy spirits. </w:t>
      </w:r>
      <w:r w:rsidR="00D84432">
        <w:rPr>
          <w:rFonts w:ascii="Times New Roman" w:hAnsi="Times New Roman" w:cs="Times New Roman"/>
          <w:sz w:val="24"/>
          <w:szCs w:val="24"/>
        </w:rPr>
        <w:t xml:space="preserve">As a comedian the Pastor treated both his party and home audience not only to improvisation but also paralinguistic activity, both of which are parts of sub-textual factors. </w:t>
      </w:r>
      <w:r w:rsidR="00FA5C44">
        <w:rPr>
          <w:rFonts w:ascii="Times New Roman" w:hAnsi="Times New Roman" w:cs="Times New Roman"/>
          <w:sz w:val="24"/>
          <w:szCs w:val="24"/>
        </w:rPr>
        <w:t>Although the scene seems a little long for such high class movie</w:t>
      </w:r>
      <w:r w:rsidR="00D84432">
        <w:rPr>
          <w:rFonts w:ascii="Times New Roman" w:hAnsi="Times New Roman" w:cs="Times New Roman"/>
          <w:sz w:val="24"/>
          <w:szCs w:val="24"/>
        </w:rPr>
        <w:t xml:space="preserve"> due to its improvisational nature</w:t>
      </w:r>
      <w:r w:rsidR="00FA5C44">
        <w:rPr>
          <w:rFonts w:ascii="Times New Roman" w:hAnsi="Times New Roman" w:cs="Times New Roman"/>
          <w:sz w:val="24"/>
          <w:szCs w:val="24"/>
        </w:rPr>
        <w:t xml:space="preserve">, most of the party guests reacted positively to the </w:t>
      </w:r>
      <w:r w:rsidR="00AF50E3">
        <w:rPr>
          <w:rFonts w:ascii="Times New Roman" w:hAnsi="Times New Roman" w:cs="Times New Roman"/>
          <w:sz w:val="24"/>
          <w:szCs w:val="24"/>
        </w:rPr>
        <w:t>mimick</w:t>
      </w:r>
      <w:r w:rsidR="009C11A3">
        <w:rPr>
          <w:rFonts w:ascii="Times New Roman" w:hAnsi="Times New Roman" w:cs="Times New Roman"/>
          <w:sz w:val="24"/>
          <w:szCs w:val="24"/>
        </w:rPr>
        <w:t>ing</w:t>
      </w:r>
      <w:r w:rsidR="00FA5C44">
        <w:rPr>
          <w:rFonts w:ascii="Times New Roman" w:hAnsi="Times New Roman" w:cs="Times New Roman"/>
          <w:sz w:val="24"/>
          <w:szCs w:val="24"/>
        </w:rPr>
        <w:t xml:space="preserve"> due to their understanding of the cultural </w:t>
      </w:r>
      <w:r w:rsidR="00F51354">
        <w:rPr>
          <w:rFonts w:ascii="Times New Roman" w:hAnsi="Times New Roman" w:cs="Times New Roman"/>
          <w:sz w:val="24"/>
          <w:szCs w:val="24"/>
        </w:rPr>
        <w:t>exposition</w:t>
      </w:r>
      <w:r w:rsidR="00FA5C44">
        <w:rPr>
          <w:rFonts w:ascii="Times New Roman" w:hAnsi="Times New Roman" w:cs="Times New Roman"/>
          <w:sz w:val="24"/>
          <w:szCs w:val="24"/>
        </w:rPr>
        <w:t xml:space="preserve"> </w:t>
      </w:r>
      <w:r w:rsidR="00D84432">
        <w:rPr>
          <w:rFonts w:ascii="Times New Roman" w:hAnsi="Times New Roman" w:cs="Times New Roman"/>
          <w:sz w:val="24"/>
          <w:szCs w:val="24"/>
        </w:rPr>
        <w:t>at work there.</w:t>
      </w:r>
      <w:r w:rsidR="00FA5C44">
        <w:rPr>
          <w:rFonts w:ascii="Times New Roman" w:hAnsi="Times New Roman" w:cs="Times New Roman"/>
          <w:sz w:val="24"/>
          <w:szCs w:val="24"/>
        </w:rPr>
        <w:t xml:space="preserve"> </w:t>
      </w:r>
      <w:r w:rsidR="00D84432">
        <w:rPr>
          <w:rFonts w:ascii="Times New Roman" w:hAnsi="Times New Roman" w:cs="Times New Roman"/>
          <w:sz w:val="24"/>
          <w:szCs w:val="24"/>
        </w:rPr>
        <w:t xml:space="preserve">It is also one of the favourite comedic relief moments in the movie. </w:t>
      </w:r>
      <w:r w:rsidR="00FA5C44">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E3714C" w:rsidRDefault="00C87AF7" w:rsidP="00F51354">
      <w:pPr>
        <w:spacing w:after="0" w:line="480" w:lineRule="auto"/>
        <w:jc w:val="both"/>
        <w:rPr>
          <w:rFonts w:ascii="Times New Roman" w:hAnsi="Times New Roman" w:cs="Times New Roman"/>
          <w:sz w:val="24"/>
          <w:szCs w:val="24"/>
        </w:rPr>
      </w:pPr>
      <w:r w:rsidRPr="00A82BA3">
        <w:rPr>
          <w:rFonts w:ascii="Times New Roman" w:hAnsi="Times New Roman" w:cs="Times New Roman"/>
          <w:b/>
          <w:sz w:val="24"/>
          <w:szCs w:val="24"/>
        </w:rPr>
        <w:t>Conclusion</w:t>
      </w:r>
      <w:r w:rsidR="00070101">
        <w:rPr>
          <w:rFonts w:ascii="Times New Roman" w:hAnsi="Times New Roman" w:cs="Times New Roman"/>
          <w:sz w:val="24"/>
          <w:szCs w:val="24"/>
        </w:rPr>
        <w:tab/>
      </w:r>
      <w:r w:rsidR="00FA5C44">
        <w:rPr>
          <w:rFonts w:ascii="Times New Roman" w:hAnsi="Times New Roman" w:cs="Times New Roman"/>
          <w:sz w:val="24"/>
          <w:szCs w:val="24"/>
        </w:rPr>
        <w:t xml:space="preserve"> </w:t>
      </w:r>
    </w:p>
    <w:p w:rsidR="00A049C2" w:rsidRDefault="00FF3E4B" w:rsidP="00F5135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E9083D">
        <w:rPr>
          <w:rFonts w:ascii="Times New Roman" w:hAnsi="Times New Roman" w:cs="Times New Roman"/>
          <w:sz w:val="24"/>
          <w:szCs w:val="24"/>
        </w:rPr>
        <w:t xml:space="preserve">This paper has reviewed three Nollywood films with a view to </w:t>
      </w:r>
      <w:r w:rsidR="00930390">
        <w:rPr>
          <w:rFonts w:ascii="Times New Roman" w:hAnsi="Times New Roman" w:cs="Times New Roman"/>
          <w:sz w:val="24"/>
          <w:szCs w:val="24"/>
        </w:rPr>
        <w:t xml:space="preserve">identifying </w:t>
      </w:r>
      <w:r w:rsidR="00E9083D">
        <w:rPr>
          <w:rFonts w:ascii="Times New Roman" w:hAnsi="Times New Roman" w:cs="Times New Roman"/>
          <w:sz w:val="24"/>
          <w:szCs w:val="24"/>
        </w:rPr>
        <w:t>the su</w:t>
      </w:r>
      <w:r w:rsidR="00AB4D34">
        <w:rPr>
          <w:rFonts w:ascii="Times New Roman" w:hAnsi="Times New Roman" w:cs="Times New Roman"/>
          <w:sz w:val="24"/>
          <w:szCs w:val="24"/>
        </w:rPr>
        <w:t>b-textual factors in them</w:t>
      </w:r>
      <w:r w:rsidR="00930390">
        <w:rPr>
          <w:rFonts w:ascii="Times New Roman" w:hAnsi="Times New Roman" w:cs="Times New Roman"/>
          <w:sz w:val="24"/>
          <w:szCs w:val="24"/>
        </w:rPr>
        <w:t>, examine</w:t>
      </w:r>
      <w:r w:rsidR="00E9083D">
        <w:rPr>
          <w:rFonts w:ascii="Times New Roman" w:hAnsi="Times New Roman" w:cs="Times New Roman"/>
          <w:sz w:val="24"/>
          <w:szCs w:val="24"/>
        </w:rPr>
        <w:t xml:space="preserve"> and</w:t>
      </w:r>
      <w:r w:rsidR="00930390">
        <w:rPr>
          <w:rFonts w:ascii="Times New Roman" w:hAnsi="Times New Roman" w:cs="Times New Roman"/>
          <w:sz w:val="24"/>
          <w:szCs w:val="24"/>
        </w:rPr>
        <w:t xml:space="preserve"> evaluate </w:t>
      </w:r>
      <w:r w:rsidR="00E9083D">
        <w:rPr>
          <w:rFonts w:ascii="Times New Roman" w:hAnsi="Times New Roman" w:cs="Times New Roman"/>
          <w:sz w:val="24"/>
          <w:szCs w:val="24"/>
        </w:rPr>
        <w:t>their impact</w:t>
      </w:r>
      <w:r w:rsidR="00E15660">
        <w:rPr>
          <w:rFonts w:ascii="Times New Roman" w:hAnsi="Times New Roman" w:cs="Times New Roman"/>
          <w:sz w:val="24"/>
          <w:szCs w:val="24"/>
        </w:rPr>
        <w:t xml:space="preserve"> therein.</w:t>
      </w:r>
      <w:r w:rsidR="00E9083D">
        <w:rPr>
          <w:rFonts w:ascii="Times New Roman" w:hAnsi="Times New Roman" w:cs="Times New Roman"/>
          <w:sz w:val="24"/>
          <w:szCs w:val="24"/>
        </w:rPr>
        <w:t xml:space="preserve"> </w:t>
      </w:r>
      <w:r w:rsidR="00930390">
        <w:rPr>
          <w:rFonts w:ascii="Times New Roman" w:hAnsi="Times New Roman" w:cs="Times New Roman"/>
          <w:sz w:val="24"/>
          <w:szCs w:val="24"/>
        </w:rPr>
        <w:t>Th</w:t>
      </w:r>
      <w:r w:rsidR="00070101">
        <w:rPr>
          <w:rFonts w:ascii="Times New Roman" w:hAnsi="Times New Roman" w:cs="Times New Roman"/>
          <w:sz w:val="24"/>
          <w:szCs w:val="24"/>
        </w:rPr>
        <w:t>e</w:t>
      </w:r>
      <w:r w:rsidR="00930390">
        <w:rPr>
          <w:rFonts w:ascii="Times New Roman" w:hAnsi="Times New Roman" w:cs="Times New Roman"/>
          <w:sz w:val="24"/>
          <w:szCs w:val="24"/>
        </w:rPr>
        <w:t xml:space="preserve"> study</w:t>
      </w:r>
      <w:r w:rsidR="00070101" w:rsidRPr="00D43DCF">
        <w:rPr>
          <w:rFonts w:ascii="Times New Roman" w:hAnsi="Times New Roman" w:cs="Times New Roman"/>
          <w:sz w:val="24"/>
          <w:szCs w:val="24"/>
        </w:rPr>
        <w:t xml:space="preserve"> </w:t>
      </w:r>
      <w:r w:rsidR="00070101">
        <w:rPr>
          <w:rFonts w:ascii="Times New Roman" w:hAnsi="Times New Roman" w:cs="Times New Roman"/>
          <w:sz w:val="24"/>
          <w:szCs w:val="24"/>
        </w:rPr>
        <w:t>found</w:t>
      </w:r>
      <w:r w:rsidR="00070101" w:rsidRPr="00A6512B">
        <w:rPr>
          <w:rFonts w:ascii="Times New Roman" w:hAnsi="Times New Roman" w:cs="Times New Roman"/>
          <w:sz w:val="24"/>
          <w:szCs w:val="24"/>
        </w:rPr>
        <w:t xml:space="preserve"> </w:t>
      </w:r>
      <w:r w:rsidR="00070101">
        <w:rPr>
          <w:rFonts w:ascii="Times New Roman" w:hAnsi="Times New Roman" w:cs="Times New Roman"/>
          <w:sz w:val="24"/>
          <w:szCs w:val="24"/>
        </w:rPr>
        <w:t>that improvisation, code mixing and par</w:t>
      </w:r>
      <w:r w:rsidR="00FE5339">
        <w:rPr>
          <w:rFonts w:ascii="Times New Roman" w:hAnsi="Times New Roman" w:cs="Times New Roman"/>
          <w:sz w:val="24"/>
          <w:szCs w:val="24"/>
        </w:rPr>
        <w:t xml:space="preserve">alinguistic aesthetics were the </w:t>
      </w:r>
      <w:r w:rsidR="00930390">
        <w:rPr>
          <w:rFonts w:ascii="Times New Roman" w:hAnsi="Times New Roman" w:cs="Times New Roman"/>
          <w:sz w:val="24"/>
          <w:szCs w:val="24"/>
        </w:rPr>
        <w:t>s</w:t>
      </w:r>
      <w:r w:rsidR="009D7C52">
        <w:rPr>
          <w:rFonts w:ascii="Times New Roman" w:hAnsi="Times New Roman" w:cs="Times New Roman"/>
          <w:sz w:val="24"/>
          <w:szCs w:val="24"/>
        </w:rPr>
        <w:t>ub-</w:t>
      </w:r>
      <w:r w:rsidR="00070101">
        <w:rPr>
          <w:rFonts w:ascii="Times New Roman" w:hAnsi="Times New Roman" w:cs="Times New Roman"/>
          <w:sz w:val="24"/>
          <w:szCs w:val="24"/>
        </w:rPr>
        <w:t>textual factors that influenced the content</w:t>
      </w:r>
      <w:r w:rsidR="00930390">
        <w:rPr>
          <w:rFonts w:ascii="Times New Roman" w:hAnsi="Times New Roman" w:cs="Times New Roman"/>
          <w:sz w:val="24"/>
          <w:szCs w:val="24"/>
        </w:rPr>
        <w:t>s</w:t>
      </w:r>
      <w:r w:rsidR="00070101">
        <w:rPr>
          <w:rFonts w:ascii="Times New Roman" w:hAnsi="Times New Roman" w:cs="Times New Roman"/>
          <w:sz w:val="24"/>
          <w:szCs w:val="24"/>
        </w:rPr>
        <w:t xml:space="preserve"> </w:t>
      </w:r>
      <w:r w:rsidR="00930390">
        <w:rPr>
          <w:rFonts w:ascii="Times New Roman" w:hAnsi="Times New Roman" w:cs="Times New Roman"/>
          <w:sz w:val="24"/>
          <w:szCs w:val="24"/>
        </w:rPr>
        <w:t>of Nollywood</w:t>
      </w:r>
      <w:r w:rsidR="00070101">
        <w:rPr>
          <w:rFonts w:ascii="Times New Roman" w:hAnsi="Times New Roman" w:cs="Times New Roman"/>
          <w:sz w:val="24"/>
          <w:szCs w:val="24"/>
        </w:rPr>
        <w:t xml:space="preserve"> </w:t>
      </w:r>
      <w:r w:rsidR="009C11A3">
        <w:rPr>
          <w:rFonts w:ascii="Times New Roman" w:hAnsi="Times New Roman" w:cs="Times New Roman"/>
          <w:sz w:val="24"/>
          <w:szCs w:val="24"/>
        </w:rPr>
        <w:t>movies</w:t>
      </w:r>
      <w:r w:rsidR="00070101">
        <w:rPr>
          <w:rFonts w:ascii="Times New Roman" w:hAnsi="Times New Roman" w:cs="Times New Roman"/>
          <w:sz w:val="24"/>
          <w:szCs w:val="24"/>
        </w:rPr>
        <w:t>.</w:t>
      </w:r>
    </w:p>
    <w:p w:rsidR="00B83BA4" w:rsidRDefault="00A049C2" w:rsidP="00BC66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The </w:t>
      </w:r>
      <w:r w:rsidR="006A6B6E">
        <w:rPr>
          <w:rFonts w:ascii="Times New Roman" w:hAnsi="Times New Roman" w:cs="Times New Roman"/>
          <w:sz w:val="24"/>
          <w:szCs w:val="24"/>
        </w:rPr>
        <w:t>study</w:t>
      </w:r>
      <w:r>
        <w:rPr>
          <w:rFonts w:ascii="Times New Roman" w:hAnsi="Times New Roman" w:cs="Times New Roman"/>
          <w:sz w:val="24"/>
          <w:szCs w:val="24"/>
        </w:rPr>
        <w:t xml:space="preserve">, therefore, concludes that </w:t>
      </w:r>
      <w:r w:rsidR="00BC6683" w:rsidRPr="00B83BA4">
        <w:rPr>
          <w:rFonts w:ascii="Times New Roman" w:hAnsi="Times New Roman" w:cs="Times New Roman"/>
          <w:sz w:val="24"/>
          <w:szCs w:val="24"/>
        </w:rPr>
        <w:t xml:space="preserve">some ideological and cultural derivatives within the framework of these films laid emphasis on oral tradition that leads to improvisation, colonial experience which results in code mixing and dramatic </w:t>
      </w:r>
      <w:r w:rsidR="009C11A3">
        <w:rPr>
          <w:rFonts w:ascii="Times New Roman" w:hAnsi="Times New Roman" w:cs="Times New Roman"/>
          <w:sz w:val="24"/>
          <w:szCs w:val="24"/>
        </w:rPr>
        <w:t>mimics</w:t>
      </w:r>
      <w:r w:rsidR="00BC6683" w:rsidRPr="00B83BA4">
        <w:rPr>
          <w:rFonts w:ascii="Times New Roman" w:hAnsi="Times New Roman" w:cs="Times New Roman"/>
          <w:sz w:val="24"/>
          <w:szCs w:val="24"/>
        </w:rPr>
        <w:t xml:space="preserve"> </w:t>
      </w:r>
      <w:r w:rsidR="00BC6683" w:rsidRPr="00B83BA4">
        <w:rPr>
          <w:rFonts w:ascii="Times New Roman" w:hAnsi="Times New Roman" w:cs="Times New Roman"/>
          <w:sz w:val="24"/>
          <w:szCs w:val="24"/>
        </w:rPr>
        <w:lastRenderedPageBreak/>
        <w:t>culminating in paralinguistic aesthetics</w:t>
      </w:r>
      <w:r w:rsidR="009C11A3">
        <w:rPr>
          <w:rFonts w:ascii="Times New Roman" w:hAnsi="Times New Roman" w:cs="Times New Roman"/>
          <w:sz w:val="24"/>
          <w:szCs w:val="24"/>
        </w:rPr>
        <w:t>. All these</w:t>
      </w:r>
      <w:r w:rsidR="00BC6683" w:rsidRPr="00B83BA4">
        <w:rPr>
          <w:rFonts w:ascii="Times New Roman" w:hAnsi="Times New Roman" w:cs="Times New Roman"/>
          <w:sz w:val="24"/>
          <w:szCs w:val="24"/>
        </w:rPr>
        <w:t xml:space="preserve"> </w:t>
      </w:r>
      <w:r w:rsidR="009C11A3">
        <w:rPr>
          <w:rFonts w:ascii="Times New Roman" w:hAnsi="Times New Roman" w:cs="Times New Roman"/>
          <w:sz w:val="24"/>
          <w:szCs w:val="24"/>
        </w:rPr>
        <w:t>lead to the</w:t>
      </w:r>
      <w:r w:rsidR="00B83BA4">
        <w:rPr>
          <w:rFonts w:ascii="Times New Roman" w:hAnsi="Times New Roman" w:cs="Times New Roman"/>
          <w:sz w:val="24"/>
          <w:szCs w:val="24"/>
        </w:rPr>
        <w:t xml:space="preserve"> popularity</w:t>
      </w:r>
      <w:r w:rsidR="009C11A3">
        <w:rPr>
          <w:rFonts w:ascii="Times New Roman" w:hAnsi="Times New Roman" w:cs="Times New Roman"/>
          <w:sz w:val="24"/>
          <w:szCs w:val="24"/>
        </w:rPr>
        <w:t xml:space="preserve"> of Nollywood films</w:t>
      </w:r>
      <w:r w:rsidR="00BC6683" w:rsidRPr="00B83BA4">
        <w:rPr>
          <w:rFonts w:ascii="Times New Roman" w:hAnsi="Times New Roman" w:cs="Times New Roman"/>
          <w:sz w:val="24"/>
          <w:szCs w:val="24"/>
        </w:rPr>
        <w:t xml:space="preserve">. </w:t>
      </w:r>
      <w:r w:rsidR="00287D22" w:rsidRPr="00B83BA4">
        <w:rPr>
          <w:rFonts w:ascii="Times New Roman" w:hAnsi="Times New Roman" w:cs="Times New Roman"/>
          <w:sz w:val="24"/>
          <w:szCs w:val="24"/>
        </w:rPr>
        <w:t>It</w:t>
      </w:r>
      <w:r w:rsidR="00287D22">
        <w:rPr>
          <w:rFonts w:ascii="Times New Roman" w:hAnsi="Times New Roman" w:cs="Times New Roman"/>
          <w:b/>
          <w:sz w:val="24"/>
          <w:szCs w:val="24"/>
        </w:rPr>
        <w:t xml:space="preserve"> </w:t>
      </w:r>
      <w:r w:rsidR="00287D22">
        <w:rPr>
          <w:rFonts w:ascii="Times New Roman" w:eastAsia="Times New Roman" w:hAnsi="Times New Roman" w:cs="Times New Roman"/>
          <w:color w:val="000000"/>
          <w:sz w:val="24"/>
          <w:szCs w:val="24"/>
        </w:rPr>
        <w:t xml:space="preserve">also concludes that </w:t>
      </w:r>
      <w:r w:rsidR="00287D22">
        <w:rPr>
          <w:rFonts w:ascii="Times New Roman" w:hAnsi="Times New Roman" w:cs="Times New Roman"/>
          <w:sz w:val="24"/>
          <w:szCs w:val="24"/>
        </w:rPr>
        <w:t xml:space="preserve">Nollywood movies are unconsciously setting ideological agenda through the positioning of these sub-textual factors in their movies. </w:t>
      </w:r>
    </w:p>
    <w:p w:rsidR="00BC6683" w:rsidRDefault="00B83BA4" w:rsidP="00BC66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b/>
          <w:sz w:val="24"/>
          <w:szCs w:val="24"/>
        </w:rPr>
      </w:pPr>
      <w:r>
        <w:rPr>
          <w:rFonts w:ascii="Times New Roman" w:hAnsi="Times New Roman" w:cs="Times New Roman"/>
          <w:sz w:val="24"/>
          <w:szCs w:val="24"/>
        </w:rPr>
        <w:tab/>
        <w:t>Situated in</w:t>
      </w:r>
      <w:r w:rsidR="00287D22">
        <w:rPr>
          <w:rFonts w:ascii="Times New Roman" w:hAnsi="Times New Roman" w:cs="Times New Roman"/>
          <w:sz w:val="24"/>
          <w:szCs w:val="24"/>
        </w:rPr>
        <w:t xml:space="preserve"> the largest African country with the dominant economy on the continent, the </w:t>
      </w:r>
      <w:r w:rsidR="00F51354">
        <w:rPr>
          <w:rFonts w:ascii="Times New Roman" w:hAnsi="Times New Roman" w:cs="Times New Roman"/>
          <w:sz w:val="24"/>
          <w:szCs w:val="24"/>
        </w:rPr>
        <w:t xml:space="preserve">potential </w:t>
      </w:r>
      <w:r w:rsidR="00287D22">
        <w:rPr>
          <w:rFonts w:ascii="Times New Roman" w:hAnsi="Times New Roman" w:cs="Times New Roman"/>
          <w:sz w:val="24"/>
          <w:szCs w:val="24"/>
        </w:rPr>
        <w:t xml:space="preserve">impact of </w:t>
      </w:r>
      <w:r>
        <w:rPr>
          <w:rFonts w:ascii="Times New Roman" w:hAnsi="Times New Roman" w:cs="Times New Roman"/>
          <w:sz w:val="24"/>
          <w:szCs w:val="24"/>
        </w:rPr>
        <w:t>Nollywood’s</w:t>
      </w:r>
      <w:r w:rsidR="00287D22">
        <w:rPr>
          <w:rFonts w:ascii="Times New Roman" w:hAnsi="Times New Roman" w:cs="Times New Roman"/>
          <w:sz w:val="24"/>
          <w:szCs w:val="24"/>
        </w:rPr>
        <w:t xml:space="preserve"> sub-textual factors in the African popular culture is enormous. It therefore, suggests that some of these abstruse sub-textual factors within Nigerian cultural ideologies of Nollywood narratives are appreciated by the audience and encourage producers to continue reinforcing positive ones in their films.</w:t>
      </w:r>
    </w:p>
    <w:p w:rsidR="00BC6683" w:rsidRDefault="00BC6683" w:rsidP="00BC66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b/>
          <w:sz w:val="24"/>
          <w:szCs w:val="24"/>
        </w:rPr>
      </w:pPr>
    </w:p>
    <w:p w:rsidR="00BC6683" w:rsidRDefault="00BC6683" w:rsidP="00BC66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b/>
          <w:sz w:val="24"/>
          <w:szCs w:val="24"/>
        </w:rPr>
      </w:pPr>
    </w:p>
    <w:p w:rsidR="00242491" w:rsidRDefault="00242491" w:rsidP="00BE4438">
      <w:pPr>
        <w:spacing w:line="480" w:lineRule="auto"/>
        <w:jc w:val="both"/>
        <w:rPr>
          <w:rFonts w:ascii="Times New Roman" w:hAnsi="Times New Roman" w:cs="Times New Roman"/>
          <w:sz w:val="24"/>
          <w:szCs w:val="24"/>
        </w:rPr>
      </w:pPr>
    </w:p>
    <w:p w:rsidR="002729D2" w:rsidRDefault="002729D2" w:rsidP="00BE4438">
      <w:pPr>
        <w:spacing w:line="480" w:lineRule="auto"/>
        <w:jc w:val="both"/>
        <w:rPr>
          <w:rFonts w:ascii="Times New Roman" w:hAnsi="Times New Roman" w:cs="Times New Roman"/>
          <w:sz w:val="24"/>
          <w:szCs w:val="24"/>
        </w:rPr>
      </w:pPr>
    </w:p>
    <w:p w:rsidR="00F51354" w:rsidRDefault="00F51354" w:rsidP="00BE4438">
      <w:pPr>
        <w:spacing w:line="480" w:lineRule="auto"/>
        <w:jc w:val="both"/>
        <w:rPr>
          <w:rFonts w:ascii="Times New Roman" w:hAnsi="Times New Roman" w:cs="Times New Roman"/>
          <w:sz w:val="24"/>
          <w:szCs w:val="24"/>
        </w:rPr>
      </w:pPr>
    </w:p>
    <w:p w:rsidR="00F51354" w:rsidRDefault="00F51354" w:rsidP="00BE4438">
      <w:pPr>
        <w:spacing w:line="480" w:lineRule="auto"/>
        <w:jc w:val="both"/>
        <w:rPr>
          <w:rFonts w:ascii="Times New Roman" w:hAnsi="Times New Roman" w:cs="Times New Roman"/>
          <w:sz w:val="24"/>
          <w:szCs w:val="24"/>
        </w:rPr>
      </w:pPr>
    </w:p>
    <w:p w:rsidR="00F51354" w:rsidRDefault="00F51354" w:rsidP="00BE4438">
      <w:pPr>
        <w:spacing w:line="480" w:lineRule="auto"/>
        <w:jc w:val="both"/>
        <w:rPr>
          <w:rFonts w:ascii="Times New Roman" w:hAnsi="Times New Roman" w:cs="Times New Roman"/>
          <w:sz w:val="24"/>
          <w:szCs w:val="24"/>
        </w:rPr>
      </w:pPr>
    </w:p>
    <w:p w:rsidR="00F51354" w:rsidRDefault="00F51354" w:rsidP="00BE4438">
      <w:pPr>
        <w:spacing w:line="480" w:lineRule="auto"/>
        <w:jc w:val="both"/>
        <w:rPr>
          <w:rFonts w:ascii="Times New Roman" w:hAnsi="Times New Roman" w:cs="Times New Roman"/>
          <w:sz w:val="24"/>
          <w:szCs w:val="24"/>
        </w:rPr>
      </w:pPr>
    </w:p>
    <w:p w:rsidR="00F51354" w:rsidRDefault="00F51354" w:rsidP="00BE4438">
      <w:pPr>
        <w:spacing w:line="480" w:lineRule="auto"/>
        <w:jc w:val="both"/>
        <w:rPr>
          <w:rFonts w:ascii="Times New Roman" w:hAnsi="Times New Roman" w:cs="Times New Roman"/>
          <w:sz w:val="24"/>
          <w:szCs w:val="24"/>
        </w:rPr>
      </w:pPr>
    </w:p>
    <w:p w:rsidR="00F51354" w:rsidRDefault="00F51354" w:rsidP="00BE4438">
      <w:pPr>
        <w:spacing w:line="480" w:lineRule="auto"/>
        <w:jc w:val="both"/>
        <w:rPr>
          <w:rFonts w:ascii="Times New Roman" w:hAnsi="Times New Roman" w:cs="Times New Roman"/>
          <w:sz w:val="24"/>
          <w:szCs w:val="24"/>
        </w:rPr>
      </w:pPr>
    </w:p>
    <w:p w:rsidR="00F51354" w:rsidRDefault="00F51354" w:rsidP="00BE4438">
      <w:pPr>
        <w:spacing w:line="480" w:lineRule="auto"/>
        <w:jc w:val="both"/>
        <w:rPr>
          <w:rFonts w:ascii="Times New Roman" w:hAnsi="Times New Roman" w:cs="Times New Roman"/>
          <w:sz w:val="24"/>
          <w:szCs w:val="24"/>
        </w:rPr>
      </w:pPr>
    </w:p>
    <w:p w:rsidR="00F51354" w:rsidRDefault="00F51354" w:rsidP="00BE4438">
      <w:pPr>
        <w:spacing w:line="480" w:lineRule="auto"/>
        <w:jc w:val="both"/>
        <w:rPr>
          <w:rFonts w:ascii="Times New Roman" w:hAnsi="Times New Roman" w:cs="Times New Roman"/>
          <w:sz w:val="24"/>
          <w:szCs w:val="24"/>
        </w:rPr>
      </w:pPr>
    </w:p>
    <w:p w:rsidR="00F51354" w:rsidRDefault="00F51354" w:rsidP="00BE4438">
      <w:pPr>
        <w:spacing w:line="480" w:lineRule="auto"/>
        <w:jc w:val="both"/>
        <w:rPr>
          <w:rFonts w:ascii="Times New Roman" w:hAnsi="Times New Roman" w:cs="Times New Roman"/>
          <w:sz w:val="24"/>
          <w:szCs w:val="24"/>
        </w:rPr>
      </w:pPr>
    </w:p>
    <w:p w:rsidR="004A1EB2" w:rsidRPr="004A1EB2" w:rsidRDefault="004A1EB2" w:rsidP="003E40DE">
      <w:pPr>
        <w:spacing w:line="480" w:lineRule="auto"/>
        <w:jc w:val="center"/>
        <w:rPr>
          <w:rFonts w:ascii="Times New Roman" w:hAnsi="Times New Roman" w:cs="Times New Roman"/>
          <w:b/>
          <w:sz w:val="24"/>
          <w:szCs w:val="24"/>
        </w:rPr>
      </w:pPr>
      <w:r w:rsidRPr="004A1EB2">
        <w:rPr>
          <w:rFonts w:ascii="Times New Roman" w:hAnsi="Times New Roman" w:cs="Times New Roman"/>
          <w:b/>
          <w:sz w:val="24"/>
          <w:szCs w:val="24"/>
        </w:rPr>
        <w:lastRenderedPageBreak/>
        <w:t>References</w:t>
      </w:r>
    </w:p>
    <w:p w:rsidR="0056338C" w:rsidRDefault="002E06DD" w:rsidP="0024249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Anonymous (2012). Brief history of Bollywood. </w:t>
      </w:r>
      <w:hyperlink r:id="rId9" w:history="1">
        <w:r w:rsidR="0056338C" w:rsidRPr="0056338C">
          <w:rPr>
            <w:rStyle w:val="Hyperlink"/>
            <w:rFonts w:ascii="Times New Roman" w:hAnsi="Times New Roman" w:cs="Times New Roman"/>
            <w:i/>
            <w:color w:val="auto"/>
            <w:sz w:val="24"/>
            <w:szCs w:val="24"/>
            <w:u w:val="none"/>
          </w:rPr>
          <w:t>www.jillbrary.wordpress.com</w:t>
        </w:r>
      </w:hyperlink>
      <w:r w:rsidR="0056338C">
        <w:rPr>
          <w:rFonts w:ascii="Times New Roman" w:hAnsi="Times New Roman" w:cs="Times New Roman"/>
          <w:sz w:val="24"/>
          <w:szCs w:val="24"/>
        </w:rPr>
        <w:t>. Retrieved</w:t>
      </w:r>
    </w:p>
    <w:p w:rsidR="002E06DD" w:rsidRDefault="0056338C" w:rsidP="0024249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21</w:t>
      </w:r>
      <w:r w:rsidRPr="0056338C">
        <w:rPr>
          <w:rFonts w:ascii="Times New Roman" w:hAnsi="Times New Roman" w:cs="Times New Roman"/>
          <w:sz w:val="24"/>
          <w:szCs w:val="24"/>
          <w:vertAlign w:val="superscript"/>
        </w:rPr>
        <w:t>st</w:t>
      </w:r>
      <w:r w:rsidR="00242491">
        <w:rPr>
          <w:rFonts w:ascii="Times New Roman" w:hAnsi="Times New Roman" w:cs="Times New Roman"/>
          <w:sz w:val="24"/>
          <w:szCs w:val="24"/>
        </w:rPr>
        <w:t xml:space="preserve"> August, 2018</w:t>
      </w:r>
      <w:r>
        <w:rPr>
          <w:rFonts w:ascii="Times New Roman" w:hAnsi="Times New Roman" w:cs="Times New Roman"/>
          <w:sz w:val="24"/>
          <w:szCs w:val="24"/>
        </w:rPr>
        <w:t xml:space="preserve">. </w:t>
      </w:r>
    </w:p>
    <w:p w:rsidR="00242491" w:rsidRDefault="00242491" w:rsidP="00242491">
      <w:pPr>
        <w:jc w:val="both"/>
        <w:rPr>
          <w:rFonts w:ascii="Times New Roman" w:hAnsi="Times New Roman" w:cs="Times New Roman"/>
          <w:sz w:val="24"/>
          <w:szCs w:val="24"/>
        </w:rPr>
      </w:pPr>
      <w:r>
        <w:rPr>
          <w:rFonts w:ascii="Times New Roman" w:hAnsi="Times New Roman" w:cs="Times New Roman"/>
          <w:sz w:val="24"/>
          <w:szCs w:val="24"/>
        </w:rPr>
        <w:t xml:space="preserve">Costanzo, W. V. (2014). </w:t>
      </w:r>
      <w:r w:rsidRPr="00BA0F64">
        <w:rPr>
          <w:rFonts w:ascii="Times New Roman" w:hAnsi="Times New Roman" w:cs="Times New Roman"/>
          <w:i/>
          <w:sz w:val="24"/>
          <w:szCs w:val="24"/>
        </w:rPr>
        <w:t>World cinema through global genres</w:t>
      </w:r>
      <w:r>
        <w:rPr>
          <w:rFonts w:ascii="Times New Roman" w:hAnsi="Times New Roman" w:cs="Times New Roman"/>
          <w:sz w:val="24"/>
          <w:szCs w:val="24"/>
        </w:rPr>
        <w:t>. UK: John Wiley &amp; Sons, Inc.</w:t>
      </w:r>
    </w:p>
    <w:p w:rsidR="00242491" w:rsidRDefault="00242491" w:rsidP="00242491">
      <w:pPr>
        <w:jc w:val="both"/>
        <w:rPr>
          <w:rFonts w:ascii="Times New Roman" w:hAnsi="Times New Roman" w:cs="Times New Roman"/>
          <w:sz w:val="24"/>
          <w:szCs w:val="24"/>
        </w:rPr>
      </w:pPr>
      <w:r>
        <w:rPr>
          <w:rFonts w:ascii="Times New Roman" w:hAnsi="Times New Roman" w:cs="Times New Roman"/>
          <w:sz w:val="24"/>
          <w:szCs w:val="24"/>
        </w:rPr>
        <w:t xml:space="preserve">Haynes, J. (2017). </w:t>
      </w:r>
      <w:r w:rsidRPr="00BE34A7">
        <w:rPr>
          <w:rFonts w:ascii="Times New Roman" w:hAnsi="Times New Roman" w:cs="Times New Roman"/>
          <w:i/>
          <w:sz w:val="24"/>
          <w:szCs w:val="24"/>
        </w:rPr>
        <w:t>Nollywood the creation of Nigerian film genres</w:t>
      </w:r>
      <w:r>
        <w:rPr>
          <w:rFonts w:ascii="Times New Roman" w:hAnsi="Times New Roman" w:cs="Times New Roman"/>
          <w:sz w:val="24"/>
          <w:szCs w:val="24"/>
        </w:rPr>
        <w:t xml:space="preserve">. Ibadan: Bookcraft. </w:t>
      </w:r>
    </w:p>
    <w:p w:rsidR="004A1EB2" w:rsidRDefault="004A1EB2" w:rsidP="0024249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Http//www.oxfordreference.com/ideologicalanalysis. 20</w:t>
      </w:r>
      <w:r w:rsidRPr="004A1EB2">
        <w:rPr>
          <w:rFonts w:ascii="Times New Roman" w:hAnsi="Times New Roman" w:cs="Times New Roman"/>
          <w:sz w:val="24"/>
          <w:szCs w:val="24"/>
          <w:vertAlign w:val="superscript"/>
        </w:rPr>
        <w:t>th</w:t>
      </w:r>
      <w:r>
        <w:rPr>
          <w:rFonts w:ascii="Times New Roman" w:hAnsi="Times New Roman" w:cs="Times New Roman"/>
          <w:sz w:val="24"/>
          <w:szCs w:val="24"/>
        </w:rPr>
        <w:t xml:space="preserve"> December, 2019.</w:t>
      </w:r>
    </w:p>
    <w:p w:rsidR="00242491" w:rsidRDefault="00242491" w:rsidP="002E06DD">
      <w:pPr>
        <w:jc w:val="both"/>
        <w:rPr>
          <w:rFonts w:ascii="Times New Roman" w:hAnsi="Times New Roman" w:cs="Times New Roman"/>
          <w:sz w:val="24"/>
          <w:szCs w:val="24"/>
        </w:rPr>
      </w:pPr>
      <w:r>
        <w:rPr>
          <w:rFonts w:ascii="Times New Roman" w:hAnsi="Times New Roman" w:cs="Times New Roman"/>
          <w:sz w:val="24"/>
          <w:szCs w:val="24"/>
        </w:rPr>
        <w:t>Norton, P. B. And Esposito, J. J. (1994). The new encyclopaedia Britannica. Vol. 6. 15</w:t>
      </w:r>
      <w:r w:rsidRPr="00242491">
        <w:rPr>
          <w:rFonts w:ascii="Times New Roman" w:hAnsi="Times New Roman" w:cs="Times New Roman"/>
          <w:sz w:val="24"/>
          <w:szCs w:val="24"/>
          <w:vertAlign w:val="superscript"/>
        </w:rPr>
        <w:t>th</w:t>
      </w:r>
      <w:r>
        <w:rPr>
          <w:rFonts w:ascii="Times New Roman" w:hAnsi="Times New Roman" w:cs="Times New Roman"/>
          <w:sz w:val="24"/>
          <w:szCs w:val="24"/>
        </w:rPr>
        <w:t xml:space="preserve"> </w:t>
      </w:r>
    </w:p>
    <w:p w:rsidR="00A3511A" w:rsidRDefault="00242491" w:rsidP="00242491">
      <w:pPr>
        <w:ind w:firstLine="720"/>
        <w:jc w:val="both"/>
        <w:rPr>
          <w:rFonts w:ascii="Times New Roman" w:hAnsi="Times New Roman" w:cs="Times New Roman"/>
          <w:sz w:val="24"/>
          <w:szCs w:val="24"/>
        </w:rPr>
      </w:pPr>
      <w:r>
        <w:rPr>
          <w:rFonts w:ascii="Times New Roman" w:hAnsi="Times New Roman" w:cs="Times New Roman"/>
          <w:sz w:val="24"/>
          <w:szCs w:val="24"/>
        </w:rPr>
        <w:t>Edition. Chicago: Encyclopaedia Britannica, Inc.</w:t>
      </w:r>
    </w:p>
    <w:p w:rsidR="00242491" w:rsidRDefault="00242491" w:rsidP="00242491">
      <w:pPr>
        <w:jc w:val="both"/>
        <w:rPr>
          <w:rFonts w:ascii="Times New Roman" w:hAnsi="Times New Roman" w:cs="Times New Roman"/>
          <w:sz w:val="24"/>
          <w:szCs w:val="24"/>
        </w:rPr>
      </w:pPr>
      <w:r>
        <w:rPr>
          <w:rFonts w:ascii="Times New Roman" w:hAnsi="Times New Roman" w:cs="Times New Roman"/>
          <w:sz w:val="24"/>
          <w:szCs w:val="24"/>
        </w:rPr>
        <w:t xml:space="preserve">Okpewho, I. (1992). </w:t>
      </w:r>
      <w:r w:rsidRPr="001357AB">
        <w:rPr>
          <w:rFonts w:ascii="Times New Roman" w:hAnsi="Times New Roman" w:cs="Times New Roman"/>
          <w:i/>
          <w:sz w:val="24"/>
          <w:szCs w:val="24"/>
        </w:rPr>
        <w:t>African oral literature: Backgrounds, character and continuity</w:t>
      </w:r>
      <w:r>
        <w:rPr>
          <w:rFonts w:ascii="Times New Roman" w:hAnsi="Times New Roman" w:cs="Times New Roman"/>
          <w:sz w:val="24"/>
          <w:szCs w:val="24"/>
        </w:rPr>
        <w:t xml:space="preserve">. </w:t>
      </w:r>
    </w:p>
    <w:p w:rsidR="00242491" w:rsidRDefault="00242491" w:rsidP="00242491">
      <w:pPr>
        <w:ind w:firstLine="720"/>
        <w:jc w:val="both"/>
        <w:rPr>
          <w:rFonts w:ascii="Times New Roman" w:hAnsi="Times New Roman" w:cs="Times New Roman"/>
          <w:sz w:val="24"/>
          <w:szCs w:val="24"/>
        </w:rPr>
      </w:pPr>
      <w:r>
        <w:rPr>
          <w:rFonts w:ascii="Times New Roman" w:hAnsi="Times New Roman" w:cs="Times New Roman"/>
          <w:sz w:val="24"/>
          <w:szCs w:val="24"/>
        </w:rPr>
        <w:t>Indianapolis: Indianapolis University Press.</w:t>
      </w:r>
    </w:p>
    <w:p w:rsidR="004A2CFC" w:rsidRDefault="002E06DD" w:rsidP="002E06DD">
      <w:pPr>
        <w:jc w:val="both"/>
        <w:rPr>
          <w:rFonts w:ascii="Times New Roman" w:hAnsi="Times New Roman" w:cs="Times New Roman"/>
          <w:sz w:val="24"/>
          <w:szCs w:val="24"/>
        </w:rPr>
      </w:pPr>
      <w:r w:rsidRPr="00961DE4">
        <w:rPr>
          <w:rFonts w:ascii="Times New Roman" w:hAnsi="Times New Roman" w:cs="Times New Roman"/>
          <w:sz w:val="24"/>
          <w:szCs w:val="24"/>
        </w:rPr>
        <w:t xml:space="preserve">Schatz, T. (1981). </w:t>
      </w:r>
      <w:r>
        <w:rPr>
          <w:rFonts w:ascii="Times New Roman" w:hAnsi="Times New Roman" w:cs="Times New Roman"/>
          <w:i/>
          <w:sz w:val="24"/>
          <w:szCs w:val="24"/>
        </w:rPr>
        <w:t>Hollywood genres: Formulas, filmmaking and the studio s</w:t>
      </w:r>
      <w:r w:rsidRPr="00961DE4">
        <w:rPr>
          <w:rFonts w:ascii="Times New Roman" w:hAnsi="Times New Roman" w:cs="Times New Roman"/>
          <w:i/>
          <w:sz w:val="24"/>
          <w:szCs w:val="24"/>
        </w:rPr>
        <w:t>ystem</w:t>
      </w:r>
      <w:r w:rsidRPr="00961DE4">
        <w:rPr>
          <w:rFonts w:ascii="Times New Roman" w:hAnsi="Times New Roman" w:cs="Times New Roman"/>
          <w:sz w:val="24"/>
          <w:szCs w:val="24"/>
        </w:rPr>
        <w:t xml:space="preserve">. New </w:t>
      </w:r>
    </w:p>
    <w:p w:rsidR="00221045" w:rsidRDefault="002E06DD" w:rsidP="004A2CFC">
      <w:pPr>
        <w:ind w:firstLine="720"/>
        <w:jc w:val="both"/>
        <w:rPr>
          <w:rFonts w:ascii="Times New Roman" w:hAnsi="Times New Roman" w:cs="Times New Roman"/>
          <w:sz w:val="24"/>
          <w:szCs w:val="24"/>
        </w:rPr>
      </w:pPr>
      <w:r w:rsidRPr="00961DE4">
        <w:rPr>
          <w:rFonts w:ascii="Times New Roman" w:hAnsi="Times New Roman" w:cs="Times New Roman"/>
          <w:sz w:val="24"/>
          <w:szCs w:val="24"/>
        </w:rPr>
        <w:t xml:space="preserve">York: Random House. </w:t>
      </w:r>
    </w:p>
    <w:p w:rsidR="004A2CFC" w:rsidRDefault="004A2CFC" w:rsidP="004A2CFC">
      <w:pPr>
        <w:jc w:val="both"/>
        <w:rPr>
          <w:rFonts w:ascii="Times New Roman" w:hAnsi="Times New Roman" w:cs="Times New Roman"/>
          <w:sz w:val="24"/>
          <w:szCs w:val="24"/>
        </w:rPr>
      </w:pPr>
    </w:p>
    <w:p w:rsidR="00DA62EA" w:rsidRDefault="00DA62EA" w:rsidP="00DA62EA"/>
    <w:p w:rsidR="00DA62EA" w:rsidRPr="00633474" w:rsidRDefault="00DA62EA" w:rsidP="003E40DE">
      <w:pPr>
        <w:jc w:val="center"/>
        <w:rPr>
          <w:rFonts w:ascii="Times New Roman" w:hAnsi="Times New Roman" w:cs="Times New Roman"/>
          <w:b/>
          <w:sz w:val="24"/>
          <w:szCs w:val="24"/>
        </w:rPr>
      </w:pPr>
      <w:r w:rsidRPr="00633474">
        <w:rPr>
          <w:rFonts w:ascii="Times New Roman" w:hAnsi="Times New Roman" w:cs="Times New Roman"/>
          <w:b/>
          <w:sz w:val="24"/>
          <w:szCs w:val="24"/>
        </w:rPr>
        <w:t>Films Reviewed</w:t>
      </w:r>
    </w:p>
    <w:p w:rsidR="00DA62EA" w:rsidRPr="00633474" w:rsidRDefault="00DA62EA" w:rsidP="00DA62EA">
      <w:pPr>
        <w:spacing w:after="0" w:line="480" w:lineRule="auto"/>
        <w:jc w:val="both"/>
        <w:rPr>
          <w:rFonts w:ascii="Times New Roman" w:hAnsi="Times New Roman" w:cs="Times New Roman"/>
          <w:sz w:val="24"/>
          <w:szCs w:val="24"/>
        </w:rPr>
      </w:pPr>
      <w:r w:rsidRPr="00633474">
        <w:rPr>
          <w:rFonts w:ascii="Times New Roman" w:hAnsi="Times New Roman" w:cs="Times New Roman"/>
          <w:i/>
          <w:sz w:val="24"/>
          <w:szCs w:val="24"/>
        </w:rPr>
        <w:t>The Figurine</w:t>
      </w:r>
      <w:r w:rsidRPr="00633474">
        <w:rPr>
          <w:rFonts w:ascii="Times New Roman" w:hAnsi="Times New Roman" w:cs="Times New Roman"/>
          <w:sz w:val="24"/>
          <w:szCs w:val="24"/>
        </w:rPr>
        <w:t xml:space="preserve"> (2009). Directed by Kunle Afolayan. </w:t>
      </w:r>
    </w:p>
    <w:p w:rsidR="00DA62EA" w:rsidRPr="00633474" w:rsidRDefault="00DA62EA" w:rsidP="00DA62EA">
      <w:pPr>
        <w:spacing w:after="0" w:line="480" w:lineRule="auto"/>
        <w:jc w:val="both"/>
        <w:rPr>
          <w:rFonts w:ascii="Times New Roman" w:hAnsi="Times New Roman" w:cs="Times New Roman"/>
          <w:i/>
          <w:sz w:val="24"/>
          <w:szCs w:val="24"/>
        </w:rPr>
      </w:pPr>
      <w:r w:rsidRPr="00633474">
        <w:rPr>
          <w:rFonts w:ascii="Times New Roman" w:hAnsi="Times New Roman" w:cs="Times New Roman"/>
          <w:i/>
          <w:sz w:val="24"/>
          <w:szCs w:val="24"/>
        </w:rPr>
        <w:t>Kὸ yé Wọn</w:t>
      </w:r>
      <w:r w:rsidRPr="00633474">
        <w:rPr>
          <w:rFonts w:ascii="Times New Roman" w:hAnsi="Times New Roman" w:cs="Times New Roman"/>
          <w:sz w:val="24"/>
          <w:szCs w:val="24"/>
        </w:rPr>
        <w:t xml:space="preserve"> (2011). Directed by Omotola Afolayan Jagua.</w:t>
      </w:r>
      <w:r w:rsidRPr="00633474">
        <w:rPr>
          <w:rFonts w:ascii="Times New Roman" w:hAnsi="Times New Roman" w:cs="Times New Roman"/>
          <w:i/>
          <w:sz w:val="24"/>
          <w:szCs w:val="24"/>
        </w:rPr>
        <w:t xml:space="preserve"> </w:t>
      </w:r>
    </w:p>
    <w:p w:rsidR="00DA62EA" w:rsidRPr="00633474" w:rsidRDefault="00DA62EA" w:rsidP="00DA62EA">
      <w:pPr>
        <w:spacing w:after="0" w:line="480" w:lineRule="auto"/>
        <w:jc w:val="both"/>
        <w:rPr>
          <w:rFonts w:ascii="Times New Roman" w:hAnsi="Times New Roman" w:cs="Times New Roman"/>
          <w:sz w:val="24"/>
          <w:szCs w:val="24"/>
        </w:rPr>
      </w:pPr>
      <w:r w:rsidRPr="00633474">
        <w:rPr>
          <w:rFonts w:ascii="Times New Roman" w:hAnsi="Times New Roman" w:cs="Times New Roman"/>
          <w:i/>
          <w:sz w:val="24"/>
          <w:szCs w:val="24"/>
        </w:rPr>
        <w:t>Wedding Party</w:t>
      </w:r>
      <w:r w:rsidRPr="00633474">
        <w:rPr>
          <w:rFonts w:ascii="Times New Roman" w:hAnsi="Times New Roman" w:cs="Times New Roman"/>
          <w:sz w:val="24"/>
          <w:szCs w:val="24"/>
        </w:rPr>
        <w:t xml:space="preserve"> I (2016). Directed by Kemi Adetiba.</w:t>
      </w:r>
      <w:r w:rsidRPr="00633474">
        <w:rPr>
          <w:rFonts w:ascii="Times New Roman" w:hAnsi="Times New Roman" w:cs="Times New Roman"/>
          <w:i/>
          <w:sz w:val="24"/>
          <w:szCs w:val="24"/>
        </w:rPr>
        <w:t xml:space="preserve"> </w:t>
      </w:r>
    </w:p>
    <w:p w:rsidR="00DA62EA" w:rsidRDefault="00DA62EA" w:rsidP="004A2CFC">
      <w:pPr>
        <w:jc w:val="both"/>
        <w:rPr>
          <w:rFonts w:ascii="Times New Roman" w:hAnsi="Times New Roman" w:cs="Times New Roman"/>
          <w:sz w:val="24"/>
          <w:szCs w:val="24"/>
        </w:rPr>
      </w:pPr>
    </w:p>
    <w:p w:rsidR="004A2CFC" w:rsidRDefault="004A2CFC" w:rsidP="004A1EB2">
      <w:pPr>
        <w:spacing w:line="480" w:lineRule="auto"/>
        <w:jc w:val="both"/>
        <w:rPr>
          <w:rFonts w:ascii="Times New Roman" w:hAnsi="Times New Roman" w:cs="Times New Roman"/>
          <w:b/>
          <w:sz w:val="24"/>
          <w:szCs w:val="24"/>
        </w:rPr>
      </w:pPr>
    </w:p>
    <w:p w:rsidR="00D94788" w:rsidRPr="004A1EB2" w:rsidRDefault="00D94788" w:rsidP="004A1EB2">
      <w:pPr>
        <w:spacing w:line="480" w:lineRule="auto"/>
        <w:jc w:val="both"/>
        <w:rPr>
          <w:rFonts w:ascii="Times New Roman" w:hAnsi="Times New Roman" w:cs="Times New Roman"/>
          <w:sz w:val="24"/>
          <w:szCs w:val="24"/>
        </w:rPr>
      </w:pPr>
    </w:p>
    <w:sectPr w:rsidR="00D94788" w:rsidRPr="004A1EB2" w:rsidSect="00FC7C28">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4135" w:rsidRDefault="003B4135" w:rsidP="00CF0017">
      <w:pPr>
        <w:spacing w:after="0" w:line="240" w:lineRule="auto"/>
      </w:pPr>
      <w:r>
        <w:separator/>
      </w:r>
    </w:p>
  </w:endnote>
  <w:endnote w:type="continuationSeparator" w:id="0">
    <w:p w:rsidR="003B4135" w:rsidRDefault="003B4135" w:rsidP="00CF00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0512626"/>
      <w:docPartObj>
        <w:docPartGallery w:val="Page Numbers (Bottom of Page)"/>
        <w:docPartUnique/>
      </w:docPartObj>
    </w:sdtPr>
    <w:sdtEndPr/>
    <w:sdtContent>
      <w:p w:rsidR="00A049C2" w:rsidRDefault="003B4135">
        <w:pPr>
          <w:pStyle w:val="Footer"/>
          <w:jc w:val="right"/>
        </w:pPr>
        <w:r>
          <w:fldChar w:fldCharType="begin"/>
        </w:r>
        <w:r>
          <w:instrText xml:space="preserve"> PAGE   \* MERGEFORMAT </w:instrText>
        </w:r>
        <w:r>
          <w:fldChar w:fldCharType="separate"/>
        </w:r>
        <w:r w:rsidR="00BA7AD7">
          <w:rPr>
            <w:noProof/>
          </w:rPr>
          <w:t>1</w:t>
        </w:r>
        <w:r>
          <w:rPr>
            <w:noProof/>
          </w:rPr>
          <w:fldChar w:fldCharType="end"/>
        </w:r>
      </w:p>
    </w:sdtContent>
  </w:sdt>
  <w:p w:rsidR="00A049C2" w:rsidRDefault="00A049C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4135" w:rsidRDefault="003B4135" w:rsidP="00CF0017">
      <w:pPr>
        <w:spacing w:after="0" w:line="240" w:lineRule="auto"/>
      </w:pPr>
      <w:r>
        <w:separator/>
      </w:r>
    </w:p>
  </w:footnote>
  <w:footnote w:type="continuationSeparator" w:id="0">
    <w:p w:rsidR="003B4135" w:rsidRDefault="003B4135" w:rsidP="00CF001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8953ED"/>
    <w:multiLevelType w:val="hybridMultilevel"/>
    <w:tmpl w:val="B7AA751E"/>
    <w:lvl w:ilvl="0" w:tplc="C412A3E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07F6D28"/>
    <w:multiLevelType w:val="hybridMultilevel"/>
    <w:tmpl w:val="A26235A0"/>
    <w:lvl w:ilvl="0" w:tplc="202C849A">
      <w:start w:val="265"/>
      <w:numFmt w:val="decimal"/>
      <w:lvlText w:val="%1."/>
      <w:lvlJc w:val="left"/>
      <w:pPr>
        <w:ind w:left="780" w:hanging="42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2A36DA1"/>
    <w:multiLevelType w:val="hybridMultilevel"/>
    <w:tmpl w:val="F300EE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nsid w:val="5A605B85"/>
    <w:multiLevelType w:val="hybridMultilevel"/>
    <w:tmpl w:val="36A264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5723EF"/>
    <w:rsid w:val="0001036D"/>
    <w:rsid w:val="00026356"/>
    <w:rsid w:val="00027938"/>
    <w:rsid w:val="00040024"/>
    <w:rsid w:val="00040431"/>
    <w:rsid w:val="00070101"/>
    <w:rsid w:val="00082291"/>
    <w:rsid w:val="000C3E73"/>
    <w:rsid w:val="000C48B4"/>
    <w:rsid w:val="000C6E79"/>
    <w:rsid w:val="000D06F2"/>
    <w:rsid w:val="000D4CED"/>
    <w:rsid w:val="000D70E1"/>
    <w:rsid w:val="000E5756"/>
    <w:rsid w:val="000E7FAD"/>
    <w:rsid w:val="000F4D3E"/>
    <w:rsid w:val="00135BC9"/>
    <w:rsid w:val="00147143"/>
    <w:rsid w:val="001746BE"/>
    <w:rsid w:val="00194969"/>
    <w:rsid w:val="001A69EF"/>
    <w:rsid w:val="001B1A48"/>
    <w:rsid w:val="001C049D"/>
    <w:rsid w:val="001C5A55"/>
    <w:rsid w:val="001D7D52"/>
    <w:rsid w:val="001E2336"/>
    <w:rsid w:val="0020659D"/>
    <w:rsid w:val="00217E59"/>
    <w:rsid w:val="00221045"/>
    <w:rsid w:val="00242491"/>
    <w:rsid w:val="00246E93"/>
    <w:rsid w:val="00255255"/>
    <w:rsid w:val="002729D2"/>
    <w:rsid w:val="00277BD3"/>
    <w:rsid w:val="00287D22"/>
    <w:rsid w:val="002A3235"/>
    <w:rsid w:val="002B1E98"/>
    <w:rsid w:val="002D7DAE"/>
    <w:rsid w:val="002E06DD"/>
    <w:rsid w:val="00310893"/>
    <w:rsid w:val="00327611"/>
    <w:rsid w:val="0033505E"/>
    <w:rsid w:val="003410BD"/>
    <w:rsid w:val="0036189F"/>
    <w:rsid w:val="00362BB9"/>
    <w:rsid w:val="00371F09"/>
    <w:rsid w:val="003862CF"/>
    <w:rsid w:val="003A6B46"/>
    <w:rsid w:val="003A7A58"/>
    <w:rsid w:val="003B4135"/>
    <w:rsid w:val="003D02FF"/>
    <w:rsid w:val="003D1DEA"/>
    <w:rsid w:val="003E40DE"/>
    <w:rsid w:val="003E743D"/>
    <w:rsid w:val="003E7CCA"/>
    <w:rsid w:val="004019B4"/>
    <w:rsid w:val="00417AA6"/>
    <w:rsid w:val="00417FAB"/>
    <w:rsid w:val="00421E2E"/>
    <w:rsid w:val="00423DBC"/>
    <w:rsid w:val="00433C5C"/>
    <w:rsid w:val="00485090"/>
    <w:rsid w:val="004A1C4C"/>
    <w:rsid w:val="004A1EB2"/>
    <w:rsid w:val="004A2CFC"/>
    <w:rsid w:val="004A5BFF"/>
    <w:rsid w:val="004D14A9"/>
    <w:rsid w:val="004F07B7"/>
    <w:rsid w:val="004F0FAA"/>
    <w:rsid w:val="004F3B24"/>
    <w:rsid w:val="00520942"/>
    <w:rsid w:val="00523544"/>
    <w:rsid w:val="00534F8C"/>
    <w:rsid w:val="00541C43"/>
    <w:rsid w:val="00542918"/>
    <w:rsid w:val="0055615A"/>
    <w:rsid w:val="0056338C"/>
    <w:rsid w:val="00564D0B"/>
    <w:rsid w:val="005723EF"/>
    <w:rsid w:val="005739F5"/>
    <w:rsid w:val="00592B59"/>
    <w:rsid w:val="00593509"/>
    <w:rsid w:val="005947D1"/>
    <w:rsid w:val="00596DA3"/>
    <w:rsid w:val="005A793E"/>
    <w:rsid w:val="005B03F9"/>
    <w:rsid w:val="005C6593"/>
    <w:rsid w:val="00607622"/>
    <w:rsid w:val="00632856"/>
    <w:rsid w:val="006352AC"/>
    <w:rsid w:val="006368FC"/>
    <w:rsid w:val="00673658"/>
    <w:rsid w:val="006856B5"/>
    <w:rsid w:val="00692313"/>
    <w:rsid w:val="0069375C"/>
    <w:rsid w:val="006A38C1"/>
    <w:rsid w:val="006A6B6E"/>
    <w:rsid w:val="006B436A"/>
    <w:rsid w:val="006C0423"/>
    <w:rsid w:val="006D0C8F"/>
    <w:rsid w:val="006F47FE"/>
    <w:rsid w:val="0070190C"/>
    <w:rsid w:val="00705C80"/>
    <w:rsid w:val="007142DA"/>
    <w:rsid w:val="00720242"/>
    <w:rsid w:val="0072324F"/>
    <w:rsid w:val="00761E72"/>
    <w:rsid w:val="007B55F8"/>
    <w:rsid w:val="007C2673"/>
    <w:rsid w:val="007F7857"/>
    <w:rsid w:val="00801E25"/>
    <w:rsid w:val="00820638"/>
    <w:rsid w:val="00830761"/>
    <w:rsid w:val="00835B43"/>
    <w:rsid w:val="0084607C"/>
    <w:rsid w:val="0085747B"/>
    <w:rsid w:val="00873EBF"/>
    <w:rsid w:val="00893573"/>
    <w:rsid w:val="00897F48"/>
    <w:rsid w:val="008B1683"/>
    <w:rsid w:val="008B7F36"/>
    <w:rsid w:val="008B7FEC"/>
    <w:rsid w:val="008D5FE2"/>
    <w:rsid w:val="008D7699"/>
    <w:rsid w:val="008E45FD"/>
    <w:rsid w:val="008F55DD"/>
    <w:rsid w:val="00904424"/>
    <w:rsid w:val="00930390"/>
    <w:rsid w:val="00930D6C"/>
    <w:rsid w:val="0098251E"/>
    <w:rsid w:val="00983095"/>
    <w:rsid w:val="009B40DD"/>
    <w:rsid w:val="009C11A3"/>
    <w:rsid w:val="009C3056"/>
    <w:rsid w:val="009C3DE2"/>
    <w:rsid w:val="009D7C52"/>
    <w:rsid w:val="00A0084D"/>
    <w:rsid w:val="00A049C2"/>
    <w:rsid w:val="00A3511A"/>
    <w:rsid w:val="00A42B95"/>
    <w:rsid w:val="00A53126"/>
    <w:rsid w:val="00A67907"/>
    <w:rsid w:val="00A7474E"/>
    <w:rsid w:val="00A82BA3"/>
    <w:rsid w:val="00AB4D34"/>
    <w:rsid w:val="00AC3363"/>
    <w:rsid w:val="00AC4E5D"/>
    <w:rsid w:val="00AC61BC"/>
    <w:rsid w:val="00AC7150"/>
    <w:rsid w:val="00AE35F9"/>
    <w:rsid w:val="00AE5AE0"/>
    <w:rsid w:val="00AF50E3"/>
    <w:rsid w:val="00B21215"/>
    <w:rsid w:val="00B422EF"/>
    <w:rsid w:val="00B5336B"/>
    <w:rsid w:val="00B53D05"/>
    <w:rsid w:val="00B6251A"/>
    <w:rsid w:val="00B83BA4"/>
    <w:rsid w:val="00B9213C"/>
    <w:rsid w:val="00B957E8"/>
    <w:rsid w:val="00BA1ED1"/>
    <w:rsid w:val="00BA7AD7"/>
    <w:rsid w:val="00BC6683"/>
    <w:rsid w:val="00BC73F4"/>
    <w:rsid w:val="00BE4438"/>
    <w:rsid w:val="00BF3CE7"/>
    <w:rsid w:val="00BF6B8B"/>
    <w:rsid w:val="00C14F24"/>
    <w:rsid w:val="00C55E85"/>
    <w:rsid w:val="00C71AF6"/>
    <w:rsid w:val="00C752DC"/>
    <w:rsid w:val="00C81A53"/>
    <w:rsid w:val="00C87AF7"/>
    <w:rsid w:val="00C9520A"/>
    <w:rsid w:val="00C958AA"/>
    <w:rsid w:val="00CA2D5F"/>
    <w:rsid w:val="00CA6253"/>
    <w:rsid w:val="00CB712B"/>
    <w:rsid w:val="00CB72CA"/>
    <w:rsid w:val="00CB792C"/>
    <w:rsid w:val="00CC4696"/>
    <w:rsid w:val="00CD56C7"/>
    <w:rsid w:val="00CF0017"/>
    <w:rsid w:val="00D078F0"/>
    <w:rsid w:val="00D13403"/>
    <w:rsid w:val="00D24DB3"/>
    <w:rsid w:val="00D36A38"/>
    <w:rsid w:val="00D406ED"/>
    <w:rsid w:val="00D57B9A"/>
    <w:rsid w:val="00D6327F"/>
    <w:rsid w:val="00D80788"/>
    <w:rsid w:val="00D84432"/>
    <w:rsid w:val="00D90546"/>
    <w:rsid w:val="00D914DE"/>
    <w:rsid w:val="00D94788"/>
    <w:rsid w:val="00D957B1"/>
    <w:rsid w:val="00DA0E06"/>
    <w:rsid w:val="00DA62EA"/>
    <w:rsid w:val="00DB3F61"/>
    <w:rsid w:val="00DD2C72"/>
    <w:rsid w:val="00DD5A36"/>
    <w:rsid w:val="00DF3EFF"/>
    <w:rsid w:val="00E15660"/>
    <w:rsid w:val="00E323C6"/>
    <w:rsid w:val="00E3714C"/>
    <w:rsid w:val="00E5366A"/>
    <w:rsid w:val="00E55104"/>
    <w:rsid w:val="00E565EC"/>
    <w:rsid w:val="00E83882"/>
    <w:rsid w:val="00E9083D"/>
    <w:rsid w:val="00EA227E"/>
    <w:rsid w:val="00EA33C6"/>
    <w:rsid w:val="00EA5AB7"/>
    <w:rsid w:val="00EB024B"/>
    <w:rsid w:val="00EB6BDC"/>
    <w:rsid w:val="00EC4B78"/>
    <w:rsid w:val="00F00D05"/>
    <w:rsid w:val="00F04FA5"/>
    <w:rsid w:val="00F05CF7"/>
    <w:rsid w:val="00F06F45"/>
    <w:rsid w:val="00F119B9"/>
    <w:rsid w:val="00F1495D"/>
    <w:rsid w:val="00F14CE3"/>
    <w:rsid w:val="00F26844"/>
    <w:rsid w:val="00F31613"/>
    <w:rsid w:val="00F343A5"/>
    <w:rsid w:val="00F369AF"/>
    <w:rsid w:val="00F41026"/>
    <w:rsid w:val="00F435C0"/>
    <w:rsid w:val="00F50F5F"/>
    <w:rsid w:val="00F51354"/>
    <w:rsid w:val="00F64EE2"/>
    <w:rsid w:val="00F9091D"/>
    <w:rsid w:val="00FA16F9"/>
    <w:rsid w:val="00FA5C44"/>
    <w:rsid w:val="00FA742A"/>
    <w:rsid w:val="00FC222F"/>
    <w:rsid w:val="00FC4AD9"/>
    <w:rsid w:val="00FC7C28"/>
    <w:rsid w:val="00FD441F"/>
    <w:rsid w:val="00FE3F4F"/>
    <w:rsid w:val="00FE5339"/>
    <w:rsid w:val="00FE7B49"/>
    <w:rsid w:val="00FF3E4B"/>
    <w:rsid w:val="00FF4625"/>
    <w:rsid w:val="00FF55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D44FDF2-6E95-4AF3-90E5-65FC63366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7C2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723EF"/>
    <w:pPr>
      <w:ind w:left="720"/>
      <w:contextualSpacing/>
    </w:pPr>
    <w:rPr>
      <w:lang w:val="en-US"/>
    </w:rPr>
  </w:style>
  <w:style w:type="character" w:styleId="HTMLTypewriter">
    <w:name w:val="HTML Typewriter"/>
    <w:basedOn w:val="DefaultParagraphFont"/>
    <w:uiPriority w:val="99"/>
    <w:semiHidden/>
    <w:unhideWhenUsed/>
    <w:rsid w:val="00893573"/>
    <w:rPr>
      <w:rFonts w:ascii="Courier New" w:eastAsia="Times New Roman" w:hAnsi="Courier New" w:cs="Courier New" w:hint="default"/>
      <w:sz w:val="20"/>
      <w:szCs w:val="20"/>
    </w:rPr>
  </w:style>
  <w:style w:type="paragraph" w:styleId="Header">
    <w:name w:val="header"/>
    <w:basedOn w:val="Normal"/>
    <w:link w:val="HeaderChar"/>
    <w:uiPriority w:val="99"/>
    <w:semiHidden/>
    <w:unhideWhenUsed/>
    <w:rsid w:val="00CF0017"/>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CF0017"/>
  </w:style>
  <w:style w:type="paragraph" w:styleId="Footer">
    <w:name w:val="footer"/>
    <w:basedOn w:val="Normal"/>
    <w:link w:val="FooterChar"/>
    <w:uiPriority w:val="99"/>
    <w:unhideWhenUsed/>
    <w:rsid w:val="00CF00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CF0017"/>
  </w:style>
  <w:style w:type="character" w:styleId="Hyperlink">
    <w:name w:val="Hyperlink"/>
    <w:basedOn w:val="DefaultParagraphFont"/>
    <w:uiPriority w:val="99"/>
    <w:unhideWhenUsed/>
    <w:rsid w:val="0056338C"/>
    <w:rPr>
      <w:color w:val="0000FF" w:themeColor="hyperlink"/>
      <w:u w:val="single"/>
    </w:rPr>
  </w:style>
  <w:style w:type="paragraph" w:styleId="HTMLPreformatted">
    <w:name w:val="HTML Preformatted"/>
    <w:basedOn w:val="Normal"/>
    <w:link w:val="HTMLPreformattedChar"/>
    <w:uiPriority w:val="99"/>
    <w:unhideWhenUsed/>
    <w:rsid w:val="00433C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433C5C"/>
    <w:rPr>
      <w:rFonts w:ascii="Courier New" w:eastAsia="Times New Roman" w:hAnsi="Courier New" w:cs="Courier New"/>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oe.odedina@kwasu.edu.n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jillbrary.wordpres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E6B39C5-4602-4494-8EDC-3F473640F1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13</Pages>
  <Words>3610</Words>
  <Characters>20581</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24143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Joe Odedina</dc:creator>
  <cp:lastModifiedBy>23480</cp:lastModifiedBy>
  <cp:revision>4</cp:revision>
  <cp:lastPrinted>2020-02-04T09:00:00Z</cp:lastPrinted>
  <dcterms:created xsi:type="dcterms:W3CDTF">2020-10-27T11:10:00Z</dcterms:created>
  <dcterms:modified xsi:type="dcterms:W3CDTF">2025-01-29T01:51:00Z</dcterms:modified>
</cp:coreProperties>
</file>