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F896900" w14:textId="53C5C004" w:rsidR="00ED5F32" w:rsidRPr="00F23FC0" w:rsidRDefault="00BB7EA2" w:rsidP="00CB0307">
      <w:pPr>
        <w:spacing w:after="0" w:line="480" w:lineRule="auto"/>
        <w:rPr>
          <w:rFonts w:ascii="Times New Roman" w:hAnsi="Times New Roman" w:cs="Times New Roman"/>
          <w:bCs/>
        </w:rPr>
      </w:pPr>
      <w:r w:rsidRPr="004C4964">
        <w:rPr>
          <w:rFonts w:ascii="Times New Roman" w:hAnsi="Times New Roman" w:cs="Times New Roman"/>
          <w:b/>
          <w:sz w:val="24"/>
          <w:szCs w:val="24"/>
        </w:rPr>
        <w:t xml:space="preserve">Title: </w:t>
      </w:r>
      <w:r w:rsidR="00CB0307" w:rsidRPr="00CB0307">
        <w:rPr>
          <w:rFonts w:ascii="Times New Roman" w:hAnsi="Times New Roman" w:cs="Times New Roman"/>
          <w:bCs/>
          <w:sz w:val="24"/>
          <w:szCs w:val="24"/>
        </w:rPr>
        <w:t>The Social Behaviour and Perceived Impact of Headphone Use across Selected</w:t>
      </w:r>
      <w:r w:rsidR="00CB0307" w:rsidRPr="00CB0307">
        <w:rPr>
          <w:rFonts w:ascii="Times New Roman" w:hAnsi="Times New Roman" w:cs="Times New Roman"/>
          <w:bCs/>
          <w:sz w:val="24"/>
          <w:szCs w:val="24"/>
        </w:rPr>
        <w:t xml:space="preserve"> </w:t>
      </w:r>
      <w:r w:rsidR="00CB0307" w:rsidRPr="00CB0307">
        <w:rPr>
          <w:rFonts w:ascii="Times New Roman" w:hAnsi="Times New Roman" w:cs="Times New Roman"/>
          <w:bCs/>
          <w:sz w:val="24"/>
          <w:szCs w:val="24"/>
        </w:rPr>
        <w:t>Tertiary Institutions in Ilorin, Kwara State, Nigeria</w:t>
      </w:r>
    </w:p>
    <w:p w14:paraId="49477E48" w14:textId="7AABE526" w:rsidR="00CB0307" w:rsidRPr="009379FD" w:rsidRDefault="00BB7EA2" w:rsidP="00CB0307">
      <w:pPr>
        <w:tabs>
          <w:tab w:val="left" w:pos="2220"/>
        </w:tabs>
        <w:spacing w:line="480" w:lineRule="auto"/>
        <w:jc w:val="both"/>
        <w:rPr>
          <w:rFonts w:ascii="Times New Roman" w:hAnsi="Times New Roman" w:cs="Times New Roman"/>
          <w:vertAlign w:val="superscript"/>
          <w:lang w:val="en-US"/>
        </w:rPr>
      </w:pPr>
      <w:r w:rsidRPr="004C4964">
        <w:rPr>
          <w:rFonts w:ascii="Times New Roman" w:hAnsi="Times New Roman" w:cs="Times New Roman"/>
          <w:b/>
          <w:sz w:val="24"/>
          <w:szCs w:val="24"/>
        </w:rPr>
        <w:t>Authors:</w:t>
      </w:r>
      <w:r w:rsidR="00CB0307">
        <w:rPr>
          <w:rFonts w:ascii="Times New Roman" w:hAnsi="Times New Roman" w:cs="Times New Roman"/>
          <w:b/>
          <w:sz w:val="24"/>
          <w:szCs w:val="24"/>
        </w:rPr>
        <w:t xml:space="preserve"> </w:t>
      </w:r>
      <w:r w:rsidR="00CB0307" w:rsidRPr="009379FD">
        <w:rPr>
          <w:rFonts w:ascii="Times New Roman" w:hAnsi="Times New Roman" w:cs="Times New Roman"/>
          <w:lang w:val="en-US"/>
        </w:rPr>
        <w:t>Salami</w:t>
      </w:r>
      <w:r w:rsidR="00CB0307">
        <w:rPr>
          <w:rFonts w:ascii="Times New Roman" w:hAnsi="Times New Roman" w:cs="Times New Roman"/>
          <w:lang w:val="en-US"/>
        </w:rPr>
        <w:t>, O. O.</w:t>
      </w:r>
      <w:r w:rsidR="00CB0307" w:rsidRPr="009379FD">
        <w:rPr>
          <w:rFonts w:ascii="Times New Roman" w:hAnsi="Times New Roman" w:cs="Times New Roman"/>
          <w:lang w:val="en-US"/>
        </w:rPr>
        <w:t xml:space="preserve">, </w:t>
      </w:r>
      <w:r w:rsidR="00CB0307">
        <w:rPr>
          <w:rFonts w:ascii="Times New Roman" w:hAnsi="Times New Roman" w:cs="Times New Roman"/>
          <w:lang w:val="en-US"/>
        </w:rPr>
        <w:t>Sani M.</w:t>
      </w:r>
      <w:r w:rsidR="00CB0307" w:rsidRPr="009379FD">
        <w:rPr>
          <w:rFonts w:ascii="Times New Roman" w:hAnsi="Times New Roman" w:cs="Times New Roman"/>
          <w:lang w:val="en-US"/>
        </w:rPr>
        <w:t xml:space="preserve">, </w:t>
      </w:r>
      <w:r w:rsidR="00CB0307">
        <w:rPr>
          <w:rFonts w:ascii="Times New Roman" w:hAnsi="Times New Roman" w:cs="Times New Roman"/>
          <w:lang w:val="en-US"/>
        </w:rPr>
        <w:t xml:space="preserve">Adiama Y. B. and </w:t>
      </w:r>
      <w:r w:rsidR="00CB0307" w:rsidRPr="00833F5F">
        <w:rPr>
          <w:rFonts w:ascii="Times New Roman" w:hAnsi="Times New Roman" w:cs="Times New Roman"/>
        </w:rPr>
        <w:t>Mohammed</w:t>
      </w:r>
      <w:r w:rsidR="00CB0307">
        <w:rPr>
          <w:rFonts w:ascii="Times New Roman" w:hAnsi="Times New Roman" w:cs="Times New Roman"/>
        </w:rPr>
        <w:t xml:space="preserve"> Y.</w:t>
      </w:r>
    </w:p>
    <w:p w14:paraId="74D187F3" w14:textId="6A8F81C1" w:rsidR="00ED5F32" w:rsidRDefault="00BB7EA2" w:rsidP="00CB0307">
      <w:pPr>
        <w:spacing w:after="0" w:line="480" w:lineRule="auto"/>
        <w:rPr>
          <w:rFonts w:ascii="Times New Roman" w:hAnsi="Times New Roman" w:cs="Times New Roman"/>
          <w:b/>
          <w:bCs/>
          <w:sz w:val="24"/>
          <w:szCs w:val="24"/>
        </w:rPr>
      </w:pPr>
      <w:r w:rsidRPr="004C4964">
        <w:rPr>
          <w:rFonts w:ascii="Times New Roman" w:hAnsi="Times New Roman" w:cs="Times New Roman"/>
          <w:b/>
          <w:bCs/>
          <w:sz w:val="24"/>
          <w:szCs w:val="24"/>
        </w:rPr>
        <w:t>Abstract:</w:t>
      </w:r>
      <w:r w:rsidR="00F23FC0">
        <w:rPr>
          <w:rFonts w:ascii="Times New Roman" w:hAnsi="Times New Roman" w:cs="Times New Roman"/>
          <w:b/>
          <w:bCs/>
          <w:sz w:val="24"/>
          <w:szCs w:val="24"/>
        </w:rPr>
        <w:t xml:space="preserve"> </w:t>
      </w:r>
    </w:p>
    <w:p w14:paraId="418A7A39" w14:textId="77777777" w:rsidR="00CB0307" w:rsidRDefault="00CB0307" w:rsidP="00CB0307">
      <w:pPr>
        <w:spacing w:line="480" w:lineRule="auto"/>
        <w:jc w:val="both"/>
        <w:rPr>
          <w:rFonts w:ascii="Times New Roman" w:hAnsi="Times New Roman" w:cs="Times New Roman"/>
        </w:rPr>
      </w:pPr>
      <w:r w:rsidRPr="00A1650F">
        <w:rPr>
          <w:rFonts w:ascii="Times New Roman" w:hAnsi="Times New Roman" w:cs="Times New Roman"/>
          <w:b/>
          <w:bCs/>
        </w:rPr>
        <w:t>Background:</w:t>
      </w:r>
      <w:r>
        <w:rPr>
          <w:rFonts w:ascii="Times New Roman" w:hAnsi="Times New Roman" w:cs="Times New Roman"/>
        </w:rPr>
        <w:t xml:space="preserve"> </w:t>
      </w:r>
      <w:r w:rsidRPr="00BC4897">
        <w:rPr>
          <w:rFonts w:ascii="Times New Roman" w:hAnsi="Times New Roman" w:cs="Times New Roman"/>
        </w:rPr>
        <w:t>Noise is regarded as sound which is generated as a byproduct of man-made or natural activities introduced directly or indirectly into the environment usually at levels above 80 dB. Daily exposure to noise in many occupations may impair hearing or reduce efficiency or both.</w:t>
      </w:r>
    </w:p>
    <w:p w14:paraId="787FA5FC" w14:textId="77777777" w:rsidR="00CB0307" w:rsidRPr="00996BBE" w:rsidRDefault="00CB0307" w:rsidP="00CB0307">
      <w:pPr>
        <w:spacing w:line="480" w:lineRule="auto"/>
        <w:jc w:val="both"/>
        <w:rPr>
          <w:rFonts w:ascii="Times New Roman" w:hAnsi="Times New Roman" w:cs="Times New Roman"/>
        </w:rPr>
      </w:pPr>
      <w:r w:rsidRPr="0054229F">
        <w:rPr>
          <w:rFonts w:ascii="Times New Roman" w:hAnsi="Times New Roman" w:cs="Times New Roman"/>
          <w:b/>
          <w:bCs/>
        </w:rPr>
        <w:t>Objective</w:t>
      </w:r>
      <w:r>
        <w:rPr>
          <w:rFonts w:ascii="Times New Roman" w:hAnsi="Times New Roman" w:cs="Times New Roman"/>
          <w:b/>
          <w:bCs/>
        </w:rPr>
        <w:t>s</w:t>
      </w:r>
      <w:r w:rsidRPr="0054229F">
        <w:rPr>
          <w:rFonts w:ascii="Times New Roman" w:hAnsi="Times New Roman" w:cs="Times New Roman"/>
          <w:b/>
          <w:bCs/>
        </w:rPr>
        <w:t xml:space="preserve">: </w:t>
      </w:r>
      <w:r w:rsidRPr="00996BBE">
        <w:rPr>
          <w:rFonts w:ascii="Times New Roman" w:hAnsi="Times New Roman" w:cs="Times New Roman"/>
        </w:rPr>
        <w:t>Th</w:t>
      </w:r>
      <w:r>
        <w:rPr>
          <w:rFonts w:ascii="Times New Roman" w:hAnsi="Times New Roman" w:cs="Times New Roman"/>
        </w:rPr>
        <w:t>e aim of th</w:t>
      </w:r>
      <w:r w:rsidRPr="00996BBE">
        <w:rPr>
          <w:rFonts w:ascii="Times New Roman" w:hAnsi="Times New Roman" w:cs="Times New Roman"/>
        </w:rPr>
        <w:t xml:space="preserve">is study </w:t>
      </w:r>
      <w:r>
        <w:rPr>
          <w:rFonts w:ascii="Times New Roman" w:hAnsi="Times New Roman" w:cs="Times New Roman"/>
        </w:rPr>
        <w:t>was</w:t>
      </w:r>
      <w:r w:rsidRPr="00996BBE">
        <w:rPr>
          <w:rFonts w:ascii="Times New Roman" w:hAnsi="Times New Roman" w:cs="Times New Roman"/>
        </w:rPr>
        <w:t xml:space="preserve"> to evaluate the headphone usage habits </w:t>
      </w:r>
      <w:r>
        <w:rPr>
          <w:rFonts w:ascii="Times New Roman" w:hAnsi="Times New Roman" w:cs="Times New Roman"/>
        </w:rPr>
        <w:t>among</w:t>
      </w:r>
      <w:r w:rsidRPr="00996BBE">
        <w:rPr>
          <w:rFonts w:ascii="Times New Roman" w:hAnsi="Times New Roman" w:cs="Times New Roman"/>
        </w:rPr>
        <w:t xml:space="preserve"> adolescents in selected tertiary institutions in Ilorin</w:t>
      </w:r>
      <w:r>
        <w:rPr>
          <w:rFonts w:ascii="Times New Roman" w:hAnsi="Times New Roman" w:cs="Times New Roman"/>
        </w:rPr>
        <w:t xml:space="preserve"> and to </w:t>
      </w:r>
      <w:r w:rsidRPr="00996BBE">
        <w:rPr>
          <w:rFonts w:ascii="Times New Roman" w:hAnsi="Times New Roman" w:cs="Times New Roman"/>
        </w:rPr>
        <w:t xml:space="preserve">examine the perceptions </w:t>
      </w:r>
      <w:r>
        <w:rPr>
          <w:rFonts w:ascii="Times New Roman" w:hAnsi="Times New Roman" w:cs="Times New Roman"/>
        </w:rPr>
        <w:t xml:space="preserve">of </w:t>
      </w:r>
      <w:r w:rsidRPr="00996BBE">
        <w:rPr>
          <w:rFonts w:ascii="Times New Roman" w:hAnsi="Times New Roman" w:cs="Times New Roman"/>
        </w:rPr>
        <w:t>adolescents regarding the impact of headphone use on their hearing health.</w:t>
      </w:r>
    </w:p>
    <w:p w14:paraId="540FA71D" w14:textId="77777777" w:rsidR="00CB0307" w:rsidRPr="007D759B" w:rsidRDefault="00CB0307" w:rsidP="00CB0307">
      <w:pPr>
        <w:spacing w:line="480" w:lineRule="auto"/>
        <w:jc w:val="both"/>
        <w:rPr>
          <w:rFonts w:ascii="Times New Roman" w:hAnsi="Times New Roman" w:cs="Times New Roman"/>
        </w:rPr>
      </w:pPr>
      <w:r w:rsidRPr="0054229F">
        <w:rPr>
          <w:rFonts w:ascii="Times New Roman" w:hAnsi="Times New Roman" w:cs="Times New Roman"/>
          <w:b/>
          <w:bCs/>
        </w:rPr>
        <w:t>Methodology:</w:t>
      </w:r>
      <w:r>
        <w:rPr>
          <w:rFonts w:ascii="Times New Roman" w:hAnsi="Times New Roman" w:cs="Times New Roman"/>
        </w:rPr>
        <w:t xml:space="preserve"> </w:t>
      </w:r>
      <w:r w:rsidRPr="007D759B">
        <w:rPr>
          <w:rFonts w:ascii="Times New Roman" w:hAnsi="Times New Roman" w:cs="Times New Roman"/>
        </w:rPr>
        <w:t>Data were collected from respondents across three universities</w:t>
      </w:r>
      <w:r>
        <w:rPr>
          <w:rFonts w:ascii="Times New Roman" w:hAnsi="Times New Roman" w:cs="Times New Roman"/>
        </w:rPr>
        <w:t xml:space="preserve"> in Kwara State using a </w:t>
      </w:r>
      <w:r w:rsidRPr="00426FC2">
        <w:rPr>
          <w:rFonts w:ascii="Times New Roman" w:hAnsi="Times New Roman" w:cs="Times New Roman"/>
        </w:rPr>
        <w:t>descriptive survey research approach</w:t>
      </w:r>
      <w:r>
        <w:rPr>
          <w:rFonts w:ascii="Times New Roman" w:hAnsi="Times New Roman" w:cs="Times New Roman"/>
        </w:rPr>
        <w:t xml:space="preserve"> through a </w:t>
      </w:r>
      <w:r w:rsidRPr="00426FC2">
        <w:rPr>
          <w:rFonts w:ascii="Times New Roman" w:hAnsi="Times New Roman" w:cs="Times New Roman"/>
        </w:rPr>
        <w:t>structured questionnaire to gather data from the student</w:t>
      </w:r>
      <w:r>
        <w:rPr>
          <w:rFonts w:ascii="Times New Roman" w:hAnsi="Times New Roman" w:cs="Times New Roman"/>
        </w:rPr>
        <w:t xml:space="preserve">s. The sample was drawn randomly in three key zones of the institutions – the Administration building area, the university bus park and the University library. Background sound level in these areas were also recorded. </w:t>
      </w:r>
      <w:r w:rsidRPr="007D183B">
        <w:rPr>
          <w:rFonts w:ascii="Times New Roman" w:hAnsi="Times New Roman" w:cs="Times New Roman"/>
        </w:rPr>
        <w:t xml:space="preserve">The collected data were analysed using descriptive statistics </w:t>
      </w:r>
      <w:r>
        <w:rPr>
          <w:rFonts w:ascii="Times New Roman" w:hAnsi="Times New Roman" w:cs="Times New Roman"/>
        </w:rPr>
        <w:t>using SPSS 20 and the r</w:t>
      </w:r>
      <w:r w:rsidRPr="007D183B">
        <w:rPr>
          <w:rFonts w:ascii="Times New Roman" w:hAnsi="Times New Roman" w:cs="Times New Roman"/>
        </w:rPr>
        <w:t>esults were presented in frequencies and percentages to highlight trends across the study variables</w:t>
      </w:r>
      <w:r>
        <w:rPr>
          <w:rFonts w:ascii="Times New Roman" w:hAnsi="Times New Roman" w:cs="Times New Roman"/>
        </w:rPr>
        <w:t>.</w:t>
      </w:r>
    </w:p>
    <w:p w14:paraId="778AD308" w14:textId="77777777" w:rsidR="00CB0307" w:rsidRPr="007D759B" w:rsidRDefault="00CB0307" w:rsidP="00CB0307">
      <w:pPr>
        <w:spacing w:line="480" w:lineRule="auto"/>
        <w:jc w:val="both"/>
        <w:rPr>
          <w:rFonts w:ascii="Times New Roman" w:hAnsi="Times New Roman" w:cs="Times New Roman"/>
        </w:rPr>
      </w:pPr>
      <w:r w:rsidRPr="000718AF">
        <w:rPr>
          <w:rFonts w:ascii="Times New Roman" w:hAnsi="Times New Roman" w:cs="Times New Roman"/>
          <w:b/>
          <w:bCs/>
        </w:rPr>
        <w:t>Result:</w:t>
      </w:r>
      <w:r>
        <w:rPr>
          <w:rFonts w:ascii="Times New Roman" w:hAnsi="Times New Roman" w:cs="Times New Roman"/>
        </w:rPr>
        <w:t xml:space="preserve"> </w:t>
      </w:r>
      <w:r w:rsidRPr="007D759B">
        <w:rPr>
          <w:rFonts w:ascii="Times New Roman" w:hAnsi="Times New Roman" w:cs="Times New Roman"/>
        </w:rPr>
        <w:t xml:space="preserve">The findings reveal that most respondents </w:t>
      </w:r>
      <w:r>
        <w:rPr>
          <w:rFonts w:ascii="Times New Roman" w:hAnsi="Times New Roman" w:cs="Times New Roman"/>
        </w:rPr>
        <w:t xml:space="preserve">(43.5%) </w:t>
      </w:r>
      <w:r w:rsidRPr="007D759B">
        <w:rPr>
          <w:rFonts w:ascii="Times New Roman" w:hAnsi="Times New Roman" w:cs="Times New Roman"/>
        </w:rPr>
        <w:t xml:space="preserve">prefer listening to music at medium volumes, with fun and relaxation </w:t>
      </w:r>
      <w:r>
        <w:rPr>
          <w:rFonts w:ascii="Times New Roman" w:hAnsi="Times New Roman" w:cs="Times New Roman"/>
        </w:rPr>
        <w:t xml:space="preserve">(74.5%) </w:t>
      </w:r>
      <w:r w:rsidRPr="007D759B">
        <w:rPr>
          <w:rFonts w:ascii="Times New Roman" w:hAnsi="Times New Roman" w:cs="Times New Roman"/>
        </w:rPr>
        <w:t>being the primary motivations for headphone use. However, a significant portion experiences negative effects such as ear soreness, ringing in the ears, and distraction</w:t>
      </w:r>
      <w:r>
        <w:rPr>
          <w:rFonts w:ascii="Times New Roman" w:hAnsi="Times New Roman" w:cs="Times New Roman"/>
        </w:rPr>
        <w:t xml:space="preserve"> (62.0%)</w:t>
      </w:r>
      <w:r w:rsidRPr="007D759B">
        <w:rPr>
          <w:rFonts w:ascii="Times New Roman" w:hAnsi="Times New Roman" w:cs="Times New Roman"/>
        </w:rPr>
        <w:t xml:space="preserve">. Despite these issues, many respondents show a lack of concern about potential hearing loss, highlighting a gap in awareness about the risks of </w:t>
      </w:r>
      <w:r>
        <w:rPr>
          <w:rFonts w:ascii="Times New Roman" w:hAnsi="Times New Roman" w:cs="Times New Roman"/>
        </w:rPr>
        <w:t>excessive</w:t>
      </w:r>
      <w:r w:rsidRPr="007D759B">
        <w:rPr>
          <w:rFonts w:ascii="Times New Roman" w:hAnsi="Times New Roman" w:cs="Times New Roman"/>
        </w:rPr>
        <w:t xml:space="preserve"> sound exposure.</w:t>
      </w:r>
      <w:r>
        <w:rPr>
          <w:rFonts w:ascii="Times New Roman" w:hAnsi="Times New Roman" w:cs="Times New Roman"/>
        </w:rPr>
        <w:t xml:space="preserve"> </w:t>
      </w:r>
      <w:r w:rsidRPr="007D759B">
        <w:rPr>
          <w:rFonts w:ascii="Times New Roman" w:hAnsi="Times New Roman" w:cs="Times New Roman"/>
        </w:rPr>
        <w:t xml:space="preserve">Additionally, the study finds that respondents often use headphones as part of their daily routine, with 43% occasionally removing their headphones to engage in social interactions. </w:t>
      </w:r>
    </w:p>
    <w:p w14:paraId="23CECF65" w14:textId="77777777" w:rsidR="00CB0307" w:rsidRPr="007D759B" w:rsidRDefault="00CB0307" w:rsidP="00CB0307">
      <w:pPr>
        <w:spacing w:line="480" w:lineRule="auto"/>
        <w:jc w:val="both"/>
        <w:rPr>
          <w:rFonts w:ascii="Times New Roman" w:hAnsi="Times New Roman" w:cs="Times New Roman"/>
        </w:rPr>
      </w:pPr>
      <w:r w:rsidRPr="00814CDB">
        <w:rPr>
          <w:rFonts w:ascii="Times New Roman" w:hAnsi="Times New Roman" w:cs="Times New Roman"/>
          <w:b/>
          <w:bCs/>
        </w:rPr>
        <w:t>Conclusion:</w:t>
      </w:r>
      <w:r>
        <w:rPr>
          <w:rFonts w:ascii="Times New Roman" w:hAnsi="Times New Roman" w:cs="Times New Roman"/>
          <w:b/>
          <w:bCs/>
        </w:rPr>
        <w:t xml:space="preserve"> </w:t>
      </w:r>
      <w:r w:rsidRPr="00EE68CA">
        <w:rPr>
          <w:rFonts w:ascii="Times New Roman" w:hAnsi="Times New Roman" w:cs="Times New Roman"/>
        </w:rPr>
        <w:t>Several factors influence the reasons for headphone use among adolescents in these universities. Their behavior, perceived health implications, and experiences differ based on the duration and volume of exposure, as well as the background noise levels.</w:t>
      </w:r>
      <w:r>
        <w:rPr>
          <w:rFonts w:ascii="Times New Roman" w:hAnsi="Times New Roman" w:cs="Times New Roman"/>
        </w:rPr>
        <w:t xml:space="preserve"> </w:t>
      </w:r>
      <w:r w:rsidRPr="00462103">
        <w:rPr>
          <w:rFonts w:ascii="Times New Roman" w:hAnsi="Times New Roman" w:cs="Times New Roman"/>
        </w:rPr>
        <w:t xml:space="preserve">The study </w:t>
      </w:r>
      <w:r>
        <w:rPr>
          <w:rFonts w:ascii="Times New Roman" w:hAnsi="Times New Roman" w:cs="Times New Roman"/>
        </w:rPr>
        <w:t>recommended</w:t>
      </w:r>
      <w:r w:rsidRPr="00462103">
        <w:rPr>
          <w:rFonts w:ascii="Times New Roman" w:hAnsi="Times New Roman" w:cs="Times New Roman"/>
        </w:rPr>
        <w:t xml:space="preserve"> </w:t>
      </w:r>
      <w:r w:rsidRPr="007D759B">
        <w:rPr>
          <w:rFonts w:ascii="Times New Roman" w:hAnsi="Times New Roman" w:cs="Times New Roman"/>
        </w:rPr>
        <w:t xml:space="preserve">developing </w:t>
      </w:r>
      <w:r w:rsidRPr="007D759B">
        <w:rPr>
          <w:rFonts w:ascii="Times New Roman" w:hAnsi="Times New Roman" w:cs="Times New Roman"/>
        </w:rPr>
        <w:lastRenderedPageBreak/>
        <w:t>guidelines to promote mindful headphone use in shared spaces</w:t>
      </w:r>
      <w:r w:rsidRPr="00462103">
        <w:rPr>
          <w:rFonts w:ascii="Times New Roman" w:hAnsi="Times New Roman" w:cs="Times New Roman"/>
        </w:rPr>
        <w:t xml:space="preserve"> </w:t>
      </w:r>
      <w:r>
        <w:rPr>
          <w:rFonts w:ascii="Times New Roman" w:hAnsi="Times New Roman" w:cs="Times New Roman"/>
        </w:rPr>
        <w:t xml:space="preserve">considering </w:t>
      </w:r>
      <w:r w:rsidRPr="00462103">
        <w:rPr>
          <w:rFonts w:ascii="Times New Roman" w:hAnsi="Times New Roman" w:cs="Times New Roman"/>
        </w:rPr>
        <w:t>the growing incidence, especially among young persons.</w:t>
      </w:r>
      <w:r>
        <w:rPr>
          <w:rFonts w:ascii="Times New Roman" w:hAnsi="Times New Roman" w:cs="Times New Roman"/>
        </w:rPr>
        <w:t xml:space="preserve"> </w:t>
      </w:r>
      <w:r w:rsidRPr="007D759B">
        <w:rPr>
          <w:rFonts w:ascii="Times New Roman" w:hAnsi="Times New Roman" w:cs="Times New Roman"/>
        </w:rPr>
        <w:t xml:space="preserve">Parents, educators, and healthcare professionals should play active roles in raising awareness about safe listening habits. </w:t>
      </w:r>
    </w:p>
    <w:p w14:paraId="73224B42" w14:textId="5148014D" w:rsidR="00ED5F32" w:rsidRPr="00ED5F32" w:rsidRDefault="00ED5F32" w:rsidP="00ED5F32">
      <w:pPr>
        <w:spacing w:line="360" w:lineRule="auto"/>
        <w:jc w:val="both"/>
        <w:rPr>
          <w:rFonts w:ascii="Times New Roman" w:hAnsi="Times New Roman" w:cs="Times New Roman"/>
          <w:b/>
          <w:bCs/>
          <w:sz w:val="24"/>
          <w:szCs w:val="24"/>
        </w:rPr>
      </w:pPr>
      <w:r w:rsidRPr="00ED5F32">
        <w:rPr>
          <w:rFonts w:ascii="Times New Roman" w:hAnsi="Times New Roman" w:cs="Times New Roman"/>
          <w:b/>
          <w:bCs/>
          <w:sz w:val="24"/>
          <w:szCs w:val="24"/>
        </w:rPr>
        <w:t xml:space="preserve">Keywords: </w:t>
      </w:r>
      <w:r w:rsidR="00CB0307" w:rsidRPr="00CB0307">
        <w:rPr>
          <w:rFonts w:ascii="Times New Roman" w:hAnsi="Times New Roman" w:cs="Times New Roman"/>
          <w:sz w:val="24"/>
          <w:szCs w:val="24"/>
        </w:rPr>
        <w:t>Auditory health, Headphone use, Hearing loss, Listening habits, Safe listening practices, Social interaction, Youth behaviour</w:t>
      </w:r>
    </w:p>
    <w:p w14:paraId="5743F236" w14:textId="0374C412" w:rsidR="0030372B" w:rsidRPr="004C4964" w:rsidRDefault="00BB7EA2" w:rsidP="00CB0307">
      <w:pPr>
        <w:rPr>
          <w:rFonts w:ascii="Times New Roman" w:hAnsi="Times New Roman" w:cs="Times New Roman"/>
          <w:bCs/>
          <w:iCs/>
          <w:sz w:val="24"/>
          <w:szCs w:val="24"/>
        </w:rPr>
      </w:pPr>
      <w:r w:rsidRPr="007E4329">
        <w:rPr>
          <w:rFonts w:ascii="Times New Roman" w:hAnsi="Times New Roman" w:cs="Times New Roman"/>
          <w:b/>
          <w:bCs/>
          <w:sz w:val="24"/>
          <w:szCs w:val="24"/>
        </w:rPr>
        <w:t>Weblink</w:t>
      </w:r>
      <w:r w:rsidRPr="007E4329">
        <w:rPr>
          <w:rFonts w:ascii="Times New Roman" w:hAnsi="Times New Roman" w:cs="Times New Roman"/>
          <w:sz w:val="24"/>
          <w:szCs w:val="24"/>
        </w:rPr>
        <w:t>:</w:t>
      </w:r>
      <w:r>
        <w:rPr>
          <w:rFonts w:ascii="Times New Roman" w:hAnsi="Times New Roman" w:cs="Times New Roman"/>
          <w:sz w:val="24"/>
          <w:szCs w:val="24"/>
        </w:rPr>
        <w:t xml:space="preserve"> </w:t>
      </w:r>
      <w:r w:rsidR="00CB0307" w:rsidRPr="00CB0307">
        <w:rPr>
          <w:rFonts w:ascii="Times New Roman" w:hAnsi="Times New Roman" w:cs="Times New Roman"/>
          <w:sz w:val="24"/>
          <w:szCs w:val="24"/>
        </w:rPr>
        <w:t>http://fountainjournals.com/index.php/FUJBMHES/article/view/667/355</w:t>
      </w:r>
    </w:p>
    <w:p w14:paraId="4270101F" w14:textId="78FF3332" w:rsidR="007E4329" w:rsidRPr="00BB7EA2" w:rsidRDefault="007E4329" w:rsidP="00BB7EA2">
      <w:r w:rsidRPr="00BB7EA2">
        <w:t xml:space="preserve"> </w:t>
      </w:r>
    </w:p>
    <w:sectPr w:rsidR="007E4329" w:rsidRPr="00BB7EA2">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oNotDisplayPageBoundarie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4329"/>
    <w:rsid w:val="000F73C8"/>
    <w:rsid w:val="00196285"/>
    <w:rsid w:val="0030372B"/>
    <w:rsid w:val="00572768"/>
    <w:rsid w:val="005F58BB"/>
    <w:rsid w:val="00736E16"/>
    <w:rsid w:val="007B3A15"/>
    <w:rsid w:val="007E4329"/>
    <w:rsid w:val="00BB7EA2"/>
    <w:rsid w:val="00BE29F0"/>
    <w:rsid w:val="00CB0307"/>
    <w:rsid w:val="00E445B7"/>
    <w:rsid w:val="00ED5F32"/>
    <w:rsid w:val="00F23FC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E72947"/>
  <w15:chartTrackingRefBased/>
  <w15:docId w15:val="{64286407-53E1-4B32-BB39-1570CD056F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B7EA2"/>
  </w:style>
  <w:style w:type="paragraph" w:styleId="Heading3">
    <w:name w:val="heading 3"/>
    <w:basedOn w:val="Normal"/>
    <w:next w:val="Normal"/>
    <w:link w:val="Heading3Char"/>
    <w:uiPriority w:val="9"/>
    <w:semiHidden/>
    <w:unhideWhenUsed/>
    <w:qFormat/>
    <w:rsid w:val="00ED5F32"/>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E4329"/>
    <w:rPr>
      <w:color w:val="0563C1" w:themeColor="hyperlink"/>
      <w:u w:val="single"/>
    </w:rPr>
  </w:style>
  <w:style w:type="character" w:styleId="UnresolvedMention">
    <w:name w:val="Unresolved Mention"/>
    <w:basedOn w:val="DefaultParagraphFont"/>
    <w:uiPriority w:val="99"/>
    <w:semiHidden/>
    <w:unhideWhenUsed/>
    <w:rsid w:val="007E4329"/>
    <w:rPr>
      <w:color w:val="605E5C"/>
      <w:shd w:val="clear" w:color="auto" w:fill="E1DFDD"/>
    </w:rPr>
  </w:style>
  <w:style w:type="character" w:customStyle="1" w:styleId="Heading3Char">
    <w:name w:val="Heading 3 Char"/>
    <w:basedOn w:val="DefaultParagraphFont"/>
    <w:link w:val="Heading3"/>
    <w:uiPriority w:val="9"/>
    <w:semiHidden/>
    <w:rsid w:val="00ED5F32"/>
    <w:rPr>
      <w:rFonts w:asciiTheme="majorHAnsi" w:eastAsiaTheme="majorEastAsia" w:hAnsiTheme="majorHAnsi" w:cstheme="majorBidi"/>
      <w:color w:val="1F3763"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81173384">
      <w:bodyDiv w:val="1"/>
      <w:marLeft w:val="0"/>
      <w:marRight w:val="0"/>
      <w:marTop w:val="0"/>
      <w:marBottom w:val="0"/>
      <w:divBdr>
        <w:top w:val="none" w:sz="0" w:space="0" w:color="auto"/>
        <w:left w:val="none" w:sz="0" w:space="0" w:color="auto"/>
        <w:bottom w:val="none" w:sz="0" w:space="0" w:color="auto"/>
        <w:right w:val="none" w:sz="0" w:space="0" w:color="auto"/>
      </w:divBdr>
    </w:div>
    <w:div w:id="1285620669">
      <w:bodyDiv w:val="1"/>
      <w:marLeft w:val="0"/>
      <w:marRight w:val="0"/>
      <w:marTop w:val="0"/>
      <w:marBottom w:val="0"/>
      <w:divBdr>
        <w:top w:val="none" w:sz="0" w:space="0" w:color="auto"/>
        <w:left w:val="none" w:sz="0" w:space="0" w:color="auto"/>
        <w:bottom w:val="none" w:sz="0" w:space="0" w:color="auto"/>
        <w:right w:val="none" w:sz="0" w:space="0" w:color="auto"/>
      </w:divBdr>
    </w:div>
    <w:div w:id="1390229973">
      <w:bodyDiv w:val="1"/>
      <w:marLeft w:val="0"/>
      <w:marRight w:val="0"/>
      <w:marTop w:val="0"/>
      <w:marBottom w:val="0"/>
      <w:divBdr>
        <w:top w:val="none" w:sz="0" w:space="0" w:color="auto"/>
        <w:left w:val="none" w:sz="0" w:space="0" w:color="auto"/>
        <w:bottom w:val="none" w:sz="0" w:space="0" w:color="auto"/>
        <w:right w:val="none" w:sz="0" w:space="0" w:color="auto"/>
      </w:divBdr>
    </w:div>
    <w:div w:id="15381548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2</Pages>
  <Words>414</Words>
  <Characters>2365</Characters>
  <Application>Microsoft Office Word</Application>
  <DocSecurity>0</DocSecurity>
  <Lines>19</Lines>
  <Paragraphs>5</Paragraphs>
  <ScaleCrop>false</ScaleCrop>
  <Company/>
  <LinksUpToDate>false</LinksUpToDate>
  <CharactersWithSpaces>2774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Olalekan Salami</dc:creator>
  <cp:keywords/>
  <dc:description/>
  <cp:lastModifiedBy>Windows User</cp:lastModifiedBy>
  <cp:revision>4</cp:revision>
  <dcterms:created xsi:type="dcterms:W3CDTF">2025-01-29T09:45:00Z</dcterms:created>
  <dcterms:modified xsi:type="dcterms:W3CDTF">2025-01-29T09:52:00Z</dcterms:modified>
</cp:coreProperties>
</file>