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5856" w:rsidRPr="00F30D28" w:rsidRDefault="00B65856" w:rsidP="00B65856">
      <w:pPr>
        <w:jc w:val="center"/>
        <w:rPr>
          <w:rFonts w:asciiTheme="majorBidi" w:hAnsiTheme="majorBidi" w:cstheme="majorBidi"/>
          <w:b/>
          <w:bCs/>
          <w:color w:val="343541"/>
          <w:sz w:val="24"/>
          <w:szCs w:val="24"/>
        </w:rPr>
      </w:pPr>
      <w:bookmarkStart w:id="0" w:name="_GoBack"/>
      <w:r w:rsidRPr="00F30D28">
        <w:rPr>
          <w:rFonts w:asciiTheme="majorBidi" w:hAnsiTheme="majorBidi" w:cstheme="majorBidi"/>
          <w:b/>
          <w:bCs/>
          <w:color w:val="343541"/>
          <w:sz w:val="24"/>
          <w:szCs w:val="24"/>
        </w:rPr>
        <w:t xml:space="preserve">Impact of After-school Sports Programs on the Mental Health of Primary School Pupils in </w:t>
      </w:r>
      <w:proofErr w:type="spellStart"/>
      <w:r w:rsidRPr="00F30D28">
        <w:rPr>
          <w:rFonts w:asciiTheme="majorBidi" w:hAnsiTheme="majorBidi" w:cstheme="majorBidi"/>
          <w:b/>
          <w:bCs/>
          <w:color w:val="343541"/>
          <w:sz w:val="24"/>
          <w:szCs w:val="24"/>
        </w:rPr>
        <w:t>Asa</w:t>
      </w:r>
      <w:proofErr w:type="spellEnd"/>
      <w:r w:rsidRPr="00F30D28">
        <w:rPr>
          <w:rFonts w:asciiTheme="majorBidi" w:hAnsiTheme="majorBidi" w:cstheme="majorBidi"/>
          <w:b/>
          <w:bCs/>
          <w:color w:val="343541"/>
          <w:sz w:val="24"/>
          <w:szCs w:val="24"/>
        </w:rPr>
        <w:t xml:space="preserve"> Local Government Area of Kwara</w:t>
      </w:r>
    </w:p>
    <w:p w:rsidR="00B65856" w:rsidRPr="00F30D28" w:rsidRDefault="00B65856" w:rsidP="00B65856">
      <w:pPr>
        <w:jc w:val="center"/>
        <w:rPr>
          <w:rFonts w:asciiTheme="majorBidi" w:hAnsiTheme="majorBidi" w:cstheme="majorBidi"/>
          <w:color w:val="343541"/>
          <w:sz w:val="24"/>
          <w:szCs w:val="24"/>
        </w:rPr>
      </w:pPr>
    </w:p>
    <w:p w:rsidR="00B65856" w:rsidRPr="00F30D28" w:rsidRDefault="00B65856" w:rsidP="00B65856">
      <w:pPr>
        <w:jc w:val="center"/>
        <w:rPr>
          <w:rFonts w:asciiTheme="majorBidi" w:hAnsiTheme="majorBidi" w:cstheme="majorBidi"/>
          <w:color w:val="343541"/>
          <w:sz w:val="24"/>
          <w:szCs w:val="24"/>
        </w:rPr>
      </w:pPr>
    </w:p>
    <w:p w:rsidR="00B65856" w:rsidRPr="00F30D28" w:rsidRDefault="00B65856" w:rsidP="00B65856">
      <w:pPr>
        <w:spacing w:after="0"/>
        <w:jc w:val="center"/>
        <w:rPr>
          <w:rFonts w:asciiTheme="majorBidi" w:hAnsiTheme="majorBidi" w:cstheme="majorBidi"/>
          <w:color w:val="343541"/>
          <w:sz w:val="24"/>
          <w:szCs w:val="24"/>
        </w:rPr>
      </w:pPr>
      <w:r w:rsidRPr="00F30D28">
        <w:rPr>
          <w:rFonts w:asciiTheme="majorBidi" w:hAnsiTheme="majorBidi" w:cstheme="majorBidi"/>
          <w:color w:val="343541"/>
          <w:sz w:val="24"/>
          <w:szCs w:val="24"/>
        </w:rPr>
        <w:t xml:space="preserve">Usman Tunde </w:t>
      </w:r>
      <w:proofErr w:type="spellStart"/>
      <w:r w:rsidRPr="00F30D28">
        <w:rPr>
          <w:rFonts w:asciiTheme="majorBidi" w:hAnsiTheme="majorBidi" w:cstheme="majorBidi"/>
          <w:color w:val="343541"/>
          <w:sz w:val="24"/>
          <w:szCs w:val="24"/>
        </w:rPr>
        <w:t>Saadu</w:t>
      </w:r>
      <w:proofErr w:type="spellEnd"/>
      <w:r w:rsidRPr="00F30D28">
        <w:rPr>
          <w:rFonts w:asciiTheme="majorBidi" w:hAnsiTheme="majorBidi" w:cstheme="majorBidi"/>
          <w:color w:val="343541"/>
          <w:sz w:val="24"/>
          <w:szCs w:val="24"/>
        </w:rPr>
        <w:t xml:space="preserve"> </w:t>
      </w:r>
      <w:proofErr w:type="spellStart"/>
      <w:proofErr w:type="gramStart"/>
      <w:r w:rsidRPr="00F30D28">
        <w:rPr>
          <w:rFonts w:asciiTheme="majorBidi" w:hAnsiTheme="majorBidi" w:cstheme="majorBidi"/>
          <w:color w:val="343541"/>
          <w:sz w:val="24"/>
          <w:szCs w:val="24"/>
        </w:rPr>
        <w:t>Ph.D</w:t>
      </w:r>
      <w:proofErr w:type="spellEnd"/>
      <w:proofErr w:type="gramEnd"/>
    </w:p>
    <w:p w:rsidR="00B65856" w:rsidRPr="00F30D28" w:rsidRDefault="00B65856" w:rsidP="00B65856">
      <w:pPr>
        <w:spacing w:after="0"/>
        <w:jc w:val="center"/>
        <w:rPr>
          <w:rFonts w:asciiTheme="majorBidi" w:hAnsiTheme="majorBidi" w:cstheme="majorBidi"/>
          <w:color w:val="343541"/>
          <w:sz w:val="24"/>
          <w:szCs w:val="24"/>
        </w:rPr>
      </w:pPr>
      <w:r w:rsidRPr="00F30D28">
        <w:rPr>
          <w:rFonts w:asciiTheme="majorBidi" w:hAnsiTheme="majorBidi" w:cstheme="majorBidi"/>
          <w:color w:val="343541"/>
          <w:sz w:val="24"/>
          <w:szCs w:val="24"/>
        </w:rPr>
        <w:t>Department of Early Childhood and Primary Education</w:t>
      </w:r>
    </w:p>
    <w:p w:rsidR="00B65856" w:rsidRPr="00F30D28" w:rsidRDefault="00B65856" w:rsidP="00B65856">
      <w:pPr>
        <w:spacing w:after="0"/>
        <w:jc w:val="center"/>
        <w:rPr>
          <w:rFonts w:asciiTheme="majorBidi" w:hAnsiTheme="majorBidi" w:cstheme="majorBidi"/>
          <w:color w:val="343541"/>
          <w:sz w:val="24"/>
          <w:szCs w:val="24"/>
        </w:rPr>
      </w:pPr>
      <w:r w:rsidRPr="00F30D28">
        <w:rPr>
          <w:rFonts w:asciiTheme="majorBidi" w:hAnsiTheme="majorBidi" w:cstheme="majorBidi"/>
          <w:color w:val="343541"/>
          <w:sz w:val="24"/>
          <w:szCs w:val="24"/>
        </w:rPr>
        <w:t>Faculty of Education</w:t>
      </w:r>
    </w:p>
    <w:p w:rsidR="00B65856" w:rsidRPr="00F30D28" w:rsidRDefault="00B65856" w:rsidP="00B65856">
      <w:pPr>
        <w:spacing w:after="0"/>
        <w:jc w:val="center"/>
        <w:rPr>
          <w:rFonts w:asciiTheme="majorBidi" w:hAnsiTheme="majorBidi" w:cstheme="majorBidi"/>
          <w:color w:val="343541"/>
          <w:sz w:val="24"/>
          <w:szCs w:val="24"/>
        </w:rPr>
      </w:pPr>
      <w:r w:rsidRPr="00F30D28">
        <w:rPr>
          <w:rFonts w:asciiTheme="majorBidi" w:hAnsiTheme="majorBidi" w:cstheme="majorBidi"/>
          <w:color w:val="343541"/>
          <w:sz w:val="24"/>
          <w:szCs w:val="24"/>
        </w:rPr>
        <w:t>Malete</w:t>
      </w:r>
    </w:p>
    <w:p w:rsidR="00B65856" w:rsidRPr="00F30D28" w:rsidRDefault="00B65856" w:rsidP="00B65856">
      <w:pPr>
        <w:spacing w:after="0"/>
        <w:jc w:val="center"/>
        <w:rPr>
          <w:rFonts w:asciiTheme="majorBidi" w:hAnsiTheme="majorBidi" w:cstheme="majorBidi"/>
          <w:color w:val="343541"/>
          <w:sz w:val="24"/>
          <w:szCs w:val="24"/>
        </w:rPr>
      </w:pPr>
      <w:r w:rsidRPr="00F30D28">
        <w:rPr>
          <w:rFonts w:asciiTheme="majorBidi" w:hAnsiTheme="majorBidi" w:cstheme="majorBidi"/>
          <w:color w:val="343541"/>
          <w:sz w:val="24"/>
          <w:szCs w:val="24"/>
        </w:rPr>
        <w:t xml:space="preserve">Email: </w:t>
      </w:r>
      <w:hyperlink r:id="rId4" w:history="1">
        <w:r w:rsidRPr="00F30D28">
          <w:rPr>
            <w:rStyle w:val="Hyperlink"/>
            <w:rFonts w:asciiTheme="majorBidi" w:hAnsiTheme="majorBidi" w:cstheme="majorBidi"/>
            <w:sz w:val="24"/>
            <w:szCs w:val="24"/>
          </w:rPr>
          <w:t>usman.saadu@kwasu.edu.ng</w:t>
        </w:r>
      </w:hyperlink>
    </w:p>
    <w:p w:rsidR="00B65856" w:rsidRPr="00F30D28" w:rsidRDefault="00B65856" w:rsidP="00B65856">
      <w:pPr>
        <w:spacing w:after="0"/>
        <w:jc w:val="center"/>
        <w:rPr>
          <w:rFonts w:asciiTheme="majorBidi" w:hAnsiTheme="majorBidi" w:cstheme="majorBidi"/>
          <w:color w:val="343541"/>
          <w:sz w:val="24"/>
          <w:szCs w:val="24"/>
        </w:rPr>
      </w:pPr>
      <w:r w:rsidRPr="00F30D28">
        <w:rPr>
          <w:rFonts w:asciiTheme="majorBidi" w:hAnsiTheme="majorBidi" w:cstheme="majorBidi"/>
          <w:color w:val="343541"/>
          <w:sz w:val="24"/>
          <w:szCs w:val="24"/>
        </w:rPr>
        <w:t>Phone No: 08038493554</w:t>
      </w:r>
    </w:p>
    <w:p w:rsidR="00B65856" w:rsidRPr="00F30D28" w:rsidRDefault="00B65856" w:rsidP="00B65856">
      <w:pPr>
        <w:jc w:val="both"/>
        <w:rPr>
          <w:rFonts w:asciiTheme="majorBidi" w:hAnsiTheme="majorBidi" w:cstheme="majorBidi"/>
          <w:color w:val="343541"/>
          <w:sz w:val="24"/>
          <w:szCs w:val="24"/>
        </w:rPr>
      </w:pPr>
    </w:p>
    <w:p w:rsidR="00B65856" w:rsidRPr="00F30D28" w:rsidRDefault="00B65856" w:rsidP="00B65856">
      <w:pPr>
        <w:jc w:val="both"/>
        <w:rPr>
          <w:rFonts w:asciiTheme="majorBidi" w:hAnsiTheme="majorBidi" w:cstheme="majorBidi"/>
          <w:color w:val="343541"/>
          <w:sz w:val="24"/>
          <w:szCs w:val="24"/>
        </w:rPr>
      </w:pPr>
    </w:p>
    <w:p w:rsidR="00B65856" w:rsidRPr="00F30D28" w:rsidRDefault="00B65856" w:rsidP="00B65856">
      <w:pPr>
        <w:jc w:val="both"/>
        <w:rPr>
          <w:rFonts w:asciiTheme="majorBidi" w:hAnsiTheme="majorBidi" w:cstheme="majorBidi"/>
          <w:color w:val="343541"/>
          <w:sz w:val="24"/>
          <w:szCs w:val="24"/>
        </w:rPr>
      </w:pPr>
    </w:p>
    <w:p w:rsidR="00B65856" w:rsidRPr="00F30D28" w:rsidRDefault="00B65856" w:rsidP="00B65856">
      <w:pPr>
        <w:jc w:val="both"/>
        <w:rPr>
          <w:rFonts w:asciiTheme="majorBidi" w:hAnsiTheme="majorBidi" w:cstheme="majorBidi"/>
          <w:color w:val="343541"/>
          <w:sz w:val="24"/>
          <w:szCs w:val="24"/>
        </w:rPr>
      </w:pPr>
      <w:r w:rsidRPr="00F30D28">
        <w:rPr>
          <w:rFonts w:asciiTheme="majorBidi" w:hAnsiTheme="majorBidi" w:cstheme="majorBidi"/>
          <w:color w:val="343541"/>
          <w:sz w:val="24"/>
          <w:szCs w:val="24"/>
        </w:rPr>
        <w:t>Abstract</w:t>
      </w:r>
    </w:p>
    <w:p w:rsidR="00B65856" w:rsidRPr="00F30D28" w:rsidRDefault="00B65856" w:rsidP="00B65856">
      <w:pPr>
        <w:jc w:val="both"/>
        <w:rPr>
          <w:rFonts w:asciiTheme="majorBidi" w:hAnsiTheme="majorBidi" w:cstheme="majorBidi"/>
          <w:i/>
          <w:iCs/>
          <w:color w:val="343541"/>
          <w:sz w:val="24"/>
          <w:szCs w:val="24"/>
        </w:rPr>
      </w:pPr>
      <w:r w:rsidRPr="00F30D28">
        <w:rPr>
          <w:rFonts w:asciiTheme="majorBidi" w:hAnsiTheme="majorBidi" w:cstheme="majorBidi"/>
          <w:i/>
          <w:iCs/>
          <w:color w:val="343541"/>
          <w:sz w:val="24"/>
          <w:szCs w:val="24"/>
        </w:rPr>
        <w:t xml:space="preserve">This study employed a quasi-experimental design to investigate the impact of after-school sports programs on the mental health of primary school pupils in </w:t>
      </w:r>
      <w:proofErr w:type="spellStart"/>
      <w:r w:rsidRPr="00F30D28">
        <w:rPr>
          <w:rFonts w:asciiTheme="majorBidi" w:hAnsiTheme="majorBidi" w:cstheme="majorBidi"/>
          <w:i/>
          <w:iCs/>
          <w:color w:val="343541"/>
          <w:sz w:val="24"/>
          <w:szCs w:val="24"/>
        </w:rPr>
        <w:t>Asa</w:t>
      </w:r>
      <w:proofErr w:type="spellEnd"/>
      <w:r w:rsidRPr="00F30D28">
        <w:rPr>
          <w:rFonts w:asciiTheme="majorBidi" w:hAnsiTheme="majorBidi" w:cstheme="majorBidi"/>
          <w:i/>
          <w:iCs/>
          <w:color w:val="343541"/>
          <w:sz w:val="24"/>
          <w:szCs w:val="24"/>
        </w:rPr>
        <w:t xml:space="preserve"> Local Government Area of Kwara State. The study randomly selected primary school pupils from four purposively selected schools, two of which were experimental groups that allowed after-school sports while the other two were control groups that did not allow it. The mental health of the pupils was assessed using observation and an observation guide was developed to measure anxiety, depression, and aggression. The data collected were analyzed using descriptive and inferential statistics, including ANCOVA and t-test. The study found a significant effect of after-school sports programs on the mental health of primary school pupils. However, there was no significant difference in mental health based on school type. The study followed ethical principles of research such as informed consent, voluntary participation, confidentiality, and data privacy. Overall, the study provides useful insights into the impact of after-school sports programs on the mental health of primary school pupils, and the findings could inform policies and programs aimed at promoting the mental health of pupils in Nigeria.</w:t>
      </w:r>
    </w:p>
    <w:p w:rsidR="00B65856" w:rsidRPr="00F30D28" w:rsidRDefault="00B65856" w:rsidP="00B65856">
      <w:pPr>
        <w:jc w:val="both"/>
        <w:rPr>
          <w:rFonts w:asciiTheme="majorBidi" w:hAnsiTheme="majorBidi" w:cstheme="majorBidi"/>
          <w:b/>
          <w:bCs/>
          <w:color w:val="343541"/>
          <w:sz w:val="24"/>
          <w:szCs w:val="24"/>
        </w:rPr>
      </w:pPr>
      <w:r w:rsidRPr="00F30D28">
        <w:rPr>
          <w:rFonts w:asciiTheme="majorBidi" w:hAnsiTheme="majorBidi" w:cstheme="majorBidi"/>
          <w:b/>
          <w:bCs/>
          <w:color w:val="343541"/>
          <w:sz w:val="24"/>
          <w:szCs w:val="24"/>
        </w:rPr>
        <w:t>Key Words: After school sport program, mental health, Pupils</w:t>
      </w:r>
    </w:p>
    <w:bookmarkEnd w:id="0"/>
    <w:p w:rsidR="00D745F6" w:rsidRPr="00F30D28" w:rsidRDefault="00D745F6">
      <w:pPr>
        <w:rPr>
          <w:rFonts w:asciiTheme="majorBidi" w:hAnsiTheme="majorBidi" w:cstheme="majorBidi"/>
          <w:sz w:val="24"/>
          <w:szCs w:val="24"/>
        </w:rPr>
      </w:pPr>
    </w:p>
    <w:sectPr w:rsidR="00D745F6" w:rsidRPr="00F30D2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856"/>
    <w:rsid w:val="00B65856"/>
    <w:rsid w:val="00D745F6"/>
    <w:rsid w:val="00F30D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62A3B8-B618-4260-9292-56108F2CB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585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585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249</Words>
  <Characters>1420</Characters>
  <Application>Microsoft Office Word</Application>
  <DocSecurity>0</DocSecurity>
  <Lines>11</Lines>
  <Paragraphs>3</Paragraphs>
  <ScaleCrop>false</ScaleCrop>
  <Company/>
  <LinksUpToDate>false</LinksUpToDate>
  <CharactersWithSpaces>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2</cp:revision>
  <dcterms:created xsi:type="dcterms:W3CDTF">2024-10-26T12:28:00Z</dcterms:created>
  <dcterms:modified xsi:type="dcterms:W3CDTF">2024-10-26T12:46:00Z</dcterms:modified>
</cp:coreProperties>
</file>