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EA5" w:rsidRDefault="00843EA5" w:rsidP="00843EA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Publications 21</w:t>
      </w:r>
    </w:p>
    <w:p w:rsidR="00843EA5" w:rsidRPr="00843EA5" w:rsidRDefault="00843EA5" w:rsidP="00843EA5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43EA5">
        <w:rPr>
          <w:rFonts w:ascii="Times New Roman" w:hAnsi="Times New Roman" w:cs="Times New Roman"/>
          <w:b/>
          <w:sz w:val="24"/>
          <w:szCs w:val="24"/>
        </w:rPr>
        <w:t>Balogun, S.W.,</w:t>
      </w:r>
      <w:r w:rsidRPr="00843E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3EA5">
        <w:rPr>
          <w:rFonts w:ascii="Times New Roman" w:hAnsi="Times New Roman" w:cs="Times New Roman"/>
          <w:sz w:val="24"/>
          <w:szCs w:val="24"/>
        </w:rPr>
        <w:t>Sanusi</w:t>
      </w:r>
      <w:proofErr w:type="spellEnd"/>
      <w:r w:rsidRPr="00843EA5">
        <w:rPr>
          <w:rFonts w:ascii="Times New Roman" w:hAnsi="Times New Roman" w:cs="Times New Roman"/>
          <w:sz w:val="24"/>
          <w:szCs w:val="24"/>
        </w:rPr>
        <w:t xml:space="preserve">, Y.K. and Adebayo, A.O. </w:t>
      </w:r>
      <w:r w:rsidRPr="00843EA5">
        <w:rPr>
          <w:rFonts w:ascii="Times New Roman" w:hAnsi="Times New Roman" w:cs="Times New Roman"/>
          <w:b/>
          <w:sz w:val="24"/>
          <w:szCs w:val="24"/>
        </w:rPr>
        <w:t>(2017</w:t>
      </w:r>
      <w:r w:rsidRPr="00843EA5">
        <w:rPr>
          <w:rFonts w:ascii="Times New Roman" w:hAnsi="Times New Roman" w:cs="Times New Roman"/>
          <w:sz w:val="24"/>
          <w:szCs w:val="24"/>
        </w:rPr>
        <w:t>): Optical Properties of Polymer/Fullerene Thin Film of Poly (3</w:t>
      </w:r>
      <w:proofErr w:type="gramStart"/>
      <w:r w:rsidRPr="00843EA5">
        <w:rPr>
          <w:rFonts w:ascii="Times New Roman" w:hAnsi="Times New Roman" w:cs="Times New Roman"/>
          <w:sz w:val="24"/>
          <w:szCs w:val="24"/>
        </w:rPr>
        <w:t>,4</w:t>
      </w:r>
      <w:proofErr w:type="gramEnd"/>
      <w:r w:rsidRPr="00843E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3EA5">
        <w:rPr>
          <w:rFonts w:ascii="Times New Roman" w:hAnsi="Times New Roman" w:cs="Times New Roman"/>
          <w:sz w:val="24"/>
          <w:szCs w:val="24"/>
        </w:rPr>
        <w:t>Ethyendioxythiophene</w:t>
      </w:r>
      <w:proofErr w:type="spellEnd"/>
      <w:r w:rsidRPr="00843EA5">
        <w:rPr>
          <w:rFonts w:ascii="Times New Roman" w:hAnsi="Times New Roman" w:cs="Times New Roman"/>
          <w:sz w:val="24"/>
          <w:szCs w:val="24"/>
        </w:rPr>
        <w:t>)-Poly (</w:t>
      </w:r>
      <w:proofErr w:type="spellStart"/>
      <w:r w:rsidRPr="00843EA5">
        <w:rPr>
          <w:rFonts w:ascii="Times New Roman" w:hAnsi="Times New Roman" w:cs="Times New Roman"/>
          <w:sz w:val="24"/>
          <w:szCs w:val="24"/>
        </w:rPr>
        <w:t>Styrenesulfonate</w:t>
      </w:r>
      <w:proofErr w:type="spellEnd"/>
      <w:r w:rsidRPr="00843EA5">
        <w:rPr>
          <w:rFonts w:ascii="Times New Roman" w:hAnsi="Times New Roman" w:cs="Times New Roman"/>
          <w:sz w:val="24"/>
          <w:szCs w:val="24"/>
        </w:rPr>
        <w:t xml:space="preserve">)- PEDOT: PSS.  </w:t>
      </w:r>
      <w:r w:rsidRPr="00843EA5">
        <w:rPr>
          <w:rFonts w:ascii="Times New Roman" w:hAnsi="Times New Roman" w:cs="Times New Roman"/>
          <w:b/>
          <w:i/>
          <w:sz w:val="24"/>
          <w:szCs w:val="24"/>
        </w:rPr>
        <w:t>International Journal of Recent Advances in Multidisciplinary Research</w:t>
      </w:r>
      <w:r w:rsidRPr="00843EA5">
        <w:rPr>
          <w:rFonts w:ascii="Times New Roman" w:hAnsi="Times New Roman" w:cs="Times New Roman"/>
          <w:bCs/>
          <w:i/>
          <w:sz w:val="24"/>
          <w:szCs w:val="24"/>
        </w:rPr>
        <w:t>.</w:t>
      </w:r>
      <w:r w:rsidRPr="00843EA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843EA5">
        <w:rPr>
          <w:rFonts w:ascii="Times New Roman" w:hAnsi="Times New Roman" w:cs="Times New Roman"/>
          <w:sz w:val="24"/>
          <w:szCs w:val="24"/>
        </w:rPr>
        <w:t>4 (12): 3166-3169. www.ijmr.com</w:t>
      </w:r>
    </w:p>
    <w:p w:rsidR="00A53735" w:rsidRDefault="00843EA5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0902EC"/>
    <w:multiLevelType w:val="hybridMultilevel"/>
    <w:tmpl w:val="6CA215B0"/>
    <w:lvl w:ilvl="0" w:tplc="8AC2A0DA">
      <w:start w:val="2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981BBA"/>
    <w:multiLevelType w:val="hybridMultilevel"/>
    <w:tmpl w:val="C7C69A7C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EA5"/>
    <w:rsid w:val="006E673F"/>
    <w:rsid w:val="00843EA5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892232-9E4C-4CE9-A2EF-FD1852440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3EA5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255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2025-02-04T17:16:00Z</dcterms:created>
  <dcterms:modified xsi:type="dcterms:W3CDTF">2025-02-04T17:17:00Z</dcterms:modified>
</cp:coreProperties>
</file>