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7C3A" w:rsidRDefault="00E57C3A" w:rsidP="00E57C3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Publications 20</w:t>
      </w:r>
    </w:p>
    <w:p w:rsidR="00E57C3A" w:rsidRPr="00E57C3A" w:rsidRDefault="00E57C3A" w:rsidP="00E57C3A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E57C3A">
        <w:rPr>
          <w:rFonts w:ascii="Times New Roman" w:hAnsi="Times New Roman" w:cs="Times New Roman"/>
          <w:b/>
          <w:sz w:val="24"/>
          <w:szCs w:val="24"/>
        </w:rPr>
        <w:t>Balogun, S. W.,</w:t>
      </w:r>
      <w:r w:rsidRPr="00E57C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57C3A">
        <w:rPr>
          <w:rFonts w:ascii="Times New Roman" w:hAnsi="Times New Roman" w:cs="Times New Roman"/>
          <w:sz w:val="24"/>
          <w:szCs w:val="24"/>
        </w:rPr>
        <w:t>Ezike</w:t>
      </w:r>
      <w:proofErr w:type="spellEnd"/>
      <w:r w:rsidRPr="00E57C3A">
        <w:rPr>
          <w:rFonts w:ascii="Times New Roman" w:hAnsi="Times New Roman" w:cs="Times New Roman"/>
          <w:sz w:val="24"/>
          <w:szCs w:val="24"/>
        </w:rPr>
        <w:t xml:space="preserve">, S.E., </w:t>
      </w:r>
      <w:proofErr w:type="spellStart"/>
      <w:r w:rsidRPr="00E57C3A">
        <w:rPr>
          <w:rFonts w:ascii="Times New Roman" w:hAnsi="Times New Roman" w:cs="Times New Roman"/>
          <w:sz w:val="24"/>
          <w:szCs w:val="24"/>
        </w:rPr>
        <w:t>Sanusi</w:t>
      </w:r>
      <w:proofErr w:type="spellEnd"/>
      <w:r w:rsidRPr="00E57C3A">
        <w:rPr>
          <w:rFonts w:ascii="Times New Roman" w:hAnsi="Times New Roman" w:cs="Times New Roman"/>
          <w:sz w:val="24"/>
          <w:szCs w:val="24"/>
        </w:rPr>
        <w:t xml:space="preserve">, Y. K. and Adebayo, O. A. </w:t>
      </w:r>
      <w:r w:rsidRPr="00E57C3A">
        <w:rPr>
          <w:rFonts w:ascii="Times New Roman" w:hAnsi="Times New Roman" w:cs="Times New Roman"/>
          <w:b/>
          <w:sz w:val="24"/>
          <w:szCs w:val="24"/>
        </w:rPr>
        <w:t>(2017</w:t>
      </w:r>
      <w:r w:rsidRPr="00E57C3A">
        <w:rPr>
          <w:rFonts w:ascii="Times New Roman" w:hAnsi="Times New Roman" w:cs="Times New Roman"/>
          <w:sz w:val="24"/>
          <w:szCs w:val="24"/>
        </w:rPr>
        <w:t xml:space="preserve">) Effects of Thermal Annealing on Optical Properties of Poly (3-Hexyithiophene): [6,6]-Phenyl C6o-Butyric Acid Methyl Ester Blend Thin Film. </w:t>
      </w:r>
      <w:r w:rsidRPr="00E57C3A">
        <w:rPr>
          <w:rFonts w:ascii="Times New Roman" w:hAnsi="Times New Roman" w:cs="Times New Roman"/>
          <w:b/>
          <w:i/>
          <w:sz w:val="24"/>
          <w:szCs w:val="24"/>
        </w:rPr>
        <w:t>Journal of Photonic Materials and Technology.</w:t>
      </w:r>
      <w:r w:rsidRPr="00E57C3A">
        <w:rPr>
          <w:rFonts w:ascii="Times New Roman" w:hAnsi="Times New Roman" w:cs="Times New Roman"/>
          <w:sz w:val="24"/>
          <w:szCs w:val="24"/>
        </w:rPr>
        <w:t xml:space="preserve"> 3 (2): 14-19.     DOI: 10.11648/j.jmpt.20170302.12. </w:t>
      </w:r>
      <w:r w:rsidRPr="00E57C3A">
        <w:rPr>
          <w:rFonts w:ascii="Times New Roman" w:hAnsi="Times New Roman" w:cs="Times New Roman"/>
          <w:b/>
          <w:bCs/>
          <w:sz w:val="24"/>
          <w:szCs w:val="24"/>
        </w:rPr>
        <w:t>Citations-12</w:t>
      </w:r>
      <w:r w:rsidRPr="00E57C3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53735" w:rsidRDefault="00E57C3A"/>
    <w:sectPr w:rsidR="00A537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75E2586"/>
    <w:multiLevelType w:val="hybridMultilevel"/>
    <w:tmpl w:val="EC1CA314"/>
    <w:lvl w:ilvl="0" w:tplc="0409000F">
      <w:start w:val="2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7B60F6"/>
    <w:multiLevelType w:val="hybridMultilevel"/>
    <w:tmpl w:val="3294C618"/>
    <w:lvl w:ilvl="0" w:tplc="F66880EA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981BBA"/>
    <w:multiLevelType w:val="hybridMultilevel"/>
    <w:tmpl w:val="C7C69A7C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7C3A"/>
    <w:rsid w:val="006E673F"/>
    <w:rsid w:val="00E57C3A"/>
    <w:rsid w:val="00EA7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E54602C-07B5-483C-A46D-405697884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57C3A"/>
    <w:pPr>
      <w:ind w:left="720"/>
      <w:contextualSpacing/>
    </w:pPr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287</Characters>
  <Application>Microsoft Office Word</Application>
  <DocSecurity>0</DocSecurity>
  <Lines>2</Lines>
  <Paragraphs>1</Paragraphs>
  <ScaleCrop>false</ScaleCrop>
  <Company/>
  <LinksUpToDate>false</LinksUpToDate>
  <CharactersWithSpaces>336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 PC</dc:creator>
  <cp:keywords/>
  <dc:description/>
  <cp:lastModifiedBy>DELL PC</cp:lastModifiedBy>
  <cp:revision>1</cp:revision>
  <dcterms:created xsi:type="dcterms:W3CDTF">2025-02-04T17:12:00Z</dcterms:created>
  <dcterms:modified xsi:type="dcterms:W3CDTF">2025-02-04T17:12:00Z</dcterms:modified>
</cp:coreProperties>
</file>