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6B6C" w:rsidRPr="00123107" w:rsidRDefault="00CA6B6C" w:rsidP="00123107">
      <w:pPr>
        <w:pStyle w:val="Subtitle"/>
        <w:numPr>
          <w:ilvl w:val="0"/>
          <w:numId w:val="0"/>
        </w:numPr>
        <w:spacing w:after="0" w:line="480" w:lineRule="auto"/>
        <w:jc w:val="center"/>
        <w:rPr>
          <w:rFonts w:ascii="Times New Roman" w:hAnsi="Times New Roman" w:cs="Times New Roman"/>
          <w:i w:val="0"/>
          <w:color w:val="000000" w:themeColor="text1"/>
        </w:rPr>
      </w:pPr>
    </w:p>
    <w:p w:rsidR="00CA6B6C" w:rsidRPr="00926512" w:rsidRDefault="00CA6B6C" w:rsidP="00926512">
      <w:pPr>
        <w:pStyle w:val="Subtitle"/>
        <w:numPr>
          <w:ilvl w:val="0"/>
          <w:numId w:val="0"/>
        </w:numPr>
        <w:spacing w:after="0"/>
        <w:jc w:val="center"/>
        <w:rPr>
          <w:rFonts w:ascii="Times New Roman" w:hAnsi="Times New Roman" w:cs="Times New Roman"/>
          <w:b/>
          <w:i w:val="0"/>
          <w:color w:val="000000" w:themeColor="text1"/>
          <w:sz w:val="32"/>
          <w:szCs w:val="32"/>
        </w:rPr>
      </w:pPr>
      <w:r w:rsidRPr="00926512">
        <w:rPr>
          <w:rFonts w:ascii="Times New Roman" w:hAnsi="Times New Roman" w:cs="Times New Roman"/>
          <w:b/>
          <w:i w:val="0"/>
          <w:color w:val="000000" w:themeColor="text1"/>
          <w:sz w:val="32"/>
          <w:szCs w:val="32"/>
        </w:rPr>
        <w:t>FACE MORPHING DETECTION USING LOCAL BINARY PATTERN AND CHINESE REMINDER THEOREM</w:t>
      </w:r>
    </w:p>
    <w:p w:rsidR="00926512" w:rsidRDefault="00926512" w:rsidP="00926512">
      <w:pPr>
        <w:pStyle w:val="Subtitle"/>
        <w:numPr>
          <w:ilvl w:val="0"/>
          <w:numId w:val="0"/>
        </w:numPr>
        <w:spacing w:after="0"/>
        <w:jc w:val="center"/>
        <w:rPr>
          <w:rFonts w:ascii="Times New Roman" w:hAnsi="Times New Roman" w:cs="Times New Roman"/>
          <w:i w:val="0"/>
          <w:color w:val="000000" w:themeColor="text1"/>
        </w:rPr>
      </w:pPr>
    </w:p>
    <w:p w:rsidR="001163CD" w:rsidRPr="00123107" w:rsidRDefault="001163CD" w:rsidP="00926512">
      <w:pPr>
        <w:pStyle w:val="Subtitle"/>
        <w:numPr>
          <w:ilvl w:val="0"/>
          <w:numId w:val="0"/>
        </w:numPr>
        <w:spacing w:after="0"/>
        <w:jc w:val="center"/>
        <w:rPr>
          <w:rFonts w:ascii="Times New Roman" w:hAnsi="Times New Roman" w:cs="Times New Roman"/>
          <w:i w:val="0"/>
          <w:color w:val="000000" w:themeColor="text1"/>
        </w:rPr>
      </w:pPr>
      <w:r w:rsidRPr="00123107">
        <w:rPr>
          <w:rFonts w:ascii="Times New Roman" w:hAnsi="Times New Roman" w:cs="Times New Roman"/>
          <w:i w:val="0"/>
          <w:color w:val="000000" w:themeColor="text1"/>
        </w:rPr>
        <w:t xml:space="preserve">Abdulrauf Uthman Tosho, Saka Kayode Kamil, Aro Taiye and </w:t>
      </w:r>
      <w:r w:rsidR="00FF7478" w:rsidRPr="00123107">
        <w:rPr>
          <w:rFonts w:ascii="Times New Roman" w:hAnsi="Times New Roman" w:cs="Times New Roman"/>
          <w:i w:val="0"/>
          <w:color w:val="000000" w:themeColor="text1"/>
        </w:rPr>
        <w:t>Kadir Akeem Femi</w:t>
      </w:r>
    </w:p>
    <w:p w:rsidR="001163CD" w:rsidRPr="00123107" w:rsidRDefault="001163CD" w:rsidP="00926512">
      <w:pPr>
        <w:spacing w:after="0"/>
        <w:jc w:val="center"/>
        <w:rPr>
          <w:rFonts w:ascii="Times New Roman" w:hAnsi="Times New Roman" w:cs="Times New Roman"/>
          <w:sz w:val="24"/>
          <w:szCs w:val="24"/>
        </w:rPr>
      </w:pPr>
      <w:r w:rsidRPr="00123107">
        <w:rPr>
          <w:rFonts w:ascii="Times New Roman" w:hAnsi="Times New Roman" w:cs="Times New Roman"/>
          <w:sz w:val="24"/>
          <w:szCs w:val="24"/>
        </w:rPr>
        <w:t>Department of Computer Science, Al-Hikmah University Ilorin, Nigeria</w:t>
      </w:r>
    </w:p>
    <w:p w:rsidR="001163CD" w:rsidRPr="00123107" w:rsidRDefault="001163CD" w:rsidP="00926512">
      <w:pPr>
        <w:pStyle w:val="Subtitle"/>
        <w:numPr>
          <w:ilvl w:val="0"/>
          <w:numId w:val="0"/>
        </w:numPr>
        <w:spacing w:after="0"/>
        <w:jc w:val="center"/>
        <w:rPr>
          <w:rFonts w:ascii="Times New Roman" w:hAnsi="Times New Roman" w:cs="Times New Roman"/>
          <w:i w:val="0"/>
          <w:color w:val="000000" w:themeColor="text1"/>
        </w:rPr>
      </w:pPr>
      <w:r w:rsidRPr="00123107">
        <w:rPr>
          <w:rFonts w:ascii="Times New Roman" w:hAnsi="Times New Roman" w:cs="Times New Roman"/>
          <w:i w:val="0"/>
          <w:color w:val="000000" w:themeColor="text1"/>
        </w:rPr>
        <w:t>Department of Computer Science, Al-Hikmah University Ilorin, Nigeria</w:t>
      </w:r>
    </w:p>
    <w:p w:rsidR="001163CD" w:rsidRPr="00123107" w:rsidRDefault="001163CD" w:rsidP="00926512">
      <w:pPr>
        <w:pStyle w:val="Subtitle"/>
        <w:numPr>
          <w:ilvl w:val="0"/>
          <w:numId w:val="0"/>
        </w:numPr>
        <w:spacing w:after="0"/>
        <w:jc w:val="center"/>
        <w:rPr>
          <w:rFonts w:ascii="Times New Roman" w:hAnsi="Times New Roman" w:cs="Times New Roman"/>
          <w:i w:val="0"/>
          <w:color w:val="000000" w:themeColor="text1"/>
        </w:rPr>
      </w:pPr>
      <w:r w:rsidRPr="00123107">
        <w:rPr>
          <w:rFonts w:ascii="Times New Roman" w:hAnsi="Times New Roman" w:cs="Times New Roman"/>
          <w:i w:val="0"/>
          <w:color w:val="000000" w:themeColor="text1"/>
        </w:rPr>
        <w:t>Department of Computer Science, Al-Hikmah University Ilorin, Nigeria</w:t>
      </w:r>
    </w:p>
    <w:p w:rsidR="00EF19B6" w:rsidRPr="00123107" w:rsidRDefault="00EF19B6" w:rsidP="00926512">
      <w:pPr>
        <w:spacing w:after="0"/>
        <w:jc w:val="center"/>
        <w:rPr>
          <w:rFonts w:ascii="Times New Roman" w:hAnsi="Times New Roman" w:cs="Times New Roman"/>
          <w:sz w:val="24"/>
          <w:szCs w:val="24"/>
        </w:rPr>
      </w:pPr>
      <w:r w:rsidRPr="00123107">
        <w:rPr>
          <w:rFonts w:ascii="Times New Roman" w:hAnsi="Times New Roman" w:cs="Times New Roman"/>
          <w:sz w:val="24"/>
          <w:szCs w:val="24"/>
        </w:rPr>
        <w:t>Department of Computer Science, Kwara State University, Malete</w:t>
      </w:r>
    </w:p>
    <w:p w:rsidR="00926512" w:rsidRPr="00543A06" w:rsidRDefault="00B4771C" w:rsidP="00926512">
      <w:pPr>
        <w:pStyle w:val="Subtitle"/>
        <w:numPr>
          <w:ilvl w:val="0"/>
          <w:numId w:val="0"/>
        </w:numPr>
        <w:spacing w:after="0"/>
        <w:jc w:val="center"/>
        <w:rPr>
          <w:rFonts w:ascii="Times New Roman" w:hAnsi="Times New Roman" w:cs="Times New Roman"/>
          <w:i w:val="0"/>
        </w:rPr>
      </w:pPr>
      <w:hyperlink r:id="rId5" w:history="1">
        <w:r w:rsidR="00123107" w:rsidRPr="00123107">
          <w:rPr>
            <w:rStyle w:val="Hyperlink"/>
            <w:rFonts w:ascii="Times New Roman" w:hAnsi="Times New Roman" w:cs="Times New Roman"/>
            <w:i w:val="0"/>
          </w:rPr>
          <w:t>Abdtosh@gmail.com</w:t>
        </w:r>
      </w:hyperlink>
      <w:r w:rsidR="00926512">
        <w:rPr>
          <w:rFonts w:ascii="Times New Roman" w:hAnsi="Times New Roman" w:cs="Times New Roman"/>
          <w:i w:val="0"/>
          <w:color w:val="000000" w:themeColor="text1"/>
        </w:rPr>
        <w:t xml:space="preserve">; </w:t>
      </w:r>
      <w:hyperlink r:id="rId6" w:history="1">
        <w:r w:rsidR="001163CD" w:rsidRPr="00123107">
          <w:rPr>
            <w:rStyle w:val="Hyperlink"/>
            <w:rFonts w:ascii="Times New Roman" w:hAnsi="Times New Roman" w:cs="Times New Roman"/>
            <w:b/>
            <w:i w:val="0"/>
          </w:rPr>
          <w:t>Kamilsaka67@gmail.com</w:t>
        </w:r>
      </w:hyperlink>
      <w:r w:rsidR="00926512" w:rsidRPr="00926512">
        <w:rPr>
          <w:rFonts w:ascii="Times New Roman" w:hAnsi="Times New Roman" w:cs="Times New Roman"/>
          <w:i w:val="0"/>
        </w:rPr>
        <w:t>;</w:t>
      </w:r>
      <w:r w:rsidR="00926512">
        <w:rPr>
          <w:rFonts w:ascii="Times New Roman" w:hAnsi="Times New Roman" w:cs="Times New Roman"/>
          <w:i w:val="0"/>
        </w:rPr>
        <w:t xml:space="preserve"> </w:t>
      </w:r>
      <w:hyperlink r:id="rId7" w:history="1">
        <w:r w:rsidR="00EF19B6" w:rsidRPr="00926512">
          <w:rPr>
            <w:rStyle w:val="Hyperlink"/>
            <w:rFonts w:ascii="Times New Roman" w:hAnsi="Times New Roman" w:cs="Times New Roman"/>
            <w:i w:val="0"/>
          </w:rPr>
          <w:t>taiwo774@gmail.com</w:t>
        </w:r>
      </w:hyperlink>
      <w:r w:rsidR="00543A06" w:rsidRPr="00543A06">
        <w:rPr>
          <w:i w:val="0"/>
        </w:rPr>
        <w:t>;</w:t>
      </w:r>
    </w:p>
    <w:p w:rsidR="00EF19B6" w:rsidRPr="00543A06" w:rsidRDefault="00B4771C" w:rsidP="00926512">
      <w:pPr>
        <w:pStyle w:val="Subtitle"/>
        <w:numPr>
          <w:ilvl w:val="0"/>
          <w:numId w:val="0"/>
        </w:numPr>
        <w:spacing w:after="0"/>
        <w:jc w:val="center"/>
        <w:rPr>
          <w:rFonts w:ascii="Times New Roman" w:hAnsi="Times New Roman" w:cs="Times New Roman"/>
          <w:i w:val="0"/>
          <w:color w:val="000000" w:themeColor="text1"/>
        </w:rPr>
      </w:pPr>
      <w:hyperlink r:id="rId8" w:history="1">
        <w:r w:rsidR="00123107" w:rsidRPr="00543A06">
          <w:rPr>
            <w:rStyle w:val="Hyperlink"/>
            <w:rFonts w:ascii="Times New Roman" w:hAnsi="Times New Roman" w:cs="Times New Roman"/>
            <w:i w:val="0"/>
          </w:rPr>
          <w:t>akeem.kadri@kwasu.edu.ng</w:t>
        </w:r>
      </w:hyperlink>
    </w:p>
    <w:p w:rsidR="001163CD" w:rsidRPr="00123107" w:rsidRDefault="001163CD" w:rsidP="00123107">
      <w:pPr>
        <w:pStyle w:val="Subtitle"/>
        <w:numPr>
          <w:ilvl w:val="0"/>
          <w:numId w:val="0"/>
        </w:numPr>
        <w:spacing w:after="0" w:line="480" w:lineRule="auto"/>
        <w:jc w:val="center"/>
        <w:rPr>
          <w:rFonts w:ascii="Times New Roman" w:hAnsi="Times New Roman" w:cs="Times New Roman"/>
          <w:b/>
          <w:i w:val="0"/>
          <w:color w:val="000000" w:themeColor="text1"/>
        </w:rPr>
      </w:pPr>
    </w:p>
    <w:p w:rsidR="00926512" w:rsidRPr="00926512" w:rsidRDefault="00926512" w:rsidP="00926512">
      <w:pPr>
        <w:spacing w:after="0"/>
        <w:jc w:val="both"/>
        <w:rPr>
          <w:rFonts w:ascii="Times New Roman" w:eastAsia="Times New Roman" w:hAnsi="Times New Roman" w:cs="Times New Roman"/>
          <w:b/>
          <w:i/>
          <w:sz w:val="24"/>
          <w:szCs w:val="24"/>
        </w:rPr>
      </w:pPr>
      <w:r w:rsidRPr="00926512">
        <w:rPr>
          <w:rFonts w:ascii="Times New Roman" w:eastAsia="Times New Roman" w:hAnsi="Times New Roman" w:cs="Times New Roman"/>
          <w:b/>
          <w:sz w:val="24"/>
          <w:szCs w:val="24"/>
        </w:rPr>
        <w:t>Abstract</w:t>
      </w:r>
    </w:p>
    <w:p w:rsidR="006B6FF7" w:rsidRPr="00926512" w:rsidRDefault="006B6FF7" w:rsidP="00926512">
      <w:pPr>
        <w:spacing w:after="0"/>
        <w:jc w:val="both"/>
        <w:rPr>
          <w:rFonts w:ascii="Times New Roman" w:eastAsia="Times New Roman" w:hAnsi="Times New Roman" w:cs="Times New Roman"/>
          <w:i/>
          <w:sz w:val="24"/>
          <w:szCs w:val="24"/>
        </w:rPr>
      </w:pPr>
      <w:r w:rsidRPr="00926512">
        <w:rPr>
          <w:rFonts w:ascii="Times New Roman" w:eastAsia="Times New Roman" w:hAnsi="Times New Roman" w:cs="Times New Roman"/>
          <w:i/>
          <w:sz w:val="24"/>
          <w:szCs w:val="24"/>
        </w:rPr>
        <w:t>Face biometrics offer a wide range of uses since they are straightforward for human observers to verify during passport issuing and border control. However, the development of facial biometric attacks has made it possible to evade passport issuance procedures, as demonstrated by morphing attacks</w:t>
      </w:r>
      <w:r w:rsidRPr="00926512">
        <w:rPr>
          <w:rFonts w:ascii="Times New Roman" w:hAnsi="Times New Roman" w:cs="Times New Roman"/>
          <w:i/>
          <w:sz w:val="24"/>
          <w:szCs w:val="24"/>
        </w:rPr>
        <w:t xml:space="preserve">. </w:t>
      </w:r>
      <w:r w:rsidR="00EF19B6" w:rsidRPr="00926512">
        <w:rPr>
          <w:rFonts w:ascii="Times New Roman" w:hAnsi="Times New Roman" w:cs="Times New Roman"/>
          <w:i/>
          <w:color w:val="000000" w:themeColor="text1"/>
          <w:sz w:val="24"/>
          <w:szCs w:val="24"/>
        </w:rPr>
        <w:t>Due to the lengthy computation times associated with facial feature extraction techniques, survey research has revealed that the current face morphing detection method took a while to identify the image attack</w:t>
      </w:r>
      <w:r w:rsidRPr="00926512">
        <w:rPr>
          <w:rFonts w:ascii="Times New Roman" w:hAnsi="Times New Roman" w:cs="Times New Roman"/>
          <w:i/>
          <w:color w:val="000000" w:themeColor="text1"/>
          <w:sz w:val="24"/>
          <w:szCs w:val="24"/>
        </w:rPr>
        <w:t>. Conversely, further study is needed to develop a model to enhance the current face morphing recognition methods. The aim of this study is to develop an enhanced face morphing recognition system using the Local Binary Pattern (LBP) and Residue Number System (RNS)</w:t>
      </w:r>
      <w:r w:rsidRPr="00926512">
        <w:rPr>
          <w:rFonts w:ascii="Times New Roman" w:hAnsi="Times New Roman" w:cs="Times New Roman"/>
          <w:i/>
          <w:sz w:val="24"/>
          <w:szCs w:val="24"/>
        </w:rPr>
        <w:t xml:space="preserve">. </w:t>
      </w:r>
      <w:r w:rsidRPr="00926512">
        <w:rPr>
          <w:rFonts w:ascii="Times New Roman" w:eastAsia="Times New Roman" w:hAnsi="Times New Roman" w:cs="Times New Roman"/>
          <w:i/>
          <w:sz w:val="24"/>
          <w:szCs w:val="24"/>
        </w:rPr>
        <w:t xml:space="preserve">We combine elements from CRT and LBP to extract features from both bona fide and morph images. FRGCv2 datasets were trained and tested to determine the effect of CRT on the computational time of LBP for face-morphing recognition. </w:t>
      </w:r>
      <w:r w:rsidRPr="00926512">
        <w:rPr>
          <w:rFonts w:ascii="Times New Roman" w:hAnsi="Times New Roman" w:cs="Times New Roman"/>
          <w:i/>
          <w:sz w:val="24"/>
          <w:szCs w:val="24"/>
        </w:rPr>
        <w:t>The best classification accuracy of 98% was achieved for the FRGCv2. An equal error rate of 0.02370 was achieved for the FRGCv2 database.</w:t>
      </w:r>
      <w:r w:rsidRPr="00926512">
        <w:rPr>
          <w:rFonts w:ascii="Times New Roman" w:eastAsia="Times New Roman" w:hAnsi="Times New Roman" w:cs="Times New Roman"/>
          <w:i/>
          <w:sz w:val="24"/>
          <w:szCs w:val="24"/>
        </w:rPr>
        <w:t xml:space="preserve"> The study concluded that the high dimensionality of LBP was well reduced and optimized by the CRT algorithm, which improved the performance of face morphing recognition.</w:t>
      </w:r>
    </w:p>
    <w:p w:rsidR="006B6FF7" w:rsidRPr="00926512" w:rsidRDefault="006B6FF7" w:rsidP="00926512">
      <w:pPr>
        <w:spacing w:after="0"/>
        <w:jc w:val="both"/>
        <w:rPr>
          <w:rFonts w:ascii="Times New Roman" w:hAnsi="Times New Roman" w:cs="Times New Roman"/>
          <w:i/>
          <w:sz w:val="24"/>
          <w:szCs w:val="24"/>
        </w:rPr>
      </w:pPr>
      <w:r w:rsidRPr="00926512">
        <w:rPr>
          <w:rFonts w:ascii="Times New Roman" w:hAnsi="Times New Roman" w:cs="Times New Roman"/>
          <w:b/>
          <w:i/>
          <w:sz w:val="24"/>
          <w:szCs w:val="24"/>
        </w:rPr>
        <w:t>Keywords:</w:t>
      </w:r>
      <w:r w:rsidRPr="00926512">
        <w:rPr>
          <w:rFonts w:ascii="Times New Roman" w:hAnsi="Times New Roman" w:cs="Times New Roman"/>
          <w:i/>
          <w:sz w:val="24"/>
          <w:szCs w:val="24"/>
        </w:rPr>
        <w:t xml:space="preserve"> FRGCv2 database, local binary pattern, Chine</w:t>
      </w:r>
      <w:r w:rsidR="009136C6" w:rsidRPr="00926512">
        <w:rPr>
          <w:rFonts w:ascii="Times New Roman" w:hAnsi="Times New Roman" w:cs="Times New Roman"/>
          <w:i/>
          <w:sz w:val="24"/>
          <w:szCs w:val="24"/>
        </w:rPr>
        <w:t>se Reminder Theorem, Moduli Set, Face Morphing Detection</w:t>
      </w:r>
    </w:p>
    <w:p w:rsidR="006B6FF7" w:rsidRPr="00926512" w:rsidRDefault="00926512" w:rsidP="00926512">
      <w:pPr>
        <w:tabs>
          <w:tab w:val="left" w:pos="6000"/>
        </w:tabs>
        <w:rPr>
          <w:rFonts w:ascii="Times New Roman" w:hAnsi="Times New Roman" w:cs="Times New Roman"/>
          <w:b/>
          <w:i/>
          <w:sz w:val="24"/>
          <w:szCs w:val="24"/>
        </w:rPr>
      </w:pPr>
      <w:r w:rsidRPr="00926512">
        <w:rPr>
          <w:rFonts w:ascii="Times New Roman" w:hAnsi="Times New Roman" w:cs="Times New Roman"/>
          <w:b/>
          <w:i/>
          <w:sz w:val="24"/>
          <w:szCs w:val="24"/>
        </w:rPr>
        <w:tab/>
      </w:r>
    </w:p>
    <w:p w:rsidR="006B6FF7" w:rsidRPr="00926512" w:rsidRDefault="006B6FF7" w:rsidP="00926512">
      <w:pPr>
        <w:rPr>
          <w:rFonts w:ascii="Times New Roman" w:hAnsi="Times New Roman" w:cs="Times New Roman"/>
          <w:b/>
          <w:i/>
          <w:sz w:val="24"/>
          <w:szCs w:val="24"/>
        </w:rPr>
      </w:pPr>
    </w:p>
    <w:p w:rsidR="006B6FF7" w:rsidRPr="00926512" w:rsidRDefault="006B6FF7" w:rsidP="00926512">
      <w:pPr>
        <w:rPr>
          <w:rFonts w:ascii="Times New Roman" w:hAnsi="Times New Roman" w:cs="Times New Roman"/>
          <w:b/>
          <w:i/>
          <w:sz w:val="24"/>
          <w:szCs w:val="24"/>
        </w:rPr>
      </w:pPr>
    </w:p>
    <w:p w:rsidR="006B6FF7" w:rsidRPr="00123107" w:rsidRDefault="006B6FF7" w:rsidP="00123107">
      <w:pPr>
        <w:spacing w:line="480" w:lineRule="auto"/>
        <w:rPr>
          <w:rFonts w:ascii="Times New Roman" w:hAnsi="Times New Roman" w:cs="Times New Roman"/>
          <w:b/>
          <w:sz w:val="24"/>
          <w:szCs w:val="24"/>
        </w:rPr>
      </w:pPr>
    </w:p>
    <w:p w:rsidR="006B6FF7" w:rsidRPr="00123107" w:rsidRDefault="006B6FF7" w:rsidP="00123107">
      <w:pPr>
        <w:spacing w:line="480" w:lineRule="auto"/>
        <w:rPr>
          <w:rFonts w:ascii="Times New Roman" w:hAnsi="Times New Roman" w:cs="Times New Roman"/>
          <w:b/>
          <w:sz w:val="24"/>
          <w:szCs w:val="24"/>
        </w:rPr>
      </w:pPr>
    </w:p>
    <w:p w:rsidR="00936E7A" w:rsidRPr="00123107" w:rsidRDefault="00936E7A" w:rsidP="00D15501">
      <w:pPr>
        <w:pStyle w:val="ListParagraph"/>
        <w:numPr>
          <w:ilvl w:val="0"/>
          <w:numId w:val="2"/>
        </w:numPr>
        <w:spacing w:after="0" w:line="480" w:lineRule="auto"/>
        <w:ind w:left="360"/>
        <w:rPr>
          <w:rFonts w:ascii="Times New Roman" w:hAnsi="Times New Roman" w:cs="Times New Roman"/>
          <w:b/>
          <w:sz w:val="24"/>
          <w:szCs w:val="24"/>
        </w:rPr>
      </w:pPr>
      <w:r w:rsidRPr="00123107">
        <w:rPr>
          <w:rFonts w:ascii="Times New Roman" w:hAnsi="Times New Roman" w:cs="Times New Roman"/>
          <w:b/>
          <w:sz w:val="24"/>
          <w:szCs w:val="24"/>
        </w:rPr>
        <w:lastRenderedPageBreak/>
        <w:t>Introduction</w:t>
      </w:r>
    </w:p>
    <w:p w:rsidR="0084590D" w:rsidRPr="00123107" w:rsidRDefault="0084590D" w:rsidP="00D15501">
      <w:pPr>
        <w:spacing w:after="0" w:line="480" w:lineRule="auto"/>
        <w:jc w:val="both"/>
        <w:rPr>
          <w:rFonts w:ascii="Times New Roman" w:hAnsi="Times New Roman" w:cs="Times New Roman"/>
          <w:sz w:val="24"/>
          <w:szCs w:val="24"/>
        </w:rPr>
      </w:pPr>
      <w:r w:rsidRPr="00123107">
        <w:rPr>
          <w:rFonts w:ascii="Times New Roman" w:eastAsia="Times New Roman" w:hAnsi="Times New Roman" w:cs="Times New Roman"/>
          <w:sz w:val="24"/>
          <w:szCs w:val="24"/>
        </w:rPr>
        <w:t>Face Recognition Systems (FRS) is extensively used in security-related applications, such as border control situations. In electronic passports, the primary means of identifying a subject is through facial biometrics</w:t>
      </w:r>
      <w:r w:rsidRPr="00123107">
        <w:rPr>
          <w:rFonts w:ascii="Times New Roman" w:hAnsi="Times New Roman" w:cs="Times New Roman"/>
          <w:sz w:val="24"/>
          <w:szCs w:val="24"/>
        </w:rPr>
        <w:t xml:space="preserve">. </w:t>
      </w:r>
      <w:r w:rsidRPr="00123107">
        <w:rPr>
          <w:rFonts w:ascii="Times New Roman" w:eastAsia="Times New Roman" w:hAnsi="Times New Roman" w:cs="Times New Roman"/>
          <w:sz w:val="24"/>
          <w:szCs w:val="24"/>
        </w:rPr>
        <w:t>Face biometrics have a wide range of applications since they are simple to enroll, quick to use, and simple for human observers to verify during passport issuing and border control.</w:t>
      </w:r>
      <w:r w:rsidRPr="00123107">
        <w:rPr>
          <w:rFonts w:ascii="Times New Roman" w:hAnsi="Times New Roman" w:cs="Times New Roman"/>
          <w:sz w:val="24"/>
          <w:szCs w:val="24"/>
        </w:rPr>
        <w:t xml:space="preserve"> Nonetheless, morphing attacks have shown that it is possible to bypass passport issuance procedures due to the advancement of facial biometrics assaults (Raghavendra &amp; Guoqiang, 2022). Recent findings have shown that face recognition systems are susceptible to assaults based on altered facial photos. (Ferrara, et al., 2014; Scherhag et al., 2019). Since the 1980s, the study of image morphing has been a busy area in image processing, with many potential applications, particularly in the film industry </w:t>
      </w:r>
      <w:r w:rsidR="007B0CF7" w:rsidRPr="00123107">
        <w:rPr>
          <w:rFonts w:ascii="Times New Roman" w:hAnsi="Times New Roman" w:cs="Times New Roman"/>
          <w:sz w:val="24"/>
          <w:szCs w:val="24"/>
        </w:rPr>
        <w:t>(</w:t>
      </w:r>
      <w:r w:rsidRPr="00123107">
        <w:rPr>
          <w:rFonts w:ascii="Times New Roman" w:hAnsi="Times New Roman" w:cs="Times New Roman"/>
          <w:sz w:val="24"/>
          <w:szCs w:val="24"/>
        </w:rPr>
        <w:t>Patel &amp; Lapsiwala, 2015). Over the past few years, numerous biometric research labs have become interested in the subject of (facial) image morphing and automated morphing assault detection, leading to the publication of numerous methods. (</w:t>
      </w:r>
      <w:r w:rsidRPr="00123107">
        <w:rPr>
          <w:rStyle w:val="given-name"/>
          <w:rFonts w:ascii="Times New Roman" w:hAnsi="Times New Roman" w:cs="Times New Roman"/>
          <w:sz w:val="24"/>
          <w:szCs w:val="24"/>
        </w:rPr>
        <w:t>Cheng</w:t>
      </w:r>
      <w:r w:rsidRPr="00123107">
        <w:rPr>
          <w:rFonts w:ascii="Times New Roman" w:hAnsi="Times New Roman" w:cs="Times New Roman"/>
          <w:color w:val="1F1F1F"/>
          <w:sz w:val="24"/>
          <w:szCs w:val="24"/>
        </w:rPr>
        <w:t>, </w:t>
      </w:r>
      <w:r w:rsidRPr="00123107">
        <w:rPr>
          <w:rStyle w:val="given-name"/>
          <w:rFonts w:ascii="Times New Roman" w:hAnsi="Times New Roman" w:cs="Times New Roman"/>
          <w:sz w:val="24"/>
          <w:szCs w:val="24"/>
        </w:rPr>
        <w:t>Min</w:t>
      </w:r>
      <w:r w:rsidRPr="00123107">
        <w:rPr>
          <w:rStyle w:val="react-xocs-alternative-link"/>
          <w:rFonts w:ascii="Times New Roman" w:hAnsi="Times New Roman" w:cs="Times New Roman"/>
          <w:sz w:val="24"/>
          <w:szCs w:val="24"/>
        </w:rPr>
        <w:t xml:space="preserve"> &amp; </w:t>
      </w:r>
      <w:r w:rsidRPr="00123107">
        <w:rPr>
          <w:rStyle w:val="given-name"/>
          <w:rFonts w:ascii="Times New Roman" w:hAnsi="Times New Roman" w:cs="Times New Roman"/>
          <w:sz w:val="24"/>
          <w:szCs w:val="24"/>
        </w:rPr>
        <w:t>Yong, 2024)</w:t>
      </w:r>
    </w:p>
    <w:p w:rsidR="00936E7A" w:rsidRPr="00123107" w:rsidRDefault="00936E7A" w:rsidP="00123107">
      <w:pPr>
        <w:spacing w:after="0" w:line="480" w:lineRule="auto"/>
        <w:jc w:val="both"/>
        <w:rPr>
          <w:rFonts w:ascii="Times New Roman" w:eastAsia="Times New Roman" w:hAnsi="Times New Roman" w:cs="Times New Roman"/>
          <w:sz w:val="24"/>
          <w:szCs w:val="24"/>
        </w:rPr>
      </w:pPr>
    </w:p>
    <w:p w:rsidR="00936E7A" w:rsidRPr="00123107" w:rsidRDefault="00936E7A" w:rsidP="00123107">
      <w:pPr>
        <w:spacing w:line="480" w:lineRule="auto"/>
        <w:jc w:val="both"/>
        <w:rPr>
          <w:rFonts w:ascii="Times New Roman" w:hAnsi="Times New Roman" w:cs="Times New Roman"/>
          <w:sz w:val="24"/>
          <w:szCs w:val="24"/>
        </w:rPr>
      </w:pPr>
      <w:r w:rsidRPr="00123107">
        <w:rPr>
          <w:rFonts w:ascii="Times New Roman" w:eastAsia="Times New Roman" w:hAnsi="Times New Roman" w:cs="Times New Roman"/>
          <w:sz w:val="24"/>
          <w:szCs w:val="24"/>
        </w:rPr>
        <w:t>In the majority of nations, the applicant provides the face image in digital or analog format for use in the passport application. In these types of attacks, someone who is on a blacklist, like a criminal, can combine their facial features with those of another person.</w:t>
      </w:r>
      <w:r w:rsidRPr="00123107">
        <w:rPr>
          <w:rFonts w:ascii="Times New Roman" w:hAnsi="Times New Roman" w:cs="Times New Roman"/>
          <w:color w:val="1F1F1F"/>
          <w:sz w:val="24"/>
          <w:szCs w:val="24"/>
        </w:rPr>
        <w:t xml:space="preserve"> i.e., </w:t>
      </w:r>
      <w:r w:rsidRPr="00123107">
        <w:rPr>
          <w:rFonts w:ascii="Times New Roman" w:eastAsia="Times New Roman" w:hAnsi="Times New Roman" w:cs="Times New Roman"/>
          <w:sz w:val="24"/>
          <w:szCs w:val="24"/>
        </w:rPr>
        <w:t>to obtain a legitimate passport with their accomplice. These altered pictures have the ability to fool skilled border officers and get around face recognition technology</w:t>
      </w:r>
      <w:r w:rsidR="007B0CF7" w:rsidRPr="00123107">
        <w:rPr>
          <w:rFonts w:ascii="Times New Roman" w:hAnsi="Times New Roman" w:cs="Times New Roman"/>
          <w:color w:val="1F1F1F"/>
          <w:sz w:val="24"/>
          <w:szCs w:val="24"/>
        </w:rPr>
        <w:t xml:space="preserve"> (Ferrara et al., 2019</w:t>
      </w:r>
      <w:r w:rsidRPr="00123107">
        <w:rPr>
          <w:rFonts w:ascii="Times New Roman" w:hAnsi="Times New Roman" w:cs="Times New Roman"/>
          <w:color w:val="1F1F1F"/>
          <w:sz w:val="24"/>
          <w:szCs w:val="24"/>
        </w:rPr>
        <w:t xml:space="preserve">). </w:t>
      </w:r>
      <w:r w:rsidRPr="00123107">
        <w:rPr>
          <w:rFonts w:ascii="Times New Roman" w:eastAsia="Times New Roman" w:hAnsi="Times New Roman" w:cs="Times New Roman"/>
          <w:sz w:val="24"/>
          <w:szCs w:val="24"/>
        </w:rPr>
        <w:t xml:space="preserve"> Modern face recognition technologies are used to correctly verify the morphing face image against probe samples of both people. This implies that both parties are properly validated against this altered reference if a morphing face image is somehow kept as a reference in the database of a face </w:t>
      </w:r>
      <w:r w:rsidRPr="00123107">
        <w:rPr>
          <w:rFonts w:ascii="Times New Roman" w:eastAsia="Times New Roman" w:hAnsi="Times New Roman" w:cs="Times New Roman"/>
          <w:sz w:val="24"/>
          <w:szCs w:val="24"/>
        </w:rPr>
        <w:lastRenderedPageBreak/>
        <w:t xml:space="preserve">recognition system. </w:t>
      </w:r>
      <w:r w:rsidRPr="00123107">
        <w:rPr>
          <w:rFonts w:ascii="Times New Roman" w:hAnsi="Times New Roman" w:cs="Times New Roman"/>
          <w:sz w:val="24"/>
          <w:szCs w:val="24"/>
        </w:rPr>
        <w:t>Face recognition systems are thus seriously threatened by morphed face photos, as the concept of biometrics and the distinct link between the individual and the  biometric reference data are violated (Ulrich et al., 2019). Hence, these require the need for reliability measures</w:t>
      </w:r>
    </w:p>
    <w:p w:rsidR="00E02B1D" w:rsidRPr="00123107" w:rsidRDefault="00E02B1D" w:rsidP="00123107">
      <w:pPr>
        <w:spacing w:after="0" w:line="480" w:lineRule="auto"/>
        <w:jc w:val="both"/>
        <w:rPr>
          <w:rFonts w:ascii="Times New Roman" w:hAnsi="Times New Roman" w:cs="Times New Roman"/>
          <w:sz w:val="24"/>
          <w:szCs w:val="24"/>
        </w:rPr>
      </w:pPr>
      <w:r w:rsidRPr="00123107">
        <w:rPr>
          <w:rFonts w:ascii="Times New Roman" w:eastAsia="Times New Roman" w:hAnsi="Times New Roman" w:cs="Times New Roman"/>
          <w:sz w:val="24"/>
          <w:szCs w:val="24"/>
        </w:rPr>
        <w:t xml:space="preserve">Speed and classification issues are two more significant issues influencing the current morphing detection method </w:t>
      </w:r>
      <w:r w:rsidRPr="00123107">
        <w:rPr>
          <w:rFonts w:ascii="Times New Roman" w:hAnsi="Times New Roman" w:cs="Times New Roman"/>
          <w:sz w:val="24"/>
          <w:szCs w:val="24"/>
        </w:rPr>
        <w:t xml:space="preserve">(Ferrara et al., 2018; Satya, 2020). </w:t>
      </w:r>
      <w:r w:rsidRPr="00123107">
        <w:rPr>
          <w:rFonts w:ascii="Times New Roman" w:eastAsia="Times New Roman" w:hAnsi="Times New Roman" w:cs="Times New Roman"/>
          <w:sz w:val="24"/>
          <w:szCs w:val="24"/>
        </w:rPr>
        <w:t xml:space="preserve">Face morphing detection systems are designed to gather essential data from the input image's feature space in order to preserve detection accuracy. In the process of high-speed detection, it is necessary to quantify or ascertain the input image's likeness or the input face's identification. Furthermore, face morphing detection is inherently vulnerable to a variety of unreliable sources, including classification error, timing mistakes, and security flaws. As a result, reliability measures are necessary </w:t>
      </w:r>
      <w:r w:rsidRPr="00123107">
        <w:rPr>
          <w:rFonts w:ascii="Times New Roman" w:hAnsi="Times New Roman" w:cs="Times New Roman"/>
          <w:sz w:val="24"/>
          <w:szCs w:val="24"/>
        </w:rPr>
        <w:t xml:space="preserve">(Roshanzadeh &amp; Saqaeeyan, 2021). </w:t>
      </w:r>
      <w:r w:rsidRPr="00123107">
        <w:rPr>
          <w:rFonts w:ascii="Times New Roman" w:eastAsia="Times New Roman" w:hAnsi="Times New Roman" w:cs="Times New Roman"/>
          <w:sz w:val="24"/>
          <w:szCs w:val="24"/>
        </w:rPr>
        <w:t xml:space="preserve">Many scholars have created a variety of techniques for identifying and extracting facial features from both color and grayscale photos. The field of study on face morphing feature extraction is still working to achieve high efficiency, low computing time, high accuracy and low complexity. The most popular technique for feature extraction and selection in texture-based approaches is Local Binary Pattern (LBP). </w:t>
      </w:r>
      <w:r w:rsidRPr="00123107">
        <w:rPr>
          <w:rFonts w:ascii="Times New Roman" w:hAnsi="Times New Roman" w:cs="Times New Roman"/>
          <w:sz w:val="24"/>
          <w:szCs w:val="24"/>
        </w:rPr>
        <w:t xml:space="preserve"> </w:t>
      </w:r>
    </w:p>
    <w:p w:rsidR="00E02B1D" w:rsidRPr="00123107" w:rsidRDefault="00936E7A" w:rsidP="00123107">
      <w:pPr>
        <w:spacing w:after="0" w:line="480" w:lineRule="auto"/>
        <w:jc w:val="both"/>
        <w:rPr>
          <w:rFonts w:ascii="Times New Roman" w:hAnsi="Times New Roman" w:cs="Times New Roman"/>
          <w:sz w:val="24"/>
          <w:szCs w:val="24"/>
        </w:rPr>
      </w:pPr>
      <w:r w:rsidRPr="00123107">
        <w:rPr>
          <w:rFonts w:ascii="Times New Roman" w:hAnsi="Times New Roman" w:cs="Times New Roman"/>
          <w:sz w:val="24"/>
          <w:szCs w:val="24"/>
        </w:rPr>
        <w:t xml:space="preserve">Jeevith et al., (2023) </w:t>
      </w:r>
      <w:r w:rsidRPr="00123107">
        <w:rPr>
          <w:rFonts w:ascii="Times New Roman" w:eastAsia="Times New Roman" w:hAnsi="Times New Roman" w:cs="Times New Roman"/>
          <w:sz w:val="24"/>
          <w:szCs w:val="24"/>
        </w:rPr>
        <w:t>stated that the basic local binary operator's biggest drawback is that it only estimates a limited area surrounding a 3×3 matrix. As a result, important characteristics for big structures may be overlooked, which contributes to the lengthy computation required for feature extraction</w:t>
      </w:r>
      <w:r w:rsidRPr="00123107">
        <w:rPr>
          <w:rFonts w:ascii="Times New Roman" w:hAnsi="Times New Roman" w:cs="Times New Roman"/>
          <w:sz w:val="24"/>
          <w:szCs w:val="24"/>
        </w:rPr>
        <w:t xml:space="preserve">. </w:t>
      </w:r>
      <w:r w:rsidRPr="00123107">
        <w:rPr>
          <w:rFonts w:ascii="Times New Roman" w:eastAsia="Times New Roman" w:hAnsi="Times New Roman" w:cs="Times New Roman"/>
          <w:sz w:val="24"/>
          <w:szCs w:val="24"/>
        </w:rPr>
        <w:t>Considering the efforts made by other researchers to shorten LBP's computation time. Chinese Reminder Theorem (CRT) was introduced to LBP</w:t>
      </w:r>
      <w:r w:rsidRPr="00123107">
        <w:rPr>
          <w:rFonts w:ascii="Times New Roman" w:hAnsi="Times New Roman" w:cs="Times New Roman"/>
          <w:sz w:val="24"/>
          <w:szCs w:val="24"/>
        </w:rPr>
        <w:t xml:space="preserve">. Although the CRT and LBP models are two different schemes used in face morphing detection, the study hybridized the two techniques with the main purpose of enhancing the available speed efficiency and classification </w:t>
      </w:r>
      <w:r w:rsidRPr="00123107">
        <w:rPr>
          <w:rFonts w:ascii="Times New Roman" w:hAnsi="Times New Roman" w:cs="Times New Roman"/>
          <w:sz w:val="24"/>
          <w:szCs w:val="24"/>
        </w:rPr>
        <w:lastRenderedPageBreak/>
        <w:t xml:space="preserve">rate. Hence, this differs from numerous schemes which utilize just a single technique for real-time face morphing detection. </w:t>
      </w:r>
      <w:r w:rsidR="00983A0B" w:rsidRPr="00123107">
        <w:rPr>
          <w:rFonts w:ascii="Times New Roman" w:hAnsi="Times New Roman" w:cs="Times New Roman"/>
          <w:color w:val="000000" w:themeColor="text1"/>
          <w:sz w:val="24"/>
          <w:szCs w:val="24"/>
        </w:rPr>
        <w:t>The goal of this paper is to develop an enhanced face morphing recognition system using the Local Binary Pattern (LBP) and Chinese Reminder Theorem (CRT)</w:t>
      </w:r>
    </w:p>
    <w:p w:rsidR="00936E7A" w:rsidRPr="00123107" w:rsidRDefault="00936E7A" w:rsidP="00123107">
      <w:pPr>
        <w:spacing w:after="0" w:line="480" w:lineRule="auto"/>
        <w:jc w:val="both"/>
        <w:rPr>
          <w:rFonts w:ascii="Times New Roman" w:hAnsi="Times New Roman" w:cs="Times New Roman"/>
          <w:sz w:val="24"/>
          <w:szCs w:val="24"/>
        </w:rPr>
      </w:pPr>
    </w:p>
    <w:p w:rsidR="00936E7A" w:rsidRPr="00123107" w:rsidRDefault="00936E7A" w:rsidP="00123107">
      <w:pPr>
        <w:pStyle w:val="ListParagraph"/>
        <w:numPr>
          <w:ilvl w:val="0"/>
          <w:numId w:val="2"/>
        </w:numPr>
        <w:spacing w:line="480" w:lineRule="auto"/>
        <w:ind w:left="360"/>
        <w:jc w:val="both"/>
        <w:rPr>
          <w:rFonts w:ascii="Times New Roman" w:eastAsia="Times New Roman" w:hAnsi="Times New Roman" w:cs="Times New Roman"/>
          <w:b/>
          <w:sz w:val="24"/>
          <w:szCs w:val="24"/>
        </w:rPr>
      </w:pPr>
      <w:r w:rsidRPr="00123107">
        <w:rPr>
          <w:rFonts w:ascii="Times New Roman" w:eastAsia="Times New Roman" w:hAnsi="Times New Roman" w:cs="Times New Roman"/>
          <w:b/>
          <w:sz w:val="24"/>
          <w:szCs w:val="24"/>
        </w:rPr>
        <w:t>Literature Review</w:t>
      </w:r>
    </w:p>
    <w:p w:rsidR="00DC752D" w:rsidRPr="00123107" w:rsidRDefault="00DC752D" w:rsidP="00123107">
      <w:pPr>
        <w:spacing w:after="0" w:line="480" w:lineRule="auto"/>
        <w:jc w:val="both"/>
        <w:rPr>
          <w:rFonts w:ascii="Times New Roman" w:eastAsia="Times New Roman" w:hAnsi="Times New Roman" w:cs="Times New Roman"/>
          <w:sz w:val="24"/>
          <w:szCs w:val="24"/>
        </w:rPr>
      </w:pPr>
      <w:r w:rsidRPr="00123107">
        <w:rPr>
          <w:rStyle w:val="given-name"/>
          <w:rFonts w:ascii="Times New Roman" w:hAnsi="Times New Roman" w:cs="Times New Roman"/>
          <w:color w:val="000000" w:themeColor="text1"/>
          <w:sz w:val="24"/>
          <w:szCs w:val="24"/>
        </w:rPr>
        <w:t>(Cheng</w:t>
      </w:r>
      <w:r w:rsidRPr="00123107">
        <w:rPr>
          <w:rFonts w:ascii="Times New Roman" w:hAnsi="Times New Roman" w:cs="Times New Roman"/>
          <w:color w:val="000000" w:themeColor="text1"/>
          <w:sz w:val="24"/>
          <w:szCs w:val="24"/>
        </w:rPr>
        <w:t>, </w:t>
      </w:r>
      <w:r w:rsidRPr="00123107">
        <w:rPr>
          <w:rStyle w:val="given-name"/>
          <w:rFonts w:ascii="Times New Roman" w:hAnsi="Times New Roman" w:cs="Times New Roman"/>
          <w:color w:val="000000" w:themeColor="text1"/>
          <w:sz w:val="24"/>
          <w:szCs w:val="24"/>
        </w:rPr>
        <w:t>Min</w:t>
      </w:r>
      <w:r w:rsidRPr="00123107">
        <w:rPr>
          <w:rFonts w:ascii="Times New Roman" w:hAnsi="Times New Roman" w:cs="Times New Roman"/>
          <w:color w:val="000000" w:themeColor="text1"/>
          <w:sz w:val="24"/>
          <w:szCs w:val="24"/>
        </w:rPr>
        <w:t>, </w:t>
      </w:r>
      <w:r w:rsidRPr="00123107">
        <w:rPr>
          <w:rStyle w:val="given-name"/>
          <w:rFonts w:ascii="Times New Roman" w:hAnsi="Times New Roman" w:cs="Times New Roman"/>
          <w:color w:val="000000" w:themeColor="text1"/>
          <w:sz w:val="24"/>
          <w:szCs w:val="24"/>
        </w:rPr>
        <w:t>Yong, 2024)</w:t>
      </w:r>
      <w:r w:rsidRPr="00123107">
        <w:rPr>
          <w:rStyle w:val="react-xocs-alternative-link"/>
          <w:rFonts w:ascii="Times New Roman" w:hAnsi="Times New Roman" w:cs="Times New Roman"/>
          <w:b/>
          <w:color w:val="000000" w:themeColor="text1"/>
          <w:sz w:val="24"/>
          <w:szCs w:val="24"/>
        </w:rPr>
        <w:t> </w:t>
      </w:r>
      <w:r w:rsidRPr="00123107">
        <w:rPr>
          <w:rFonts w:ascii="Times New Roman" w:eastAsia="Times New Roman" w:hAnsi="Times New Roman" w:cs="Times New Roman"/>
          <w:sz w:val="24"/>
          <w:szCs w:val="24"/>
        </w:rPr>
        <w:t>presented improved face morphing threat detection with an effective selective kernel network and error-level analysis.</w:t>
      </w:r>
      <w:r w:rsidRPr="00123107">
        <w:rPr>
          <w:rStyle w:val="title-text"/>
          <w:rFonts w:ascii="Times New Roman" w:hAnsi="Times New Roman" w:cs="Times New Roman"/>
          <w:b/>
          <w:color w:val="000000" w:themeColor="text1"/>
          <w:sz w:val="24"/>
          <w:szCs w:val="24"/>
        </w:rPr>
        <w:t xml:space="preserve"> </w:t>
      </w:r>
      <w:r w:rsidRPr="00123107">
        <w:rPr>
          <w:rFonts w:ascii="Times New Roman" w:eastAsia="Times New Roman" w:hAnsi="Times New Roman" w:cs="Times New Roman"/>
          <w:sz w:val="24"/>
          <w:szCs w:val="24"/>
        </w:rPr>
        <w:t>The suggested technique applies error-level analysis to the R, G, and B color channels in order to improve the accuracy of face detection by precisely capturing significant feature variations.</w:t>
      </w:r>
      <w:r w:rsidRPr="00123107">
        <w:rPr>
          <w:rFonts w:ascii="Times New Roman" w:hAnsi="Times New Roman" w:cs="Times New Roman"/>
          <w:b/>
          <w:color w:val="1F1F1F"/>
          <w:sz w:val="24"/>
          <w:szCs w:val="24"/>
        </w:rPr>
        <w:t xml:space="preserve"> </w:t>
      </w:r>
      <w:r w:rsidRPr="00123107">
        <w:rPr>
          <w:rFonts w:ascii="Times New Roman" w:eastAsia="Times New Roman" w:hAnsi="Times New Roman" w:cs="Times New Roman"/>
          <w:sz w:val="24"/>
          <w:szCs w:val="24"/>
        </w:rPr>
        <w:t>Additionally, the model's detection performance is intended to be enhanced by the shallow feature augmentation and feature fusion modules. Lastly, the proposed technique is assessed using standard databases and contrasted with current detection techniques. The findings show that compared to current methods, the suggested method has a 92% detection performance accuracy.</w:t>
      </w:r>
    </w:p>
    <w:p w:rsidR="00DC752D" w:rsidRPr="00123107" w:rsidRDefault="00DC752D" w:rsidP="00123107">
      <w:pPr>
        <w:spacing w:after="0" w:line="480" w:lineRule="auto"/>
        <w:jc w:val="both"/>
        <w:rPr>
          <w:rFonts w:ascii="Times New Roman" w:eastAsia="Times New Roman" w:hAnsi="Times New Roman" w:cs="Times New Roman"/>
          <w:sz w:val="24"/>
          <w:szCs w:val="24"/>
        </w:rPr>
      </w:pPr>
      <w:r w:rsidRPr="00123107">
        <w:rPr>
          <w:rFonts w:ascii="Times New Roman" w:hAnsi="Times New Roman" w:cs="Times New Roman"/>
          <w:sz w:val="24"/>
          <w:szCs w:val="24"/>
        </w:rPr>
        <w:t xml:space="preserve">Iman and Bahja (2023) </w:t>
      </w:r>
      <w:r w:rsidRPr="00123107">
        <w:rPr>
          <w:rFonts w:ascii="Times New Roman" w:eastAsia="Times New Roman" w:hAnsi="Times New Roman" w:cs="Times New Roman"/>
          <w:sz w:val="24"/>
          <w:szCs w:val="24"/>
        </w:rPr>
        <w:t>examined the use of texture techniques for face morphing and detection. An average accuracy of 80% is achieved using the proposed approach.</w:t>
      </w:r>
      <w:r w:rsidRPr="00123107">
        <w:rPr>
          <w:rFonts w:ascii="Times New Roman" w:hAnsi="Times New Roman" w:cs="Times New Roman"/>
          <w:sz w:val="24"/>
          <w:szCs w:val="24"/>
        </w:rPr>
        <w:t xml:space="preserve"> </w:t>
      </w:r>
      <w:r w:rsidRPr="00123107">
        <w:rPr>
          <w:rFonts w:ascii="Times New Roman" w:eastAsia="Times New Roman" w:hAnsi="Times New Roman" w:cs="Times New Roman"/>
          <w:sz w:val="24"/>
          <w:szCs w:val="24"/>
        </w:rPr>
        <w:t>It produced values for the dataset FAR 0.25%, demonstrating that the real error rate in morphed image calculations, and FRR 0.30 were attained. The training of the proposed approach optimized for the features extracted from the landmark area was greatly affected.</w:t>
      </w:r>
    </w:p>
    <w:p w:rsidR="00DC752D" w:rsidRPr="00123107" w:rsidRDefault="00DC752D" w:rsidP="00123107">
      <w:pPr>
        <w:spacing w:after="0" w:line="480" w:lineRule="auto"/>
        <w:jc w:val="both"/>
        <w:rPr>
          <w:rFonts w:ascii="Times New Roman" w:eastAsia="Times New Roman" w:hAnsi="Times New Roman" w:cs="Times New Roman"/>
          <w:sz w:val="24"/>
          <w:szCs w:val="24"/>
        </w:rPr>
      </w:pPr>
      <w:r w:rsidRPr="00123107">
        <w:rPr>
          <w:rFonts w:ascii="Times New Roman" w:hAnsi="Times New Roman" w:cs="Times New Roman"/>
          <w:sz w:val="24"/>
          <w:szCs w:val="24"/>
        </w:rPr>
        <w:t xml:space="preserve">Mathias </w:t>
      </w:r>
      <w:r w:rsidRPr="00123107">
        <w:rPr>
          <w:rFonts w:ascii="Times New Roman" w:eastAsia="Calibri" w:hAnsi="Times New Roman" w:cs="Times New Roman"/>
          <w:bCs/>
          <w:sz w:val="24"/>
          <w:szCs w:val="24"/>
          <w:lang w:val="en-GB"/>
        </w:rPr>
        <w:t xml:space="preserve">et al., </w:t>
      </w:r>
      <w:r w:rsidRPr="00123107">
        <w:rPr>
          <w:rFonts w:ascii="Times New Roman" w:hAnsi="Times New Roman" w:cs="Times New Roman"/>
          <w:sz w:val="24"/>
          <w:szCs w:val="24"/>
        </w:rPr>
        <w:t xml:space="preserve">(2023) </w:t>
      </w:r>
      <w:r w:rsidRPr="00123107">
        <w:rPr>
          <w:rFonts w:ascii="Times New Roman" w:eastAsia="Times New Roman" w:hAnsi="Times New Roman" w:cs="Times New Roman"/>
          <w:sz w:val="24"/>
          <w:szCs w:val="24"/>
        </w:rPr>
        <w:t xml:space="preserve">proposed a method for detecting single morphing attacks based on principal component analysis. The proposed approach uses Principal Component Analysis (PCA) on Local Binary Patterns (LPB) of the RGB channels of the images to extract features. These features are then combined and fed into a classifier that is trained to identify morphed images. The results indicate that the proposed approach performs better on StyleGAN, even though </w:t>
      </w:r>
      <w:r w:rsidRPr="00123107">
        <w:rPr>
          <w:rFonts w:ascii="Times New Roman" w:eastAsia="Times New Roman" w:hAnsi="Times New Roman" w:cs="Times New Roman"/>
          <w:sz w:val="24"/>
          <w:szCs w:val="24"/>
        </w:rPr>
        <w:lastRenderedPageBreak/>
        <w:t>MobileNetV2 outperforms it in most circumstances. In general, all approaches require further development to efficiently identify morphs, particularly in difficult situations when the dataset and morphing strategy are unknown during training.</w:t>
      </w:r>
    </w:p>
    <w:p w:rsidR="00ED5CFB" w:rsidRPr="00123107" w:rsidRDefault="00ED5CFB" w:rsidP="00123107">
      <w:pPr>
        <w:spacing w:after="0" w:line="480" w:lineRule="auto"/>
        <w:jc w:val="both"/>
        <w:rPr>
          <w:rFonts w:ascii="Times New Roman" w:eastAsia="Times New Roman" w:hAnsi="Times New Roman" w:cs="Times New Roman"/>
          <w:sz w:val="24"/>
          <w:szCs w:val="24"/>
        </w:rPr>
      </w:pPr>
      <w:r w:rsidRPr="00123107">
        <w:rPr>
          <w:rFonts w:ascii="Times New Roman" w:hAnsi="Times New Roman" w:cs="Times New Roman"/>
          <w:sz w:val="24"/>
          <w:szCs w:val="24"/>
        </w:rPr>
        <w:t xml:space="preserve">Raghavendra et al., (2022) </w:t>
      </w:r>
      <w:r w:rsidRPr="00123107">
        <w:rPr>
          <w:rFonts w:ascii="Times New Roman" w:eastAsia="Times New Roman" w:hAnsi="Times New Roman" w:cs="Times New Roman"/>
          <w:sz w:val="24"/>
          <w:szCs w:val="24"/>
        </w:rPr>
        <w:t>provide a novel framework for morphing facial picture detection. The proposed technique uses Binarized Statistical Image Features (BSIF) to observe micro-textures. A linear Support Vector Machine is used for classification. The morphed face database, which consists of 450 morphed face created using 110 distinct participants of varying ages, ethnicities, and genders, is used for extensive studies. The results showed that the performance was at its best, with an average classification error (ACER) of 1.73%. In order to improve performance in a cross-morphed evaluation scenario, synthetic data can also be investigated.</w:t>
      </w:r>
    </w:p>
    <w:p w:rsidR="00ED5CFB" w:rsidRPr="00123107" w:rsidRDefault="00ED5CFB" w:rsidP="00123107">
      <w:pPr>
        <w:spacing w:after="0" w:line="480" w:lineRule="auto"/>
        <w:ind w:firstLine="360"/>
        <w:jc w:val="both"/>
        <w:rPr>
          <w:rFonts w:ascii="Times New Roman" w:eastAsia="Times New Roman" w:hAnsi="Times New Roman" w:cs="Times New Roman"/>
          <w:sz w:val="24"/>
          <w:szCs w:val="24"/>
        </w:rPr>
      </w:pPr>
      <w:r w:rsidRPr="00123107">
        <w:rPr>
          <w:rFonts w:ascii="Times New Roman" w:hAnsi="Times New Roman" w:cs="Times New Roman"/>
          <w:sz w:val="24"/>
          <w:szCs w:val="24"/>
        </w:rPr>
        <w:t xml:space="preserve">Ogbuka et al.,  (2021) </w:t>
      </w:r>
      <w:r w:rsidRPr="00123107">
        <w:rPr>
          <w:rFonts w:ascii="Times New Roman" w:eastAsia="Times New Roman" w:hAnsi="Times New Roman" w:cs="Times New Roman"/>
          <w:sz w:val="24"/>
          <w:szCs w:val="24"/>
        </w:rPr>
        <w:t xml:space="preserve">Provide a method to identify face morphing attacks even after image post-processing by combining the Local Binary Pattern (LBP) for feature extraction, the NCA method for feature selection, and the DTC, KNN, and NB classification methods. </w:t>
      </w:r>
      <w:r w:rsidRPr="00123107">
        <w:rPr>
          <w:rFonts w:ascii="Times New Roman" w:hAnsi="Times New Roman" w:cs="Times New Roman"/>
          <w:sz w:val="24"/>
          <w:szCs w:val="24"/>
        </w:rPr>
        <w:t xml:space="preserve"> </w:t>
      </w:r>
      <w:r w:rsidRPr="00123107">
        <w:rPr>
          <w:rFonts w:ascii="Times New Roman" w:eastAsia="Times New Roman" w:hAnsi="Times New Roman" w:cs="Times New Roman"/>
          <w:sz w:val="24"/>
          <w:szCs w:val="24"/>
        </w:rPr>
        <w:t xml:space="preserve">In this study, the Local Binary Pattern (LBP) approach was used to extract features from the pre-processed images (morphed and bona fide). The features of the retrieved LBP picture were used to perform feature selection. The feature selection process was carried out by the NCA. The classification stage is the last part of the suggested system. </w:t>
      </w:r>
      <w:r w:rsidRPr="00123107">
        <w:rPr>
          <w:rFonts w:ascii="Times New Roman" w:hAnsi="Times New Roman" w:cs="Times New Roman"/>
          <w:sz w:val="24"/>
          <w:szCs w:val="24"/>
        </w:rPr>
        <w:t xml:space="preserve">The findings obtained by employing feature vectors chosen by the NCA algorithm to train the various classifiers increased the classification accuracy from 90% to 94%.  So it needs high improvement in term of speeding up the computational time and accuracy. </w:t>
      </w:r>
      <w:r w:rsidRPr="00123107">
        <w:rPr>
          <w:rFonts w:ascii="Times New Roman" w:eastAsia="Times New Roman" w:hAnsi="Times New Roman" w:cs="Times New Roman"/>
          <w:sz w:val="24"/>
          <w:szCs w:val="24"/>
        </w:rPr>
        <w:t xml:space="preserve"> </w:t>
      </w:r>
    </w:p>
    <w:p w:rsidR="00ED5CFB" w:rsidRPr="00123107" w:rsidRDefault="00ED5CFB" w:rsidP="00123107">
      <w:pPr>
        <w:spacing w:after="0" w:line="480" w:lineRule="auto"/>
        <w:jc w:val="both"/>
        <w:rPr>
          <w:rFonts w:ascii="Times New Roman" w:eastAsia="Times New Roman" w:hAnsi="Times New Roman" w:cs="Times New Roman"/>
          <w:sz w:val="24"/>
          <w:szCs w:val="24"/>
        </w:rPr>
      </w:pPr>
    </w:p>
    <w:p w:rsidR="00DC752D" w:rsidRDefault="00DC752D" w:rsidP="00123107">
      <w:pPr>
        <w:spacing w:line="480" w:lineRule="auto"/>
        <w:jc w:val="both"/>
        <w:rPr>
          <w:rFonts w:ascii="Times New Roman" w:eastAsia="Times New Roman" w:hAnsi="Times New Roman" w:cs="Times New Roman"/>
          <w:b/>
          <w:sz w:val="24"/>
          <w:szCs w:val="24"/>
        </w:rPr>
      </w:pPr>
    </w:p>
    <w:p w:rsidR="00D15501" w:rsidRPr="00123107" w:rsidRDefault="00D15501" w:rsidP="00123107">
      <w:pPr>
        <w:spacing w:line="480" w:lineRule="auto"/>
        <w:jc w:val="both"/>
        <w:rPr>
          <w:rFonts w:ascii="Times New Roman" w:eastAsia="Times New Roman" w:hAnsi="Times New Roman" w:cs="Times New Roman"/>
          <w:b/>
          <w:sz w:val="24"/>
          <w:szCs w:val="24"/>
        </w:rPr>
      </w:pPr>
    </w:p>
    <w:p w:rsidR="00983A0B" w:rsidRPr="00123107" w:rsidRDefault="00ED5CFB" w:rsidP="00123107">
      <w:pPr>
        <w:pStyle w:val="ListParagraph"/>
        <w:numPr>
          <w:ilvl w:val="0"/>
          <w:numId w:val="2"/>
        </w:numPr>
        <w:spacing w:after="0" w:line="480" w:lineRule="auto"/>
        <w:ind w:left="360"/>
        <w:jc w:val="both"/>
        <w:rPr>
          <w:rFonts w:ascii="Times New Roman" w:eastAsia="Times New Roman" w:hAnsi="Times New Roman" w:cs="Times New Roman"/>
          <w:b/>
          <w:sz w:val="24"/>
          <w:szCs w:val="24"/>
        </w:rPr>
      </w:pPr>
      <w:r w:rsidRPr="00123107">
        <w:rPr>
          <w:rFonts w:ascii="Times New Roman" w:eastAsia="Times New Roman" w:hAnsi="Times New Roman" w:cs="Times New Roman"/>
          <w:b/>
          <w:sz w:val="24"/>
          <w:szCs w:val="24"/>
        </w:rPr>
        <w:lastRenderedPageBreak/>
        <w:t>Methodology</w:t>
      </w:r>
    </w:p>
    <w:p w:rsidR="00ED5CFB" w:rsidRPr="00123107" w:rsidRDefault="00ED5CFB" w:rsidP="00123107">
      <w:pPr>
        <w:spacing w:after="0" w:line="480" w:lineRule="auto"/>
        <w:jc w:val="both"/>
        <w:rPr>
          <w:rFonts w:ascii="Times New Roman" w:hAnsi="Times New Roman" w:cs="Times New Roman"/>
          <w:sz w:val="24"/>
          <w:szCs w:val="24"/>
        </w:rPr>
      </w:pPr>
      <w:r w:rsidRPr="00123107">
        <w:rPr>
          <w:rFonts w:ascii="Times New Roman" w:hAnsi="Times New Roman" w:cs="Times New Roman"/>
          <w:sz w:val="24"/>
          <w:szCs w:val="24"/>
        </w:rPr>
        <w:t xml:space="preserve">This chapter explains in particular all the research processes required to achieve the goals mentioned in introduction section. An experimental research method was adopted for this research process. The rationale for this is described in the next section. Each methodology stage is logically explained. The general research </w:t>
      </w:r>
      <w:r w:rsidR="000C4B30" w:rsidRPr="00123107">
        <w:rPr>
          <w:rFonts w:ascii="Times New Roman" w:hAnsi="Times New Roman" w:cs="Times New Roman"/>
          <w:sz w:val="24"/>
          <w:szCs w:val="24"/>
        </w:rPr>
        <w:t>framework is</w:t>
      </w:r>
      <w:r w:rsidRPr="00123107">
        <w:rPr>
          <w:rFonts w:ascii="Times New Roman" w:hAnsi="Times New Roman" w:cs="Times New Roman"/>
          <w:sz w:val="24"/>
          <w:szCs w:val="24"/>
        </w:rPr>
        <w:t xml:space="preserve"> outlined in Figure1. </w:t>
      </w:r>
    </w:p>
    <w:p w:rsidR="00ED5CFB" w:rsidRPr="00123107" w:rsidRDefault="00ED5CFB" w:rsidP="00123107">
      <w:pPr>
        <w:tabs>
          <w:tab w:val="center" w:pos="4680"/>
        </w:tabs>
        <w:spacing w:after="0" w:line="480" w:lineRule="auto"/>
        <w:jc w:val="both"/>
        <w:rPr>
          <w:rFonts w:ascii="Times New Roman" w:hAnsi="Times New Roman" w:cs="Times New Roman"/>
          <w:sz w:val="24"/>
          <w:szCs w:val="24"/>
        </w:rPr>
      </w:pPr>
      <w:r w:rsidRPr="00123107">
        <w:rPr>
          <w:rFonts w:ascii="Times New Roman" w:hAnsi="Times New Roman" w:cs="Times New Roman"/>
          <w:sz w:val="24"/>
          <w:szCs w:val="24"/>
        </w:rPr>
        <w:t xml:space="preserve"> </w:t>
      </w:r>
      <w:r w:rsidRPr="00123107">
        <w:rPr>
          <w:rFonts w:ascii="Times New Roman" w:hAnsi="Times New Roman" w:cs="Times New Roman"/>
          <w:sz w:val="24"/>
          <w:szCs w:val="24"/>
        </w:rPr>
        <w:tab/>
      </w:r>
    </w:p>
    <w:p w:rsidR="00ED5CFB" w:rsidRPr="00123107" w:rsidRDefault="00B4771C" w:rsidP="00123107">
      <w:p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pict>
          <v:rect id="_x0000_s1026" style="position:absolute;left:0;text-align:left;margin-left:145.25pt;margin-top:15.1pt;width:154.65pt;height:25.05pt;z-index:251668480" o:regroupid="1">
            <v:textbox>
              <w:txbxContent>
                <w:p w:rsidR="000C4B30" w:rsidRPr="000C4B30" w:rsidRDefault="000C4B30" w:rsidP="000C4B30">
                  <w:pPr>
                    <w:jc w:val="center"/>
                    <w:rPr>
                      <w:rFonts w:ascii="Times New Roman" w:hAnsi="Times New Roman" w:cs="Times New Roman"/>
                      <w:sz w:val="24"/>
                      <w:szCs w:val="24"/>
                    </w:rPr>
                  </w:pPr>
                  <w:r w:rsidRPr="000C4B30">
                    <w:rPr>
                      <w:rFonts w:ascii="Times New Roman" w:hAnsi="Times New Roman" w:cs="Times New Roman"/>
                      <w:sz w:val="24"/>
                      <w:szCs w:val="24"/>
                    </w:rPr>
                    <w:t>Image Acquisition</w:t>
                  </w:r>
                </w:p>
              </w:txbxContent>
            </v:textbox>
          </v:rect>
        </w:pict>
      </w:r>
    </w:p>
    <w:p w:rsidR="00E02B1D" w:rsidRPr="00123107" w:rsidRDefault="00B4771C" w:rsidP="00123107">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rect id="_x0000_s1036" style="position:absolute;left:0;text-align:left;margin-left:139.6pt;margin-top:26.25pt;width:155.9pt;height:22.55pt;z-index:251677696">
            <v:textbox>
              <w:txbxContent>
                <w:p w:rsidR="00011254" w:rsidRPr="00011254" w:rsidRDefault="00011254" w:rsidP="00011254">
                  <w:pPr>
                    <w:jc w:val="center"/>
                    <w:rPr>
                      <w:rFonts w:ascii="Times New Roman" w:hAnsi="Times New Roman" w:cs="Times New Roman"/>
                      <w:sz w:val="24"/>
                      <w:szCs w:val="24"/>
                    </w:rPr>
                  </w:pPr>
                  <w:r w:rsidRPr="00011254">
                    <w:rPr>
                      <w:rFonts w:ascii="Times New Roman" w:hAnsi="Times New Roman" w:cs="Times New Roman"/>
                      <w:sz w:val="24"/>
                      <w:szCs w:val="24"/>
                    </w:rPr>
                    <w:t>Data Pre-processing</w:t>
                  </w:r>
                </w:p>
              </w:txbxContent>
            </v:textbox>
          </v:rect>
        </w:pict>
      </w:r>
      <w:r>
        <w:rPr>
          <w:rFonts w:ascii="Times New Roman" w:eastAsia="Times New Roman" w:hAnsi="Times New Roman" w:cs="Times New Roman"/>
          <w:noProof/>
          <w:sz w:val="24"/>
          <w:szCs w:val="24"/>
        </w:rPr>
        <w:pict>
          <v:shapetype id="_x0000_t32" coordsize="21600,21600" o:spt="32" o:oned="t" path="m,l21600,21600e" filled="f">
            <v:path arrowok="t" fillok="f" o:connecttype="none"/>
            <o:lock v:ext="edit" shapetype="t"/>
          </v:shapetype>
          <v:shape id="_x0000_s1027" type="#_x0000_t32" style="position:absolute;left:0;text-align:left;margin-left:223.5pt;margin-top:11.2pt;width:0;height:15.05pt;z-index:251669504" o:connectortype="straight" o:regroupid="1">
            <v:stroke endarrow="block"/>
          </v:shape>
        </w:pict>
      </w:r>
    </w:p>
    <w:p w:rsidR="00E02B1D" w:rsidRPr="00123107" w:rsidRDefault="00B4771C" w:rsidP="00123107">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shape id="_x0000_s1037" type="#_x0000_t32" style="position:absolute;left:0;text-align:left;margin-left:223.5pt;margin-top:19.8pt;width:0;height:10pt;z-index:251678720" o:connectortype="straight">
            <v:stroke endarrow="block"/>
          </v:shape>
        </w:pict>
      </w:r>
      <w:r>
        <w:rPr>
          <w:rFonts w:ascii="Times New Roman" w:eastAsia="Times New Roman" w:hAnsi="Times New Roman" w:cs="Times New Roman"/>
          <w:noProof/>
          <w:sz w:val="24"/>
          <w:szCs w:val="24"/>
        </w:rPr>
        <w:pict>
          <v:rect id="_x0000_s1034" style="position:absolute;left:0;text-align:left;margin-left:357.5pt;margin-top:29.8pt;width:102.65pt;height:22.55pt;z-index:251676672" o:regroupid="1">
            <v:textbox>
              <w:txbxContent>
                <w:p w:rsidR="000C4B30" w:rsidRPr="000C4B30" w:rsidRDefault="000C4B30" w:rsidP="000C4B30">
                  <w:pPr>
                    <w:jc w:val="center"/>
                    <w:rPr>
                      <w:rFonts w:ascii="Times New Roman" w:hAnsi="Times New Roman" w:cs="Times New Roman"/>
                      <w:sz w:val="24"/>
                      <w:szCs w:val="24"/>
                    </w:rPr>
                  </w:pPr>
                  <w:r w:rsidRPr="000C4B30">
                    <w:rPr>
                      <w:rFonts w:ascii="Times New Roman" w:hAnsi="Times New Roman" w:cs="Times New Roman"/>
                      <w:sz w:val="24"/>
                      <w:szCs w:val="24"/>
                    </w:rPr>
                    <w:t>LBP-CRT</w:t>
                  </w:r>
                </w:p>
              </w:txbxContent>
            </v:textbox>
          </v:rect>
        </w:pict>
      </w:r>
      <w:r>
        <w:rPr>
          <w:rFonts w:ascii="Times New Roman" w:eastAsia="Times New Roman" w:hAnsi="Times New Roman" w:cs="Times New Roman"/>
          <w:noProof/>
          <w:sz w:val="24"/>
          <w:szCs w:val="24"/>
        </w:rPr>
        <w:pict>
          <v:rect id="_x0000_s1031" style="position:absolute;left:0;text-align:left;margin-left:-8.75pt;margin-top:29.8pt;width:85.15pt;height:23.8pt;z-index:251673600" o:regroupid="1">
            <v:textbox>
              <w:txbxContent>
                <w:p w:rsidR="000C4B30" w:rsidRPr="000C4B30" w:rsidRDefault="000C4B30" w:rsidP="000C4B30">
                  <w:pPr>
                    <w:jc w:val="center"/>
                    <w:rPr>
                      <w:rFonts w:ascii="Times New Roman" w:hAnsi="Times New Roman" w:cs="Times New Roman"/>
                      <w:sz w:val="24"/>
                      <w:szCs w:val="24"/>
                    </w:rPr>
                  </w:pPr>
                  <w:r w:rsidRPr="000C4B30">
                    <w:rPr>
                      <w:rFonts w:ascii="Times New Roman" w:hAnsi="Times New Roman" w:cs="Times New Roman"/>
                      <w:sz w:val="24"/>
                      <w:szCs w:val="24"/>
                    </w:rPr>
                    <w:t>LBP</w:t>
                  </w:r>
                </w:p>
              </w:txbxContent>
            </v:textbox>
          </v:rect>
        </w:pict>
      </w:r>
      <w:r>
        <w:rPr>
          <w:rFonts w:ascii="Times New Roman" w:eastAsia="Times New Roman" w:hAnsi="Times New Roman" w:cs="Times New Roman"/>
          <w:noProof/>
          <w:sz w:val="24"/>
          <w:szCs w:val="24"/>
        </w:rPr>
        <w:pict>
          <v:rect id="_x0000_s1028" style="position:absolute;left:0;text-align:left;margin-left:145.25pt;margin-top:31.05pt;width:150.25pt;height:22.55pt;z-index:251670528" o:regroupid="1">
            <v:textbox>
              <w:txbxContent>
                <w:p w:rsidR="000C4B30" w:rsidRPr="000C4B30" w:rsidRDefault="000C4B30" w:rsidP="000C4B30">
                  <w:pPr>
                    <w:jc w:val="center"/>
                    <w:rPr>
                      <w:rFonts w:ascii="Times New Roman" w:hAnsi="Times New Roman" w:cs="Times New Roman"/>
                      <w:sz w:val="24"/>
                      <w:szCs w:val="24"/>
                    </w:rPr>
                  </w:pPr>
                  <w:r w:rsidRPr="000C4B30">
                    <w:rPr>
                      <w:rFonts w:ascii="Times New Roman" w:hAnsi="Times New Roman" w:cs="Times New Roman"/>
                      <w:sz w:val="24"/>
                      <w:szCs w:val="24"/>
                    </w:rPr>
                    <w:t>Feature Extraction</w:t>
                  </w:r>
                </w:p>
              </w:txbxContent>
            </v:textbox>
          </v:rect>
        </w:pict>
      </w:r>
    </w:p>
    <w:p w:rsidR="00E02B1D" w:rsidRPr="00123107" w:rsidRDefault="00B4771C" w:rsidP="00123107">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shape id="_x0000_s1033" type="#_x0000_t32" style="position:absolute;left:0;text-align:left;margin-left:295.5pt;margin-top:5.15pt;width:62pt;height:0;flip:x;z-index:251675648" o:connectortype="straight" o:regroupid="1">
            <v:stroke endarrow="block"/>
          </v:shape>
        </w:pict>
      </w:r>
      <w:r>
        <w:rPr>
          <w:rFonts w:ascii="Times New Roman" w:eastAsia="Times New Roman" w:hAnsi="Times New Roman" w:cs="Times New Roman"/>
          <w:noProof/>
          <w:sz w:val="24"/>
          <w:szCs w:val="24"/>
        </w:rPr>
        <w:pict>
          <v:shape id="_x0000_s1032" type="#_x0000_t32" style="position:absolute;left:0;text-align:left;margin-left:76.4pt;margin-top:5.15pt;width:68.85pt;height:.05pt;z-index:251674624" o:connectortype="straight" o:regroupid="1">
            <v:stroke endarrow="block"/>
          </v:shape>
        </w:pict>
      </w:r>
      <w:r>
        <w:rPr>
          <w:rFonts w:ascii="Times New Roman" w:eastAsia="Times New Roman" w:hAnsi="Times New Roman" w:cs="Times New Roman"/>
          <w:noProof/>
          <w:sz w:val="24"/>
          <w:szCs w:val="24"/>
        </w:rPr>
        <w:pict>
          <v:shape id="_x0000_s1029" type="#_x0000_t32" style="position:absolute;left:0;text-align:left;margin-left:223.5pt;margin-top:18.3pt;width:.05pt;height:17.55pt;z-index:251671552" o:connectortype="straight" o:regroupid="1">
            <v:stroke endarrow="block"/>
          </v:shape>
        </w:pict>
      </w:r>
    </w:p>
    <w:p w:rsidR="00E02B1D" w:rsidRPr="00123107" w:rsidRDefault="00B4771C" w:rsidP="00123107">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rect id="_x0000_s1030" style="position:absolute;left:0;text-align:left;margin-left:145.25pt;margin-top:.55pt;width:150.25pt;height:24.45pt;z-index:251672576" o:regroupid="1">
            <v:textbox>
              <w:txbxContent>
                <w:p w:rsidR="000C4B30" w:rsidRPr="000C4B30" w:rsidRDefault="000C4B30" w:rsidP="000C4B30">
                  <w:pPr>
                    <w:jc w:val="center"/>
                    <w:rPr>
                      <w:rFonts w:ascii="Times New Roman" w:hAnsi="Times New Roman" w:cs="Times New Roman"/>
                      <w:sz w:val="24"/>
                      <w:szCs w:val="24"/>
                    </w:rPr>
                  </w:pPr>
                  <w:r w:rsidRPr="000C4B30">
                    <w:rPr>
                      <w:rFonts w:ascii="Times New Roman" w:hAnsi="Times New Roman" w:cs="Times New Roman"/>
                      <w:sz w:val="24"/>
                      <w:szCs w:val="24"/>
                    </w:rPr>
                    <w:t>Detection</w:t>
                  </w:r>
                </w:p>
              </w:txbxContent>
            </v:textbox>
          </v:rect>
        </w:pict>
      </w:r>
    </w:p>
    <w:p w:rsidR="00E02B1D" w:rsidRPr="00123107" w:rsidRDefault="000C4B30" w:rsidP="00123107">
      <w:pPr>
        <w:tabs>
          <w:tab w:val="left" w:pos="3794"/>
        </w:tabs>
        <w:spacing w:line="480" w:lineRule="auto"/>
        <w:jc w:val="center"/>
        <w:rPr>
          <w:rFonts w:ascii="Times New Roman" w:eastAsia="Times New Roman" w:hAnsi="Times New Roman" w:cs="Times New Roman"/>
          <w:b/>
          <w:sz w:val="24"/>
          <w:szCs w:val="24"/>
        </w:rPr>
      </w:pPr>
      <w:r w:rsidRPr="00123107">
        <w:rPr>
          <w:rFonts w:ascii="Times New Roman" w:eastAsia="Times New Roman" w:hAnsi="Times New Roman" w:cs="Times New Roman"/>
          <w:b/>
          <w:sz w:val="24"/>
          <w:szCs w:val="24"/>
        </w:rPr>
        <w:t>Figure 1: Research Framework</w:t>
      </w:r>
    </w:p>
    <w:p w:rsidR="00011254" w:rsidRPr="00123107" w:rsidRDefault="00011254" w:rsidP="00123107">
      <w:pPr>
        <w:spacing w:after="0" w:line="480" w:lineRule="auto"/>
        <w:jc w:val="both"/>
        <w:rPr>
          <w:rFonts w:ascii="Times New Roman" w:hAnsi="Times New Roman" w:cs="Times New Roman"/>
          <w:b/>
          <w:sz w:val="24"/>
          <w:szCs w:val="24"/>
        </w:rPr>
      </w:pPr>
      <w:r w:rsidRPr="00123107">
        <w:rPr>
          <w:rFonts w:ascii="Times New Roman" w:hAnsi="Times New Roman" w:cs="Times New Roman"/>
          <w:b/>
          <w:sz w:val="24"/>
          <w:szCs w:val="24"/>
        </w:rPr>
        <w:t>3.1</w:t>
      </w:r>
      <w:r w:rsidRPr="00123107">
        <w:rPr>
          <w:rFonts w:ascii="Times New Roman" w:hAnsi="Times New Roman" w:cs="Times New Roman"/>
          <w:b/>
          <w:sz w:val="24"/>
          <w:szCs w:val="24"/>
        </w:rPr>
        <w:tab/>
        <w:t>Research Database</w:t>
      </w:r>
    </w:p>
    <w:p w:rsidR="00011254" w:rsidRPr="00123107" w:rsidRDefault="00011254" w:rsidP="00123107">
      <w:pPr>
        <w:spacing w:after="0" w:line="480" w:lineRule="auto"/>
        <w:jc w:val="both"/>
        <w:rPr>
          <w:rFonts w:ascii="Times New Roman" w:eastAsia="Times New Roman" w:hAnsi="Times New Roman" w:cs="Times New Roman"/>
          <w:sz w:val="24"/>
          <w:szCs w:val="24"/>
        </w:rPr>
      </w:pPr>
      <w:r w:rsidRPr="00123107">
        <w:rPr>
          <w:rFonts w:ascii="Times New Roman" w:eastAsia="Times New Roman" w:hAnsi="Times New Roman" w:cs="Times New Roman"/>
          <w:sz w:val="24"/>
          <w:szCs w:val="24"/>
        </w:rPr>
        <w:t>The study utilizes a face image database that is accessible to the public</w:t>
      </w:r>
      <w:r w:rsidRPr="00123107">
        <w:rPr>
          <w:rFonts w:ascii="Times New Roman" w:hAnsi="Times New Roman" w:cs="Times New Roman"/>
          <w:sz w:val="24"/>
          <w:szCs w:val="24"/>
        </w:rPr>
        <w:t xml:space="preserve">. FRGCv2 image database to evaluate the performance of the developed face morphing recognition system. </w:t>
      </w:r>
      <w:r w:rsidRPr="00123107">
        <w:rPr>
          <w:rFonts w:ascii="Times New Roman" w:eastAsia="Times New Roman" w:hAnsi="Times New Roman" w:cs="Times New Roman"/>
          <w:sz w:val="24"/>
          <w:szCs w:val="24"/>
        </w:rPr>
        <w:t>Figure 2 display the FRGCv2 dataset.</w:t>
      </w:r>
    </w:p>
    <w:p w:rsidR="00011254" w:rsidRPr="00123107" w:rsidRDefault="00011254" w:rsidP="00123107">
      <w:pPr>
        <w:spacing w:after="0" w:line="480" w:lineRule="auto"/>
        <w:jc w:val="center"/>
        <w:rPr>
          <w:rFonts w:ascii="Times New Roman" w:eastAsia="Times New Roman" w:hAnsi="Times New Roman" w:cs="Times New Roman"/>
          <w:sz w:val="24"/>
          <w:szCs w:val="24"/>
        </w:rPr>
      </w:pPr>
      <w:r w:rsidRPr="00123107">
        <w:rPr>
          <w:rFonts w:ascii="Times New Roman" w:eastAsia="Times New Roman" w:hAnsi="Times New Roman" w:cs="Times New Roman"/>
          <w:noProof/>
          <w:sz w:val="24"/>
          <w:szCs w:val="24"/>
        </w:rPr>
        <w:drawing>
          <wp:inline distT="0" distB="0" distL="0" distR="0">
            <wp:extent cx="3493666" cy="1285875"/>
            <wp:effectExtent l="19050" t="0" r="0" b="0"/>
            <wp:docPr id="4" name="Picture 1" descr="C:\Users\USER\Desktop\book\RFGC_sample_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book\RFGC_sample_images.JPG"/>
                    <pic:cNvPicPr>
                      <a:picLocks noChangeAspect="1" noChangeArrowheads="1"/>
                    </pic:cNvPicPr>
                  </pic:nvPicPr>
                  <pic:blipFill>
                    <a:blip r:embed="rId9" cstate="print"/>
                    <a:srcRect/>
                    <a:stretch>
                      <a:fillRect/>
                    </a:stretch>
                  </pic:blipFill>
                  <pic:spPr bwMode="auto">
                    <a:xfrm>
                      <a:off x="0" y="0"/>
                      <a:ext cx="3505983" cy="1290408"/>
                    </a:xfrm>
                    <a:prstGeom prst="rect">
                      <a:avLst/>
                    </a:prstGeom>
                    <a:noFill/>
                    <a:ln w="9525">
                      <a:noFill/>
                      <a:miter lim="800000"/>
                      <a:headEnd/>
                      <a:tailEnd/>
                    </a:ln>
                  </pic:spPr>
                </pic:pic>
              </a:graphicData>
            </a:graphic>
          </wp:inline>
        </w:drawing>
      </w:r>
    </w:p>
    <w:p w:rsidR="00011254" w:rsidRPr="00123107" w:rsidRDefault="00011254" w:rsidP="00123107">
      <w:pPr>
        <w:tabs>
          <w:tab w:val="left" w:pos="2855"/>
        </w:tabs>
        <w:spacing w:after="0" w:line="480" w:lineRule="auto"/>
        <w:jc w:val="center"/>
        <w:rPr>
          <w:rFonts w:ascii="Times New Roman" w:eastAsia="Times New Roman" w:hAnsi="Times New Roman" w:cs="Times New Roman"/>
          <w:b/>
          <w:sz w:val="24"/>
          <w:szCs w:val="24"/>
        </w:rPr>
      </w:pPr>
      <w:r w:rsidRPr="00123107">
        <w:rPr>
          <w:rFonts w:ascii="Times New Roman" w:eastAsia="Times New Roman" w:hAnsi="Times New Roman" w:cs="Times New Roman"/>
          <w:b/>
          <w:sz w:val="24"/>
          <w:szCs w:val="24"/>
        </w:rPr>
        <w:t>Figure 2: FRGCv2 Dataset</w:t>
      </w:r>
    </w:p>
    <w:p w:rsidR="00EE480E" w:rsidRPr="00123107" w:rsidRDefault="00EE480E" w:rsidP="00123107">
      <w:pPr>
        <w:pStyle w:val="ListParagraph"/>
        <w:numPr>
          <w:ilvl w:val="1"/>
          <w:numId w:val="2"/>
        </w:numPr>
        <w:spacing w:after="0" w:line="480" w:lineRule="auto"/>
        <w:ind w:left="360" w:hanging="360"/>
        <w:rPr>
          <w:rFonts w:ascii="Times New Roman" w:eastAsia="Times New Roman" w:hAnsi="Times New Roman" w:cs="Times New Roman"/>
          <w:b/>
          <w:sz w:val="24"/>
          <w:szCs w:val="24"/>
        </w:rPr>
      </w:pPr>
      <w:r w:rsidRPr="00123107">
        <w:rPr>
          <w:rFonts w:ascii="Times New Roman" w:eastAsia="Times New Roman" w:hAnsi="Times New Roman" w:cs="Times New Roman"/>
          <w:b/>
          <w:sz w:val="24"/>
          <w:szCs w:val="24"/>
        </w:rPr>
        <w:lastRenderedPageBreak/>
        <w:t>Data Pre-processing</w:t>
      </w:r>
    </w:p>
    <w:p w:rsidR="00EE480E" w:rsidRPr="00123107" w:rsidRDefault="00EE480E" w:rsidP="00123107">
      <w:pPr>
        <w:spacing w:after="0" w:line="480" w:lineRule="auto"/>
        <w:jc w:val="both"/>
        <w:rPr>
          <w:rFonts w:ascii="Times New Roman" w:eastAsia="Times New Roman" w:hAnsi="Times New Roman" w:cs="Times New Roman"/>
          <w:sz w:val="24"/>
          <w:szCs w:val="24"/>
        </w:rPr>
      </w:pPr>
      <w:r w:rsidRPr="00123107">
        <w:rPr>
          <w:rFonts w:ascii="Times New Roman" w:eastAsia="Times New Roman" w:hAnsi="Times New Roman" w:cs="Times New Roman"/>
          <w:sz w:val="24"/>
          <w:szCs w:val="24"/>
        </w:rPr>
        <w:t>Furthermore, the second phase in the suggested framework is normalization.</w:t>
      </w:r>
      <w:r w:rsidRPr="00123107">
        <w:rPr>
          <w:rFonts w:ascii="Times New Roman" w:hAnsi="Times New Roman" w:cs="Times New Roman"/>
          <w:color w:val="000000" w:themeColor="text1"/>
          <w:sz w:val="24"/>
          <w:szCs w:val="24"/>
        </w:rPr>
        <w:t xml:space="preserve"> </w:t>
      </w:r>
      <w:r w:rsidRPr="00123107">
        <w:rPr>
          <w:rFonts w:ascii="Times New Roman" w:eastAsia="Times New Roman" w:hAnsi="Times New Roman" w:cs="Times New Roman"/>
          <w:sz w:val="24"/>
          <w:szCs w:val="24"/>
        </w:rPr>
        <w:t>Histogram equalization was used on the photos to adjust the intensity, remove noise, and enhance the contrast of the facial image.</w:t>
      </w:r>
      <w:r w:rsidRPr="00123107">
        <w:rPr>
          <w:rFonts w:ascii="Times New Roman" w:hAnsi="Times New Roman" w:cs="Times New Roman"/>
          <w:color w:val="000000" w:themeColor="text1"/>
          <w:sz w:val="24"/>
          <w:szCs w:val="24"/>
        </w:rPr>
        <w:t xml:space="preserve"> </w:t>
      </w:r>
      <w:r w:rsidRPr="00123107">
        <w:rPr>
          <w:rFonts w:ascii="Times New Roman" w:eastAsia="Times New Roman" w:hAnsi="Times New Roman" w:cs="Times New Roman"/>
          <w:sz w:val="24"/>
          <w:szCs w:val="24"/>
        </w:rPr>
        <w:t>Normalization is the initial step in the process of using dimensionality reduction methods for feature extraction in FRGCv2l databases.</w:t>
      </w:r>
      <w:r w:rsidRPr="00123107">
        <w:rPr>
          <w:rFonts w:ascii="Times New Roman" w:hAnsi="Times New Roman" w:cs="Times New Roman"/>
          <w:b/>
          <w:bCs/>
          <w:color w:val="000000" w:themeColor="text1"/>
          <w:sz w:val="24"/>
          <w:szCs w:val="24"/>
        </w:rPr>
        <w:t xml:space="preserve"> </w:t>
      </w:r>
    </w:p>
    <w:p w:rsidR="00316FAE" w:rsidRPr="00123107" w:rsidRDefault="00316FAE" w:rsidP="00123107">
      <w:pPr>
        <w:pStyle w:val="ListParagraph"/>
        <w:numPr>
          <w:ilvl w:val="1"/>
          <w:numId w:val="2"/>
        </w:numPr>
        <w:spacing w:after="0" w:line="480" w:lineRule="auto"/>
        <w:ind w:left="360" w:hanging="360"/>
        <w:rPr>
          <w:rFonts w:ascii="Times New Roman" w:eastAsia="Times New Roman" w:hAnsi="Times New Roman" w:cs="Times New Roman"/>
          <w:b/>
          <w:sz w:val="24"/>
          <w:szCs w:val="24"/>
        </w:rPr>
      </w:pPr>
      <w:r w:rsidRPr="00123107">
        <w:rPr>
          <w:rFonts w:ascii="Times New Roman" w:eastAsia="Times New Roman" w:hAnsi="Times New Roman" w:cs="Times New Roman"/>
          <w:b/>
          <w:sz w:val="24"/>
          <w:szCs w:val="24"/>
        </w:rPr>
        <w:t>Feature Extraction</w:t>
      </w:r>
    </w:p>
    <w:p w:rsidR="00BB4954" w:rsidRPr="00123107" w:rsidRDefault="00BB4954" w:rsidP="00123107">
      <w:pPr>
        <w:spacing w:after="0" w:line="480" w:lineRule="auto"/>
        <w:jc w:val="both"/>
        <w:rPr>
          <w:rFonts w:ascii="Times New Roman" w:hAnsi="Times New Roman" w:cs="Times New Roman"/>
          <w:color w:val="000000" w:themeColor="text1"/>
          <w:sz w:val="24"/>
          <w:szCs w:val="24"/>
        </w:rPr>
      </w:pPr>
      <w:r w:rsidRPr="00123107">
        <w:rPr>
          <w:rFonts w:ascii="Times New Roman" w:hAnsi="Times New Roman" w:cs="Times New Roman"/>
          <w:sz w:val="24"/>
          <w:szCs w:val="24"/>
        </w:rPr>
        <w:t xml:space="preserve">Combining elements from LBP and CRT for feature extraction for both bona-fide images and morphed images. </w:t>
      </w:r>
      <w:r w:rsidRPr="00123107">
        <w:rPr>
          <w:rFonts w:ascii="Times New Roman" w:hAnsi="Times New Roman" w:cs="Times New Roman"/>
          <w:color w:val="000000" w:themeColor="text1"/>
          <w:sz w:val="24"/>
          <w:szCs w:val="24"/>
        </w:rPr>
        <w:t xml:space="preserve">Operations were performed for the neighbour pixel and centre pixel for LBP parameters. This research therefore proposes to use the enhance LBP model for the feature extraction process. Figure </w:t>
      </w:r>
      <w:r w:rsidR="00CE0C1C" w:rsidRPr="00123107">
        <w:rPr>
          <w:rFonts w:ascii="Times New Roman" w:hAnsi="Times New Roman" w:cs="Times New Roman"/>
          <w:color w:val="000000" w:themeColor="text1"/>
          <w:sz w:val="24"/>
          <w:szCs w:val="24"/>
        </w:rPr>
        <w:t>3 shows</w:t>
      </w:r>
      <w:r w:rsidRPr="00123107">
        <w:rPr>
          <w:rFonts w:ascii="Times New Roman" w:hAnsi="Times New Roman" w:cs="Times New Roman"/>
          <w:color w:val="000000" w:themeColor="text1"/>
          <w:sz w:val="24"/>
          <w:szCs w:val="24"/>
        </w:rPr>
        <w:t xml:space="preserve"> the process </w:t>
      </w:r>
      <w:r w:rsidR="00CE0C1C" w:rsidRPr="00123107">
        <w:rPr>
          <w:rFonts w:ascii="Times New Roman" w:hAnsi="Times New Roman" w:cs="Times New Roman"/>
          <w:color w:val="000000" w:themeColor="text1"/>
          <w:sz w:val="24"/>
          <w:szCs w:val="24"/>
        </w:rPr>
        <w:t>s</w:t>
      </w:r>
      <w:r w:rsidRPr="00123107">
        <w:rPr>
          <w:rFonts w:ascii="Times New Roman" w:hAnsi="Times New Roman" w:cs="Times New Roman"/>
          <w:color w:val="000000" w:themeColor="text1"/>
          <w:sz w:val="24"/>
          <w:szCs w:val="24"/>
        </w:rPr>
        <w:t>how the feature extraction was performed.</w:t>
      </w:r>
      <w:r w:rsidR="00CE0C1C" w:rsidRPr="00123107">
        <w:rPr>
          <w:rFonts w:ascii="Times New Roman" w:hAnsi="Times New Roman" w:cs="Times New Roman"/>
          <w:color w:val="000000" w:themeColor="text1"/>
          <w:sz w:val="24"/>
          <w:szCs w:val="24"/>
        </w:rPr>
        <w:t xml:space="preserve"> </w:t>
      </w:r>
    </w:p>
    <w:p w:rsidR="00CE0C1C" w:rsidRPr="00123107" w:rsidRDefault="00B4771C" w:rsidP="00123107">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pict>
          <v:group id="Group 325" o:spid="_x0000_s1074" style="position:absolute;left:0;text-align:left;margin-left:91.25pt;margin-top:18.05pt;width:315.9pt;height:78.05pt;z-index:251686912" coordorigin="1304,1605" coordsize="6318,15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">
            <v:rect id="Rectangle 341" o:spid="_x0000_s1075" style="position:absolute;left:1304;top:1605;width:1621;height:51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pwccEA&#10;AADbAAAADwAAAGRycy9kb3ducmV2LnhtbERPTWvCQBC9F/wPyxS8NZsqhJq6iihKPcbk4m2aHZNo&#10;djZkV0399d1Cwds83ufMl4NpxY1611hW8B7FIIhLqxuuFBT59u0DhPPIGlvLpOCHHCwXo5c5ptre&#10;OaPbwVcihLBLUUHtfZdK6cqaDLrIdsSBO9neoA+wr6Tu8R7CTSsncZxIgw2Hhho7WtdUXg5Xo+C7&#10;mRT4yPJdbGbbqd8P+fl63Cg1fh1WnyA8Df4p/nd/6TA/gb9fwgFy8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oKcHHBAAAA2wAAAA8AAAAAAAAAAAAAAAAAmAIAAGRycy9kb3du&#10;cmV2LnhtbFBLBQYAAAAABAAEAPUAAACGAwAAAAA=&#10;">
              <v:textbox style="mso-next-textbox:#Rectangle 341">
                <w:txbxContent>
                  <w:p w:rsidR="00CE0C1C" w:rsidRPr="00681593" w:rsidRDefault="00CE0C1C" w:rsidP="00CE0C1C">
                    <w:pPr>
                      <w:rPr>
                        <w:rFonts w:ascii="Times New Roman" w:hAnsi="Times New Roman" w:cs="Times New Roman"/>
                        <w:sz w:val="24"/>
                        <w:szCs w:val="24"/>
                      </w:rPr>
                    </w:pPr>
                    <w:r w:rsidRPr="00681593">
                      <w:rPr>
                        <w:rFonts w:ascii="Times New Roman" w:hAnsi="Times New Roman" w:cs="Times New Roman"/>
                        <w:sz w:val="24"/>
                        <w:szCs w:val="24"/>
                      </w:rPr>
                      <w:t>Morph Image</w:t>
                    </w:r>
                  </w:p>
                </w:txbxContent>
              </v:textbox>
            </v:rect>
            <v:rect id="Rectangle 342" o:spid="_x0000_s1076" style="position:absolute;left:1304;top:2424;width:1621;height:5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bV6sEA&#10;AADbAAAADwAAAGRycy9kb3ducmV2LnhtbERPTYvCMBC9C/6HMMLeNNWFda1GEUXZPWp72dvYjG21&#10;mZQmavXXmwXB2zze58wWranElRpXWlYwHEQgiDOrS84VpMmm/w3CeWSNlWVScCcHi3m3M8NY2xvv&#10;6Lr3uQgh7GJUUHhfx1K6rCCDbmBr4sAdbWPQB9jkUjd4C+GmkqMo+pIGSw4NBda0Kig77y9GwaEc&#10;pfjYJdvITDaf/rdNTpe/tVIfvXY5BeGp9W/xy/2jw/wx/P8SDpD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VG1erBAAAA2wAAAA8AAAAAAAAAAAAAAAAAmAIAAGRycy9kb3du&#10;cmV2LnhtbFBLBQYAAAAABAAEAPUAAACGAwAAAAA=&#10;">
              <v:textbox style="mso-next-textbox:#Rectangle 342">
                <w:txbxContent>
                  <w:p w:rsidR="00CE0C1C" w:rsidRPr="00681593" w:rsidRDefault="00CE0C1C" w:rsidP="00CE0C1C">
                    <w:pPr>
                      <w:jc w:val="center"/>
                      <w:rPr>
                        <w:rFonts w:ascii="Times New Roman" w:hAnsi="Times New Roman" w:cs="Times New Roman"/>
                        <w:sz w:val="24"/>
                        <w:szCs w:val="24"/>
                      </w:rPr>
                    </w:pPr>
                    <w:r w:rsidRPr="00681593">
                      <w:rPr>
                        <w:rFonts w:ascii="Times New Roman" w:hAnsi="Times New Roman" w:cs="Times New Roman"/>
                        <w:sz w:val="24"/>
                        <w:szCs w:val="24"/>
                      </w:rPr>
                      <w:t>Bona-fide Image</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343" o:spid="_x0000_s1077" type="#_x0000_t34" style="position:absolute;left:2925;top:2667;width:1062;height:150;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O3qBMMAAADbAAAADwAAAGRycy9kb3ducmV2LnhtbESPQWsCMRCF7wX/Q5hCL0WzehBZjSJF&#10;QfBQ1NLzuJlml24maxLX7b/vHAq9zfDevPfNajP4VvUUUxPYwHRSgCKugm3YGfi47McLUCkjW2wD&#10;k4EfSrBZj55WWNrw4BP15+yUhHAq0UCdc1dqnaqaPKZJ6IhF+wrRY5Y1Om0jPiTct3pWFHPtsWFp&#10;qLGjt5qq7/PdG3Cv1N+qa9zy/tPmk3u/znft0ZiX52G7BJVpyP/mv+uDFXyBlV9kAL3+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jt6gTDAAAA2wAAAA8AAAAAAAAAAAAA&#10;AAAAoQIAAGRycy9kb3ducmV2LnhtbFBLBQYAAAAABAAEAPkAAACRAwAAAAA=&#10;">
              <v:stroke endarrow="block"/>
            </v:shape>
            <v:shape id="AutoShape 344" o:spid="_x0000_s1078" type="#_x0000_t34" style="position:absolute;left:2925;top:1817;width:1062;height:439;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6FPn8IAAADbAAAADwAAAGRycy9kb3ducmV2LnhtbERPTWvCQBC9F/oflin0UszGHqTGrCJF&#10;oeBBtMXzJDtugtnZdHcb4793C4Xe5vE+p1yNthMD+dA6VjDNchDEtdMtGwVfn9vJG4gQkTV2jknB&#10;jQKslo8PJRbaXflAwzEakUI4FKigibEvpAx1QxZD5nrixJ2dtxgT9EZqj9cUbjv5muczabHl1NBg&#10;T+8N1Zfjj1VgXmj4riu/5u1Jx4PZV7NNt1Pq+WlcL0BEGuO/+M/9odP8Ofz+kg6Qyz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6FPn8IAAADbAAAADwAAAAAAAAAAAAAA&#10;AAChAgAAZHJzL2Rvd25yZXYueG1sUEsFBgAAAAAEAAQA+QAAAJADAAAAAA==&#10;">
              <v:stroke endarrow="block"/>
            </v:shape>
            <v:rect id="Rectangle 345" o:spid="_x0000_s1079" style="position:absolute;left:3987;top:1817;width:2061;height:13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OHI78A&#10;AADbAAAADwAAAGRycy9kb3ducmV2LnhtbERPTa/BQBTdv8R/mFyJ3TNViTxliBDCktrYXZ2rLZ07&#10;TWdQfr1ZSN7y5HxP562pxIMaV1pWMOhHIIgzq0vOFRzT9e8fCOeRNVaWScGLHMxnnZ8pJto+eU+P&#10;g89FCGGXoILC+zqR0mUFGXR9WxMH7mIbgz7AJpe6wWcIN5WMo2gkDZYcGgqsaVlQdjvcjYJzGR/x&#10;vU83kRmvh37Xptf7aaVUr9suJiA8tf5f/HVvtYI4rA9fwg+Qs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Uw4cjvwAAANsAAAAPAAAAAAAAAAAAAAAAAJgCAABkcnMvZG93bnJl&#10;di54bWxQSwUGAAAAAAQABAD1AAAAhAMAAAAA&#10;">
              <v:textbox style="mso-next-textbox:#Rectangle 345">
                <w:txbxContent>
                  <w:p w:rsidR="00CE0C1C" w:rsidRPr="00681593" w:rsidRDefault="00CE0C1C" w:rsidP="00CE0C1C">
                    <w:pPr>
                      <w:spacing w:after="0" w:line="360" w:lineRule="auto"/>
                      <w:jc w:val="center"/>
                      <w:rPr>
                        <w:rFonts w:ascii="Times New Roman" w:hAnsi="Times New Roman" w:cs="Times New Roman"/>
                        <w:sz w:val="24"/>
                        <w:szCs w:val="24"/>
                      </w:rPr>
                    </w:pPr>
                    <w:r w:rsidRPr="00681593">
                      <w:rPr>
                        <w:rFonts w:ascii="Times New Roman" w:hAnsi="Times New Roman" w:cs="Times New Roman"/>
                        <w:sz w:val="24"/>
                        <w:szCs w:val="24"/>
                      </w:rPr>
                      <w:t>Feature extraction</w:t>
                    </w:r>
                  </w:p>
                  <w:p w:rsidR="00CE0C1C" w:rsidRPr="00681593" w:rsidRDefault="00CE0C1C" w:rsidP="00CE0C1C">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(LBP-RNS</w:t>
                    </w:r>
                    <w:r w:rsidRPr="00681593">
                      <w:rPr>
                        <w:rFonts w:ascii="Times New Roman" w:hAnsi="Times New Roman" w:cs="Times New Roman"/>
                        <w:sz w:val="24"/>
                        <w:szCs w:val="24"/>
                      </w:rPr>
                      <w:t>)</w:t>
                    </w:r>
                  </w:p>
                </w:txbxContent>
              </v:textbox>
            </v:rect>
            <v:shape id="AutoShape 346" o:spid="_x0000_s1080" type="#_x0000_t32" style="position:absolute;left:6048;top:2424;width:574;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iGHX8QAAADbAAAADwAAAGRycy9kb3ducmV2LnhtbESPQWvCQBSE74L/YXlCb2YTD6VGVymC&#10;pSg9VCXY2yP7moRm34bdVaO/visIHoeZ+YaZL3vTijM531hWkCUpCOLS6oYrBYf9evwGwgdkja1l&#10;UnAlD8vFcDDHXNsLf9N5FyoRIexzVFCH0OVS+rImgz6xHXH0fq0zGKJ0ldQOLxFuWjlJ01dpsOG4&#10;UGNHq5rKv93JKDhup6fiWnzRpsimmx90xt/2H0q9jPr3GYhAfXiGH+1PrWCSwf1L/AFy8Q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YdfxAAAANsAAAAPAAAAAAAAAAAA&#10;AAAAAKECAABkcnMvZG93bnJldi54bWxQSwUGAAAAAAQABAD5AAAAkgMAAAAA&#10;">
              <v:stroke endarrow="block"/>
            </v:shape>
            <v:rect id="Rectangle 349" o:spid="_x0000_s1081" style="position:absolute;left:6622;top:2152;width:1000;height:51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28z8IA&#10;AADbAAAADwAAAGRycy9kb3ducmV2LnhtbESPQYvCMBSE7wv+h/AEb2tqFxatRhHFxT1qvXh7Ns+2&#10;2ryUJmr11xtB8DjMzDfMZNaaSlypcaVlBYN+BII4s7rkXMEuXX0PQTiPrLGyTAru5GA27XxNMNH2&#10;xhu6bn0uAoRdggoK7+tESpcVZND1bU0cvKNtDPogm1zqBm8BbioZR9GvNFhyWCiwpkVB2Xl7MQoO&#10;ZbzDxyb9i8xo9eP/2/R02S+V6nXb+RiEp9Z/wu/2WiuIY3h9CT9AT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XbzPwgAAANsAAAAPAAAAAAAAAAAAAAAAAJgCAABkcnMvZG93&#10;bnJldi54bWxQSwUGAAAAAAQABAD1AAAAhwMAAAAA&#10;">
              <v:textbox style="mso-next-textbox:#Rectangle 349">
                <w:txbxContent>
                  <w:p w:rsidR="00CE0C1C" w:rsidRPr="0058213B" w:rsidRDefault="00CE0C1C" w:rsidP="00CE0C1C">
                    <w:pPr>
                      <w:rPr>
                        <w:rFonts w:ascii="Times New Roman" w:hAnsi="Times New Roman" w:cs="Times New Roman"/>
                        <w:sz w:val="24"/>
                        <w:szCs w:val="24"/>
                      </w:rPr>
                    </w:pPr>
                    <w:r w:rsidRPr="0058213B">
                      <w:rPr>
                        <w:rFonts w:ascii="Times New Roman" w:hAnsi="Times New Roman" w:cs="Times New Roman"/>
                        <w:sz w:val="24"/>
                        <w:szCs w:val="24"/>
                      </w:rPr>
                      <w:t>Result</w:t>
                    </w:r>
                  </w:p>
                </w:txbxContent>
              </v:textbox>
            </v:rect>
          </v:group>
        </w:pict>
      </w:r>
    </w:p>
    <w:p w:rsidR="00CE0C1C" w:rsidRPr="00123107" w:rsidRDefault="00CE0C1C" w:rsidP="00123107">
      <w:pPr>
        <w:spacing w:after="0" w:line="480" w:lineRule="auto"/>
        <w:jc w:val="both"/>
        <w:rPr>
          <w:rFonts w:ascii="Times New Roman" w:hAnsi="Times New Roman" w:cs="Times New Roman"/>
          <w:color w:val="000000" w:themeColor="text1"/>
          <w:sz w:val="24"/>
          <w:szCs w:val="24"/>
        </w:rPr>
      </w:pPr>
    </w:p>
    <w:p w:rsidR="00BB4954" w:rsidRPr="00123107" w:rsidRDefault="00BB4954" w:rsidP="00123107">
      <w:pPr>
        <w:spacing w:after="0" w:line="480" w:lineRule="auto"/>
        <w:rPr>
          <w:rFonts w:ascii="Times New Roman" w:eastAsia="Times New Roman" w:hAnsi="Times New Roman" w:cs="Times New Roman"/>
          <w:b/>
          <w:sz w:val="24"/>
          <w:szCs w:val="24"/>
        </w:rPr>
      </w:pPr>
    </w:p>
    <w:p w:rsidR="00CE0C1C" w:rsidRPr="00123107" w:rsidRDefault="00CE0C1C" w:rsidP="00123107">
      <w:pPr>
        <w:spacing w:after="0" w:line="480" w:lineRule="auto"/>
        <w:rPr>
          <w:rFonts w:ascii="Times New Roman" w:eastAsia="Times New Roman" w:hAnsi="Times New Roman" w:cs="Times New Roman"/>
          <w:b/>
          <w:sz w:val="24"/>
          <w:szCs w:val="24"/>
        </w:rPr>
      </w:pPr>
    </w:p>
    <w:p w:rsidR="00CE0C1C" w:rsidRPr="00123107" w:rsidRDefault="00CE0C1C" w:rsidP="00123107">
      <w:pPr>
        <w:autoSpaceDE w:val="0"/>
        <w:autoSpaceDN w:val="0"/>
        <w:adjustRightInd w:val="0"/>
        <w:spacing w:after="0" w:line="480" w:lineRule="auto"/>
        <w:jc w:val="center"/>
        <w:rPr>
          <w:rFonts w:ascii="Times New Roman" w:hAnsi="Times New Roman" w:cs="Times New Roman"/>
          <w:color w:val="000000" w:themeColor="text1"/>
          <w:sz w:val="24"/>
          <w:szCs w:val="24"/>
        </w:rPr>
      </w:pPr>
      <w:r w:rsidRPr="00123107">
        <w:rPr>
          <w:rFonts w:ascii="Times New Roman" w:hAnsi="Times New Roman" w:cs="Times New Roman"/>
          <w:color w:val="000000" w:themeColor="text1"/>
          <w:sz w:val="24"/>
          <w:szCs w:val="24"/>
        </w:rPr>
        <w:t>Feature Extraction Process for Face Morphing Recognition</w:t>
      </w:r>
    </w:p>
    <w:p w:rsidR="00316FAE" w:rsidRPr="00123107" w:rsidRDefault="00A94861" w:rsidP="00123107">
      <w:pPr>
        <w:spacing w:after="0" w:line="480" w:lineRule="auto"/>
        <w:rPr>
          <w:rFonts w:ascii="Times New Roman" w:eastAsia="Times New Roman" w:hAnsi="Times New Roman" w:cs="Times New Roman"/>
          <w:b/>
          <w:sz w:val="24"/>
          <w:szCs w:val="24"/>
        </w:rPr>
      </w:pPr>
      <w:r w:rsidRPr="00123107">
        <w:rPr>
          <w:rFonts w:ascii="Times New Roman" w:eastAsia="Times New Roman" w:hAnsi="Times New Roman" w:cs="Times New Roman"/>
          <w:b/>
          <w:sz w:val="24"/>
          <w:szCs w:val="24"/>
        </w:rPr>
        <w:t>Local Binary Pattern</w:t>
      </w:r>
    </w:p>
    <w:p w:rsidR="00A94861" w:rsidRPr="00123107" w:rsidRDefault="00A94861" w:rsidP="00123107">
      <w:pPr>
        <w:spacing w:after="0" w:line="480" w:lineRule="auto"/>
        <w:jc w:val="both"/>
        <w:rPr>
          <w:rFonts w:ascii="Times New Roman" w:eastAsia="Times New Roman" w:hAnsi="Times New Roman" w:cs="Times New Roman"/>
          <w:sz w:val="24"/>
          <w:szCs w:val="24"/>
        </w:rPr>
      </w:pPr>
      <w:r w:rsidRPr="00123107">
        <w:rPr>
          <w:rFonts w:ascii="Times New Roman" w:hAnsi="Times New Roman" w:cs="Times New Roman"/>
          <w:sz w:val="24"/>
          <w:szCs w:val="24"/>
        </w:rPr>
        <w:t xml:space="preserve">It is a texture descriptor used to represent the local texture patterns in an image. It describes the relationship between a central pixel and its neighbouring pixels (Tapia &amp;Perez, 2019). </w:t>
      </w:r>
      <w:r w:rsidRPr="00123107">
        <w:rPr>
          <w:rFonts w:ascii="Times New Roman" w:eastAsia="Times New Roman" w:hAnsi="Times New Roman" w:cs="Times New Roman"/>
          <w:sz w:val="24"/>
          <w:szCs w:val="24"/>
        </w:rPr>
        <w:t>The primary concept of LBP is to encode data by comparing the center pixel's intensity value to that of its surrounding pixels</w:t>
      </w:r>
      <w:r w:rsidRPr="00123107">
        <w:rPr>
          <w:rFonts w:ascii="Times New Roman" w:hAnsi="Times New Roman" w:cs="Times New Roman"/>
          <w:sz w:val="24"/>
          <w:szCs w:val="24"/>
        </w:rPr>
        <w:t xml:space="preserve"> the comparison results into binary codes. In this research work, it's essential to implement LBP for preprocessing the images towards resizing, converting to grayscale, and enhancing contrast if required. </w:t>
      </w:r>
    </w:p>
    <w:p w:rsidR="00A94861" w:rsidRPr="00123107" w:rsidRDefault="00A94861" w:rsidP="00123107">
      <w:pPr>
        <w:spacing w:after="0" w:line="480" w:lineRule="auto"/>
        <w:jc w:val="both"/>
        <w:rPr>
          <w:rFonts w:ascii="Times New Roman" w:hAnsi="Times New Roman" w:cs="Times New Roman"/>
          <w:sz w:val="24"/>
          <w:szCs w:val="24"/>
        </w:rPr>
      </w:pPr>
      <w:r w:rsidRPr="00123107">
        <w:rPr>
          <w:rFonts w:ascii="Times New Roman" w:hAnsi="Times New Roman" w:cs="Times New Roman"/>
          <w:sz w:val="24"/>
          <w:szCs w:val="24"/>
        </w:rPr>
        <w:t xml:space="preserve">LBP model: </w:t>
      </w:r>
    </w:p>
    <w:p w:rsidR="00A94861" w:rsidRPr="00123107" w:rsidRDefault="00A94861" w:rsidP="00123107">
      <w:pPr>
        <w:autoSpaceDE w:val="0"/>
        <w:autoSpaceDN w:val="0"/>
        <w:adjustRightInd w:val="0"/>
        <w:spacing w:after="0" w:line="480" w:lineRule="auto"/>
        <w:jc w:val="center"/>
        <w:rPr>
          <w:rFonts w:ascii="Times New Roman" w:hAnsi="Times New Roman" w:cs="Times New Roman"/>
          <w:color w:val="000000" w:themeColor="text1"/>
          <w:sz w:val="24"/>
          <w:szCs w:val="24"/>
        </w:rPr>
      </w:pPr>
      <m:oMath>
        <m:r>
          <w:rPr>
            <w:rFonts w:ascii="Cambria Math" w:hAnsi="Times New Roman" w:cs="Times New Roman"/>
            <w:color w:val="000000" w:themeColor="text1"/>
            <w:sz w:val="24"/>
            <w:szCs w:val="24"/>
          </w:rPr>
          <w:lastRenderedPageBreak/>
          <m:t xml:space="preserve">                  </m:t>
        </m:r>
        <m:r>
          <w:rPr>
            <w:rFonts w:ascii="Cambria Math" w:hAnsi="Cambria Math" w:cs="Times New Roman"/>
            <w:color w:val="000000" w:themeColor="text1"/>
            <w:sz w:val="24"/>
            <w:szCs w:val="24"/>
          </w:rPr>
          <m:t>LBP</m:t>
        </m:r>
        <m:r>
          <w:rPr>
            <w:rFonts w:ascii="Cambria Math" w:hAnsi="Times New Roman" w:cs="Times New Roman"/>
            <w:color w:val="000000" w:themeColor="text1"/>
            <w:sz w:val="24"/>
            <w:szCs w:val="24"/>
          </w:rPr>
          <m:t>=</m:t>
        </m:r>
        <m:nary>
          <m:naryPr>
            <m:chr m:val="∑"/>
            <m:grow m:val="on"/>
            <m:ctrlPr>
              <w:rPr>
                <w:rFonts w:ascii="Cambria Math" w:hAnsi="Times New Roman" w:cs="Times New Roman"/>
                <w:color w:val="000000" w:themeColor="text1"/>
                <w:sz w:val="24"/>
                <w:szCs w:val="24"/>
              </w:rPr>
            </m:ctrlPr>
          </m:naryPr>
          <m:sub>
            <m:r>
              <w:rPr>
                <w:rFonts w:ascii="Cambria Math" w:hAnsi="Cambria Math" w:cs="Times New Roman"/>
                <w:color w:val="000000" w:themeColor="text1"/>
                <w:sz w:val="24"/>
                <w:szCs w:val="24"/>
              </w:rPr>
              <m:t>n</m:t>
            </m:r>
            <m:r>
              <w:rPr>
                <w:rFonts w:ascii="Cambria Math" w:hAnsi="Times New Roman" w:cs="Times New Roman"/>
                <w:color w:val="000000" w:themeColor="text1"/>
                <w:sz w:val="24"/>
                <w:szCs w:val="24"/>
              </w:rPr>
              <m:t>=</m:t>
            </m:r>
            <m:r>
              <w:rPr>
                <w:rFonts w:ascii="Cambria Math" w:hAnsi="Cambria Math" w:cs="Times New Roman"/>
                <w:color w:val="000000" w:themeColor="text1"/>
                <w:sz w:val="24"/>
                <w:szCs w:val="24"/>
              </w:rPr>
              <m:t>os</m:t>
            </m:r>
          </m:sub>
          <m:sup>
            <m:r>
              <w:rPr>
                <w:rFonts w:ascii="Cambria Math" w:hAnsi="Times New Roman" w:cs="Times New Roman"/>
                <w:color w:val="000000" w:themeColor="text1"/>
                <w:sz w:val="24"/>
                <w:szCs w:val="24"/>
              </w:rPr>
              <m:t>7</m:t>
            </m:r>
          </m:sup>
          <m:e>
            <m:d>
              <m:dPr>
                <m:ctrlPr>
                  <w:rPr>
                    <w:rFonts w:ascii="Cambria Math" w:hAnsi="Times New Roman" w:cs="Times New Roman"/>
                    <w:color w:val="000000" w:themeColor="text1"/>
                    <w:sz w:val="24"/>
                    <w:szCs w:val="24"/>
                  </w:rPr>
                </m:ctrlPr>
              </m:dPr>
              <m:e>
                <m:r>
                  <m:rPr>
                    <m:sty m:val="p"/>
                  </m:rPr>
                  <w:rPr>
                    <w:rFonts w:ascii="Cambria Math" w:hAnsi="Times New Roman" w:cs="Times New Roman"/>
                    <w:color w:val="000000" w:themeColor="text1"/>
                    <w:sz w:val="24"/>
                    <w:szCs w:val="24"/>
                  </w:rPr>
                  <m:t>ln</m:t>
                </m:r>
                <m:r>
                  <m:rPr>
                    <m:sty m:val="p"/>
                  </m:rPr>
                  <w:rPr>
                    <w:rFonts w:ascii="Times New Roman" w:hAnsi="Times New Roman" w:cs="Times New Roman"/>
                    <w:color w:val="000000" w:themeColor="text1"/>
                    <w:sz w:val="24"/>
                    <w:szCs w:val="24"/>
                  </w:rPr>
                  <m:t>-</m:t>
                </m:r>
                <m:r>
                  <m:rPr>
                    <m:sty m:val="p"/>
                  </m:rPr>
                  <w:rPr>
                    <w:rFonts w:ascii="Cambria Math" w:hAnsi="Times New Roman" w:cs="Times New Roman"/>
                    <w:color w:val="000000" w:themeColor="text1"/>
                    <w:sz w:val="24"/>
                    <w:szCs w:val="24"/>
                  </w:rPr>
                  <m:t>lc</m:t>
                </m:r>
              </m:e>
            </m:d>
            <m:r>
              <m:rPr>
                <m:sty m:val="p"/>
              </m:rPr>
              <w:rPr>
                <w:rFonts w:ascii="Cambria Math" w:hAnsi="Times New Roman" w:cs="Times New Roman"/>
                <w:color w:val="000000" w:themeColor="text1"/>
                <w:sz w:val="24"/>
                <w:szCs w:val="24"/>
              </w:rPr>
              <m:t>2n</m:t>
            </m:r>
          </m:e>
        </m:nary>
      </m:oMath>
      <w:r w:rsidRPr="00123107">
        <w:rPr>
          <w:rFonts w:ascii="Times New Roman" w:hAnsi="Times New Roman" w:cs="Times New Roman"/>
          <w:color w:val="000000" w:themeColor="text1"/>
          <w:sz w:val="24"/>
          <w:szCs w:val="24"/>
        </w:rPr>
        <w:t xml:space="preserve">             (1)</w:t>
      </w:r>
    </w:p>
    <w:p w:rsidR="00A94861" w:rsidRPr="00123107" w:rsidRDefault="00A94861" w:rsidP="00123107">
      <w:pPr>
        <w:tabs>
          <w:tab w:val="left" w:pos="7200"/>
        </w:tabs>
        <w:autoSpaceDE w:val="0"/>
        <w:autoSpaceDN w:val="0"/>
        <w:adjustRightInd w:val="0"/>
        <w:spacing w:after="0" w:line="480" w:lineRule="auto"/>
        <w:jc w:val="both"/>
        <w:rPr>
          <w:rFonts w:ascii="Times New Roman" w:eastAsiaTheme="minorEastAsia" w:hAnsi="Times New Roman" w:cs="Times New Roman"/>
          <w:sz w:val="24"/>
          <w:szCs w:val="24"/>
        </w:rPr>
      </w:pPr>
      <m:oMathPara>
        <m:oMathParaPr>
          <m:jc m:val="left"/>
        </m:oMathParaPr>
        <m:oMath>
          <m:r>
            <w:rPr>
              <w:rFonts w:ascii="Cambria Math" w:hAnsi="Cambria Math" w:cs="Times New Roman"/>
              <w:sz w:val="24"/>
              <w:szCs w:val="24"/>
            </w:rPr>
            <m:t>w</m:t>
          </m:r>
          <m:r>
            <w:rPr>
              <w:rFonts w:ascii="Times New Roman" w:hAnsi="Cambria Math" w:cs="Times New Roman"/>
              <w:sz w:val="24"/>
              <w:szCs w:val="24"/>
            </w:rPr>
            <m:t>h</m:t>
          </m:r>
          <m:r>
            <w:rPr>
              <w:rFonts w:ascii="Cambria Math" w:hAnsi="Cambria Math" w:cs="Times New Roman"/>
              <w:sz w:val="24"/>
              <w:szCs w:val="24"/>
            </w:rPr>
            <m:t>ere</m:t>
          </m:r>
        </m:oMath>
      </m:oMathPara>
    </w:p>
    <w:p w:rsidR="00A94861" w:rsidRPr="00123107" w:rsidRDefault="00A94861" w:rsidP="00123107">
      <w:pPr>
        <w:tabs>
          <w:tab w:val="left" w:pos="7200"/>
        </w:tabs>
        <w:autoSpaceDE w:val="0"/>
        <w:autoSpaceDN w:val="0"/>
        <w:adjustRightInd w:val="0"/>
        <w:spacing w:after="0" w:line="480" w:lineRule="auto"/>
        <w:jc w:val="both"/>
        <w:rPr>
          <w:rFonts w:ascii="Times New Roman" w:hAnsi="Times New Roman" w:cs="Times New Roman"/>
          <w:sz w:val="24"/>
          <w:szCs w:val="24"/>
        </w:rPr>
      </w:pPr>
      <m:oMathPara>
        <m:oMathParaPr>
          <m:jc m:val="left"/>
        </m:oMathParaPr>
        <m:oMath>
          <m:r>
            <w:rPr>
              <w:rFonts w:ascii="Cambria Math" w:hAnsi="Cambria Math" w:cs="Times New Roman"/>
              <w:sz w:val="24"/>
              <w:szCs w:val="24"/>
            </w:rPr>
            <m:t>Lc</m:t>
          </m:r>
          <m:r>
            <w:rPr>
              <w:rFonts w:ascii="Cambria Math" w:hAnsi="Times New Roman" w:cs="Times New Roman"/>
              <w:sz w:val="24"/>
              <w:szCs w:val="24"/>
            </w:rPr>
            <m:t>=</m:t>
          </m:r>
          <m:r>
            <w:rPr>
              <w:rFonts w:ascii="Cambria Math" w:hAnsi="Cambria Math" w:cs="Times New Roman"/>
              <w:sz w:val="24"/>
              <w:szCs w:val="24"/>
            </w:rPr>
            <m:t>Centre</m:t>
          </m:r>
          <m:r>
            <w:rPr>
              <w:rFonts w:ascii="Cambria Math" w:hAnsi="Times New Roman" w:cs="Times New Roman"/>
              <w:sz w:val="24"/>
              <w:szCs w:val="24"/>
            </w:rPr>
            <m:t xml:space="preserve"> </m:t>
          </m:r>
          <m:r>
            <w:rPr>
              <w:rFonts w:ascii="Cambria Math" w:hAnsi="Cambria Math" w:cs="Times New Roman"/>
              <w:sz w:val="24"/>
              <w:szCs w:val="24"/>
            </w:rPr>
            <m:t>Pixel</m:t>
          </m:r>
          <m:r>
            <w:rPr>
              <w:rFonts w:ascii="Cambria Math" w:hAnsi="Times New Roman" w:cs="Times New Roman"/>
              <w:sz w:val="24"/>
              <w:szCs w:val="24"/>
            </w:rPr>
            <m:t xml:space="preserve"> </m:t>
          </m:r>
          <m:r>
            <w:rPr>
              <w:rFonts w:ascii="Cambria Math" w:hAnsi="Cambria Math" w:cs="Times New Roman"/>
              <w:sz w:val="24"/>
              <w:szCs w:val="24"/>
            </w:rPr>
            <m:t>Value</m:t>
          </m:r>
        </m:oMath>
      </m:oMathPara>
    </w:p>
    <w:p w:rsidR="00596B78" w:rsidRPr="00123107" w:rsidRDefault="00A94861" w:rsidP="00123107">
      <w:pPr>
        <w:tabs>
          <w:tab w:val="left" w:pos="7200"/>
        </w:tabs>
        <w:autoSpaceDE w:val="0"/>
        <w:autoSpaceDN w:val="0"/>
        <w:adjustRightInd w:val="0"/>
        <w:spacing w:after="0" w:line="480" w:lineRule="auto"/>
        <w:jc w:val="both"/>
        <w:rPr>
          <w:rFonts w:ascii="Times New Roman" w:hAnsi="Times New Roman" w:cs="Times New Roman"/>
          <w:sz w:val="24"/>
          <w:szCs w:val="24"/>
        </w:rPr>
      </w:pPr>
      <m:oMathPara>
        <m:oMathParaPr>
          <m:jc m:val="left"/>
        </m:oMathParaPr>
        <m:oMath>
          <m:r>
            <w:rPr>
              <w:rFonts w:ascii="Cambria Math" w:hAnsi="Cambria Math" w:cs="Times New Roman"/>
              <w:sz w:val="24"/>
              <w:szCs w:val="24"/>
            </w:rPr>
            <m:t>Ln</m:t>
          </m:r>
          <m:r>
            <w:rPr>
              <w:rFonts w:ascii="Cambria Math" w:hAnsi="Times New Roman" w:cs="Times New Roman"/>
              <w:sz w:val="24"/>
              <w:szCs w:val="24"/>
            </w:rPr>
            <m:t>=</m:t>
          </m:r>
          <m:r>
            <w:rPr>
              <w:rFonts w:ascii="Cambria Math" w:hAnsi="Cambria Math" w:cs="Times New Roman"/>
              <w:sz w:val="24"/>
              <w:szCs w:val="24"/>
            </w:rPr>
            <m:t>Neig</m:t>
          </m:r>
          <m:r>
            <w:rPr>
              <w:rFonts w:ascii="Times New Roman" w:hAnsi="Cambria Math" w:cs="Times New Roman"/>
              <w:sz w:val="24"/>
              <w:szCs w:val="24"/>
            </w:rPr>
            <m:t>h</m:t>
          </m:r>
          <m:r>
            <w:rPr>
              <w:rFonts w:ascii="Cambria Math" w:hAnsi="Cambria Math" w:cs="Times New Roman"/>
              <w:sz w:val="24"/>
              <w:szCs w:val="24"/>
            </w:rPr>
            <m:t>bor</m:t>
          </m:r>
          <m:r>
            <w:rPr>
              <w:rFonts w:ascii="Cambria Math" w:hAnsi="Times New Roman" w:cs="Times New Roman"/>
              <w:sz w:val="24"/>
              <w:szCs w:val="24"/>
            </w:rPr>
            <m:t xml:space="preserve"> </m:t>
          </m:r>
          <m:r>
            <w:rPr>
              <w:rFonts w:ascii="Cambria Math" w:hAnsi="Cambria Math" w:cs="Times New Roman"/>
              <w:sz w:val="24"/>
              <w:szCs w:val="24"/>
            </w:rPr>
            <m:t>Pixel</m:t>
          </m:r>
          <m:r>
            <w:rPr>
              <w:rFonts w:ascii="Cambria Math" w:hAnsi="Times New Roman" w:cs="Times New Roman"/>
              <w:sz w:val="24"/>
              <w:szCs w:val="24"/>
            </w:rPr>
            <m:t xml:space="preserve"> </m:t>
          </m:r>
          <m:r>
            <w:rPr>
              <w:rFonts w:ascii="Cambria Math" w:hAnsi="Cambria Math" w:cs="Times New Roman"/>
              <w:sz w:val="24"/>
              <w:szCs w:val="24"/>
            </w:rPr>
            <m:t>Value</m:t>
          </m:r>
        </m:oMath>
      </m:oMathPara>
    </w:p>
    <w:p w:rsidR="00596B78" w:rsidRPr="00123107" w:rsidRDefault="00B4771C" w:rsidP="00123107">
      <w:pPr>
        <w:spacing w:line="480" w:lineRule="auto"/>
        <w:rPr>
          <w:rFonts w:ascii="Times New Roman" w:hAnsi="Times New Roman" w:cs="Times New Roman"/>
          <w:sz w:val="24"/>
          <w:szCs w:val="24"/>
        </w:rPr>
      </w:pPr>
      <w:r>
        <w:rPr>
          <w:rFonts w:ascii="Times New Roman" w:hAnsi="Times New Roman" w:cs="Times New Roman"/>
          <w:noProof/>
          <w:sz w:val="24"/>
          <w:szCs w:val="24"/>
        </w:rPr>
        <w:pict>
          <v:group id="Group 458" o:spid="_x0000_s1052" style="position:absolute;margin-left:240.45pt;margin-top:14.5pt;width:111.75pt;height:67pt;z-index:251681792" coordorigin="2475,3847" coordsize="2235,13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">
            <v:rect id="Rectangle 459" o:spid="_x0000_s1053" style="position:absolute;left:2475;top:3847;width:2235;height:1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EX/cIA&#10;AADbAAAADwAAAGRycy9kb3ducmV2LnhtbESPQYvCMBSE74L/ITzBm6bqIms1iijK7lHrxduzebbV&#10;5qU0Uau/3iwIexxm5htmtmhMKe5Uu8KygkE/AkGcWl1wpuCQbHrfIJxH1lhaJgVPcrCYt1szjLV9&#10;8I7ue5+JAGEXo4Lc+yqW0qU5GXR9WxEH72xrgz7IOpO6xkeAm1IOo2gsDRYcFnKsaJVTet3fjIJT&#10;MTzga5dsIzPZjPxvk1xux7VS3U6znILw1Pj/8Kf9oxWMvuD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IRf9wgAAANsAAAAPAAAAAAAAAAAAAAAAAJgCAABkcnMvZG93&#10;bnJldi54bWxQSwUGAAAAAAQABAD1AAAAhwMAAAAA&#10;">
              <v:textbox>
                <w:txbxContent>
                  <w:p w:rsidR="00596B78" w:rsidRPr="0054183E" w:rsidRDefault="00596B78" w:rsidP="00596B78">
                    <w:pPr>
                      <w:rPr>
                        <w:rFonts w:ascii="Times New Roman" w:hAnsi="Times New Roman" w:cs="Times New Roman"/>
                        <w:b/>
                        <w:sz w:val="24"/>
                        <w:szCs w:val="24"/>
                      </w:rPr>
                    </w:pPr>
                    <w:r w:rsidRPr="0054183E">
                      <w:rPr>
                        <w:rFonts w:ascii="Times New Roman" w:hAnsi="Times New Roman" w:cs="Times New Roman"/>
                        <w:b/>
                        <w:sz w:val="24"/>
                        <w:szCs w:val="24"/>
                      </w:rPr>
                      <w:t>2</w:t>
                    </w:r>
                    <w:r w:rsidRPr="0054183E">
                      <w:rPr>
                        <w:rFonts w:ascii="Times New Roman" w:hAnsi="Times New Roman" w:cs="Times New Roman"/>
                        <w:b/>
                        <w:sz w:val="24"/>
                        <w:szCs w:val="24"/>
                        <w:vertAlign w:val="superscript"/>
                      </w:rPr>
                      <w:t>7</w:t>
                    </w:r>
                    <w:r w:rsidRPr="0054183E">
                      <w:rPr>
                        <w:rFonts w:ascii="Times New Roman" w:hAnsi="Times New Roman" w:cs="Times New Roman"/>
                        <w:b/>
                        <w:sz w:val="24"/>
                        <w:szCs w:val="24"/>
                      </w:rPr>
                      <w:tab/>
                      <w:t xml:space="preserve"> 2</w:t>
                    </w:r>
                    <w:r w:rsidRPr="0054183E">
                      <w:rPr>
                        <w:rFonts w:ascii="Times New Roman" w:hAnsi="Times New Roman" w:cs="Times New Roman"/>
                        <w:b/>
                        <w:sz w:val="24"/>
                        <w:szCs w:val="24"/>
                        <w:vertAlign w:val="superscript"/>
                      </w:rPr>
                      <w:t>0</w:t>
                    </w:r>
                    <w:r w:rsidRPr="0054183E">
                      <w:rPr>
                        <w:rFonts w:ascii="Times New Roman" w:hAnsi="Times New Roman" w:cs="Times New Roman"/>
                        <w:b/>
                        <w:sz w:val="24"/>
                        <w:szCs w:val="24"/>
                      </w:rPr>
                      <w:t xml:space="preserve">          2</w:t>
                    </w:r>
                    <w:r w:rsidRPr="0054183E">
                      <w:rPr>
                        <w:rFonts w:ascii="Times New Roman" w:hAnsi="Times New Roman" w:cs="Times New Roman"/>
                        <w:b/>
                        <w:sz w:val="24"/>
                        <w:szCs w:val="24"/>
                        <w:vertAlign w:val="superscript"/>
                      </w:rPr>
                      <w:t>1</w:t>
                    </w:r>
                    <w:r w:rsidRPr="0054183E">
                      <w:rPr>
                        <w:rFonts w:ascii="Times New Roman" w:hAnsi="Times New Roman" w:cs="Times New Roman"/>
                        <w:b/>
                        <w:sz w:val="24"/>
                        <w:szCs w:val="24"/>
                      </w:rPr>
                      <w:t xml:space="preserve">                                     ` 2</w:t>
                    </w:r>
                    <w:r w:rsidRPr="0054183E">
                      <w:rPr>
                        <w:rFonts w:ascii="Times New Roman" w:hAnsi="Times New Roman" w:cs="Times New Roman"/>
                        <w:b/>
                        <w:sz w:val="24"/>
                        <w:szCs w:val="24"/>
                        <w:vertAlign w:val="superscript"/>
                      </w:rPr>
                      <w:t>6</w:t>
                    </w:r>
                    <w:r w:rsidRPr="0054183E">
                      <w:rPr>
                        <w:rFonts w:ascii="Times New Roman" w:hAnsi="Times New Roman" w:cs="Times New Roman"/>
                        <w:b/>
                        <w:sz w:val="24"/>
                        <w:szCs w:val="24"/>
                      </w:rPr>
                      <w:tab/>
                      <w:t xml:space="preserve"> 0           2</w:t>
                    </w:r>
                    <w:r w:rsidRPr="0054183E">
                      <w:rPr>
                        <w:rFonts w:ascii="Times New Roman" w:hAnsi="Times New Roman" w:cs="Times New Roman"/>
                        <w:b/>
                        <w:sz w:val="24"/>
                        <w:szCs w:val="24"/>
                        <w:vertAlign w:val="superscript"/>
                      </w:rPr>
                      <w:t>2</w:t>
                    </w:r>
                  </w:p>
                  <w:p w:rsidR="00596B78" w:rsidRDefault="00596B78" w:rsidP="00596B78">
                    <w:r w:rsidRPr="0054183E">
                      <w:rPr>
                        <w:rFonts w:ascii="Times New Roman" w:hAnsi="Times New Roman" w:cs="Times New Roman"/>
                        <w:b/>
                        <w:sz w:val="24"/>
                        <w:szCs w:val="24"/>
                      </w:rPr>
                      <w:t xml:space="preserve">  2</w:t>
                    </w:r>
                    <w:r w:rsidRPr="0054183E">
                      <w:rPr>
                        <w:rFonts w:ascii="Times New Roman" w:hAnsi="Times New Roman" w:cs="Times New Roman"/>
                        <w:b/>
                        <w:sz w:val="24"/>
                        <w:szCs w:val="24"/>
                        <w:vertAlign w:val="superscript"/>
                      </w:rPr>
                      <w:t>5</w:t>
                    </w:r>
                    <w:r w:rsidRPr="0054183E">
                      <w:rPr>
                        <w:rFonts w:ascii="Times New Roman" w:hAnsi="Times New Roman" w:cs="Times New Roman"/>
                        <w:b/>
                        <w:sz w:val="24"/>
                        <w:szCs w:val="24"/>
                      </w:rPr>
                      <w:tab/>
                      <w:t xml:space="preserve"> 2</w:t>
                    </w:r>
                    <w:r w:rsidRPr="0054183E">
                      <w:rPr>
                        <w:rFonts w:ascii="Times New Roman" w:hAnsi="Times New Roman" w:cs="Times New Roman"/>
                        <w:b/>
                        <w:sz w:val="24"/>
                        <w:szCs w:val="24"/>
                        <w:vertAlign w:val="superscript"/>
                      </w:rPr>
                      <w:t>4</w:t>
                    </w:r>
                    <w:r w:rsidRPr="0054183E">
                      <w:rPr>
                        <w:rFonts w:ascii="Times New Roman" w:hAnsi="Times New Roman" w:cs="Times New Roman"/>
                        <w:b/>
                        <w:sz w:val="24"/>
                        <w:szCs w:val="24"/>
                      </w:rPr>
                      <w:tab/>
                      <w:t xml:space="preserve">  2</w:t>
                    </w:r>
                    <w:r w:rsidRPr="0054183E">
                      <w:rPr>
                        <w:rFonts w:ascii="Times New Roman" w:hAnsi="Times New Roman" w:cs="Times New Roman"/>
                        <w:b/>
                        <w:sz w:val="24"/>
                        <w:szCs w:val="24"/>
                        <w:vertAlign w:val="superscript"/>
                      </w:rPr>
                      <w:t>3</w:t>
                    </w:r>
                    <w:r w:rsidRPr="0054183E">
                      <w:rPr>
                        <w:rFonts w:ascii="Times New Roman" w:hAnsi="Times New Roman" w:cs="Times New Roman"/>
                        <w:b/>
                        <w:sz w:val="24"/>
                        <w:szCs w:val="24"/>
                      </w:rPr>
                      <w:tab/>
                    </w:r>
                    <w:r w:rsidRPr="0054183E">
                      <w:rPr>
                        <w:rFonts w:ascii="Times New Roman" w:hAnsi="Times New Roman" w:cs="Times New Roman"/>
                        <w:b/>
                        <w:sz w:val="24"/>
                        <w:szCs w:val="24"/>
                      </w:rPr>
                      <w:tab/>
                    </w:r>
                    <w:r>
                      <w:tab/>
                    </w:r>
                    <w:r>
                      <w:tab/>
                    </w:r>
                  </w:p>
                </w:txbxContent>
              </v:textbox>
            </v:rect>
            <v:shape id="AutoShape 460" o:spid="_x0000_s1054" type="#_x0000_t32" style="position:absolute;left:3105;top:3847;width:0;height:134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Mt1RcUAAADbAAAADwAAAGRycy9kb3ducmV2LnhtbESPQWsCMRSE7wX/Q3hCL6VmtVjK1iir&#10;IFTBg9v2/rp5boKbl3UTdfvvTaHgcZiZb5jZoneNuFAXrGcF41EGgrjy2nKt4Otz/fwGIkRkjY1n&#10;UvBLARbzwcMMc+2vvKdLGWuRIBxyVGBibHMpQ2XIYRj5ljh5B985jEl2tdQdXhPcNXKSZa/SoeW0&#10;YLCllaHqWJ6dgt1mvCx+jN1s9ye7m66L5lw/fSv1OOyLdxCR+ngP/7c/tIKXKf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Mt1RcUAAADbAAAADwAAAAAAAAAA&#10;AAAAAAChAgAAZHJzL2Rvd25yZXYueG1sUEsFBgAAAAAEAAQA+QAAAJMDAAAAAA==&#10;"/>
            <v:shape id="AutoShape 461" o:spid="_x0000_s1055" type="#_x0000_t32" style="position:absolute;left:3780;top:3847;width:0;height:134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BnrMsQAAADbAAAADwAAAGRycy9kb3ducmV2LnhtbESPQWsCMRSE74L/ITzBi9SsSqVsjbIV&#10;BBU8aNv76+Z1E7p52W6irv/eFIQeh5n5hlmsOleLC7XBelYwGWcgiEuvLVcKPt43Ty8gQkTWWHsm&#10;BTcKsFr2ewvMtb/ykS6nWIkE4ZCjAhNjk0sZSkMOw9g3xMn79q3DmGRbSd3iNcFdLadZNpcOLacF&#10;gw2tDZU/p7NTcNhN3oovY3f74689PG+K+lyNPpUaDrriFUSkLv6HH+2tVjCbw9+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GesyxAAAANsAAAAPAAAAAAAAAAAA&#10;AAAAAKECAABkcnMvZG93bnJldi54bWxQSwUGAAAAAAQABAD5AAAAkgMAAAAA&#10;"/>
            <v:shape id="AutoShape 462" o:spid="_x0000_s1056" type="#_x0000_t32" style="position:absolute;left:2475;top:4247;width:2235;height:1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1VOqcUAAADbAAAADwAAAGRycy9kb3ducmV2LnhtbESPQWsCMRSE7wX/Q3iCl1KzWrRlNcpW&#10;EFTwoG3vz83rJnTzst1E3f77piB4HGbmG2a+7FwtLtQG61nBaJiBIC69tlwp+HhfP72CCBFZY+2Z&#10;FPxSgOWi9zDHXPsrH+hyjJVIEA45KjAxNrmUoTTkMAx9Q5y8L986jEm2ldQtXhPc1XKcZVPp0HJa&#10;MNjQylD5fTw7Bfvt6K04GbvdHX7sfrIu6nP1+KnUoN8VMxCRungP39obreD5B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1VOqcUAAADbAAAADwAAAAAAAAAA&#10;AAAAAAChAgAAZHJzL2Rvd25yZXYueG1sUEsFBgAAAAAEAAQA+QAAAJMDAAAAAA==&#10;"/>
            <v:shape id="AutoShape 463" o:spid="_x0000_s1057" type="#_x0000_t32" style="position:absolute;left:2475;top:4632;width:2235;height:1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sra28EAAADbAAAADwAAAGRycy9kb3ducmV2LnhtbERPTWsCMRC9C/0PYQpeRLMqlbI1yioI&#10;WvCg1vt0M92EbibrJur675tDwePjfc+XnavFjdpgPSsYjzIQxKXXlisFX6fN8B1EiMgaa8+k4EEB&#10;louX3hxz7e98oNsxViKFcMhRgYmxyaUMpSGHYeQb4sT9+NZhTLCtpG7xnsJdLSdZNpMOLacGgw2t&#10;DZW/x6tTsN+NV8W3sbvPw8Xu3zZFfa0GZ6X6r13xASJSF5/if/dWK5ims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eytrbwQAAANsAAAAPAAAAAAAAAAAAAAAA&#10;AKECAABkcnMvZG93bnJldi54bWxQSwUGAAAAAAQABAD5AAAAjwMAAAAA&#10;"/>
          </v:group>
        </w:pict>
      </w:r>
      <w:r>
        <w:rPr>
          <w:rFonts w:ascii="Times New Roman" w:hAnsi="Times New Roman" w:cs="Times New Roman"/>
          <w:noProof/>
          <w:sz w:val="24"/>
          <w:szCs w:val="24"/>
        </w:rPr>
        <w:pict>
          <v:group id="Group 452" o:spid="_x0000_s1046" style="position:absolute;margin-left:119pt;margin-top:14.5pt;width:111.75pt;height:67pt;z-index:251680768" coordorigin="2475,3847" coordsize="2235,13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">
            <v:rect id="Rectangle 453" o:spid="_x0000_s1047" style="position:absolute;left:2475;top:3847;width:2235;height:1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lfbMQA&#10;AADbAAAADwAAAGRycy9kb3ducmV2LnhtbESPQWvCQBSE70L/w/IKvZlNrYiNWaW0pNijJpfentnX&#10;JG32bciuMfrru4LgcZiZb5h0M5pWDNS7xrKC5ygGQVxa3XCloMiz6RKE88gaW8uk4EwONuuHSYqJ&#10;tife0bD3lQgQdgkqqL3vEildWZNBF9mOOHg/tjfog+wrqXs8Bbhp5SyOF9Jgw2Ghxo7eayr/9kej&#10;4NDMCrzs8s/YvGYv/mvMf4/fH0o9PY5vKxCeRn8P39pbrWC+gOuX8APk+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5X2zEAAAA2wAAAA8AAAAAAAAAAAAAAAAAmAIAAGRycy9k&#10;b3ducmV2LnhtbFBLBQYAAAAABAAEAPUAAACJAwAAAAA=&#10;">
              <v:textbox>
                <w:txbxContent>
                  <w:p w:rsidR="00596B78" w:rsidRPr="0054183E" w:rsidRDefault="00596B78" w:rsidP="00596B78">
                    <w:pPr>
                      <w:rPr>
                        <w:rFonts w:ascii="Times New Roman" w:hAnsi="Times New Roman" w:cs="Times New Roman"/>
                        <w:b/>
                        <w:sz w:val="24"/>
                        <w:szCs w:val="24"/>
                      </w:rPr>
                    </w:pPr>
                    <w:r>
                      <w:rPr>
                        <w:rFonts w:ascii="Times New Roman" w:hAnsi="Times New Roman" w:cs="Times New Roman"/>
                        <w:b/>
                        <w:sz w:val="24"/>
                        <w:szCs w:val="24"/>
                      </w:rPr>
                      <w:t>1</w:t>
                    </w:r>
                    <w:r w:rsidRPr="0054183E">
                      <w:rPr>
                        <w:rFonts w:ascii="Times New Roman" w:hAnsi="Times New Roman" w:cs="Times New Roman"/>
                        <w:b/>
                        <w:sz w:val="24"/>
                        <w:szCs w:val="24"/>
                      </w:rPr>
                      <w:tab/>
                    </w:r>
                    <w:r>
                      <w:rPr>
                        <w:rFonts w:ascii="Times New Roman" w:hAnsi="Times New Roman" w:cs="Times New Roman"/>
                        <w:b/>
                        <w:sz w:val="24"/>
                        <w:szCs w:val="24"/>
                      </w:rPr>
                      <w:t>1          0</w:t>
                    </w:r>
                    <w:r w:rsidRPr="0054183E">
                      <w:rPr>
                        <w:rFonts w:ascii="Times New Roman" w:hAnsi="Times New Roman" w:cs="Times New Roman"/>
                        <w:b/>
                        <w:sz w:val="24"/>
                        <w:szCs w:val="24"/>
                      </w:rPr>
                      <w:t xml:space="preserve">                                     ` </w:t>
                    </w:r>
                    <w:r>
                      <w:rPr>
                        <w:rFonts w:ascii="Times New Roman" w:hAnsi="Times New Roman" w:cs="Times New Roman"/>
                        <w:b/>
                        <w:sz w:val="24"/>
                        <w:szCs w:val="24"/>
                      </w:rPr>
                      <w:t>0</w:t>
                    </w:r>
                    <w:r w:rsidRPr="0054183E">
                      <w:rPr>
                        <w:rFonts w:ascii="Times New Roman" w:hAnsi="Times New Roman" w:cs="Times New Roman"/>
                        <w:b/>
                        <w:sz w:val="24"/>
                        <w:szCs w:val="24"/>
                      </w:rPr>
                      <w:tab/>
                    </w:r>
                    <w:r>
                      <w:rPr>
                        <w:rFonts w:ascii="Times New Roman" w:hAnsi="Times New Roman" w:cs="Times New Roman"/>
                        <w:b/>
                        <w:sz w:val="24"/>
                        <w:szCs w:val="24"/>
                      </w:rPr>
                      <w:t>0         1</w:t>
                    </w:r>
                  </w:p>
                  <w:p w:rsidR="00596B78" w:rsidRDefault="00596B78" w:rsidP="00596B78">
                    <w:r>
                      <w:rPr>
                        <w:rFonts w:ascii="Times New Roman" w:hAnsi="Times New Roman" w:cs="Times New Roman"/>
                        <w:b/>
                        <w:sz w:val="24"/>
                        <w:szCs w:val="24"/>
                      </w:rPr>
                      <w:t>1</w:t>
                    </w:r>
                    <w:r w:rsidRPr="0054183E">
                      <w:rPr>
                        <w:rFonts w:ascii="Times New Roman" w:hAnsi="Times New Roman" w:cs="Times New Roman"/>
                        <w:b/>
                        <w:sz w:val="24"/>
                        <w:szCs w:val="24"/>
                      </w:rPr>
                      <w:tab/>
                    </w:r>
                    <w:r>
                      <w:rPr>
                        <w:rFonts w:ascii="Times New Roman" w:hAnsi="Times New Roman" w:cs="Times New Roman"/>
                        <w:b/>
                        <w:sz w:val="24"/>
                        <w:szCs w:val="24"/>
                      </w:rPr>
                      <w:t>0         0</w:t>
                    </w:r>
                    <w:r w:rsidRPr="0054183E">
                      <w:rPr>
                        <w:rFonts w:ascii="Times New Roman" w:hAnsi="Times New Roman" w:cs="Times New Roman"/>
                        <w:b/>
                        <w:sz w:val="24"/>
                        <w:szCs w:val="24"/>
                      </w:rPr>
                      <w:tab/>
                    </w:r>
                    <w:r w:rsidRPr="0054183E">
                      <w:rPr>
                        <w:rFonts w:ascii="Times New Roman" w:hAnsi="Times New Roman" w:cs="Times New Roman"/>
                        <w:b/>
                        <w:sz w:val="24"/>
                        <w:szCs w:val="24"/>
                      </w:rPr>
                      <w:tab/>
                    </w:r>
                    <w:r>
                      <w:tab/>
                    </w:r>
                    <w:r>
                      <w:tab/>
                    </w:r>
                  </w:p>
                </w:txbxContent>
              </v:textbox>
            </v:rect>
            <v:shape id="AutoShape 454" o:spid="_x0000_s1048" type="#_x0000_t32" style="position:absolute;left:3105;top:3847;width:0;height:134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1M91MUAAADbAAAADwAAAGRycy9kb3ducmV2LnhtbESPQWsCMRSE7wX/Q3iCl1KzSrVlNcpW&#10;EFTwoG3vz83rJnTzst1E3f77piB4HGbmG2a+7FwtLtQG61nBaJiBIC69tlwp+HhfP72CCBFZY+2Z&#10;FPxSgOWi9zDHXPsrH+hyjJVIEA45KjAxNrmUoTTkMAx9Q5y8L986jEm2ldQtXhPc1XKcZVPp0HJa&#10;MNjQylD5fTw7Bfvt6K04GbvdHX7sfrIu6nP1+KnUoN8VMxCRungP39obreD5B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1M91MUAAADbAAAADwAAAAAAAAAA&#10;AAAAAAChAgAAZHJzL2Rvd25yZXYueG1sUEsFBgAAAAAEAAQA+QAAAJMDAAAAAA==&#10;"/>
            <v:shape id="AutoShape 455" o:spid="_x0000_s1049" type="#_x0000_t32" style="position:absolute;left:3780;top:3847;width:0;height:134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yppsEAAADbAAAADwAAAGRycy9kb3ducmV2LnhtbERPTWsCMRC9C/0PYQpeRLOKlbI1yioI&#10;WvCg1vt0M92EbibrJur675tDwePjfc+XnavFjdpgPSsYjzIQxKXXlisFX6fN8B1EiMgaa8+k4EEB&#10;louX3hxz7e98oNsxViKFcMhRgYmxyaUMpSGHYeQb4sT9+NZhTLCtpG7xnsJdLSdZNpMOLacGgw2t&#10;DZW/x6tTsN+NV8W3sbvPw8Xu3zZFfa0GZ6X6r13xASJSF5/if/dWK5ims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GzKmmwQAAANsAAAAPAAAAAAAAAAAAAAAA&#10;AKECAABkcnMvZG93bnJldi54bWxQSwUGAAAAAAQABAD5AAAAjwMAAAAA&#10;"/>
            <v:shape id="AutoShape 456" o:spid="_x0000_s1050" type="#_x0000_t32" style="position:absolute;left:2475;top:4247;width:2235;height:1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YAMPcUAAADbAAAADwAAAGRycy9kb3ducmV2LnhtbESPQWsCMRSE7wX/Q3iCl1KzSpV2NcpW&#10;EFTwoG3vz83rJnTzst1E3f77piB4HGbmG2a+7FwtLtQG61nBaJiBIC69tlwp+HhfP72ACBFZY+2Z&#10;FPxSgOWi9zDHXPsrH+hyjJVIEA45KjAxNrmUoTTkMAx9Q5y8L986jEm2ldQtXhPc1XKcZVPp0HJa&#10;MNjQylD5fTw7Bfvt6K04GbvdHX7sfrIu6nP1+KnUoN8VMxCRungP39obreD5F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YAMPcUAAADbAAAADwAAAAAAAAAA&#10;AAAAAAChAgAAZHJzL2Rvd25yZXYueG1sUEsFBgAAAAAEAAQA+QAAAJMDAAAAAA==&#10;"/>
            <v:shape id="AutoShape 457" o:spid="_x0000_s1051" type="#_x0000_t32" style="position:absolute;left:2475;top:4632;width:2235;height:1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WMzfcEAAADbAAAADwAAAGRycy9kb3ducmV2LnhtbERPTWsCMRC9F/wPYYReimYtKGU1yloQ&#10;quBBrfdxM26Cm8m6ibr+++ZQ8Ph437NF52pxpzZYzwpGwwwEcem15UrB72E1+AIRIrLG2jMpeFKA&#10;xbz3NsNc+wfv6L6PlUghHHJUYGJscilDachhGPqGOHFn3zqMCbaV1C0+Urir5WeWTaRDy6nBYEPf&#10;hsrL/uYUbNejZXEydr3ZXe12vCrqW/VxVOq93xVTEJG6+BL/u3+0gnFan76kHyDn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9YzN9wQAAANsAAAAPAAAAAAAAAAAAAAAA&#10;AKECAABkcnMvZG93bnJldi54bWxQSwUGAAAAAAQABAD5AAAAjwMAAAAA&#10;"/>
          </v:group>
        </w:pict>
      </w:r>
      <w:r w:rsidRPr="00B4771C">
        <w:rPr>
          <w:rFonts w:ascii="Times New Roman" w:eastAsia="Times New Roman" w:hAnsi="Times New Roman" w:cs="Times New Roman"/>
          <w:b/>
          <w:noProof/>
          <w:sz w:val="24"/>
          <w:szCs w:val="24"/>
        </w:rPr>
        <w:pict>
          <v:group id="Group 446" o:spid="_x0000_s1040" style="position:absolute;margin-left:2pt;margin-top:14.5pt;width:111.75pt;height:67pt;z-index:251679744" coordorigin="2475,3847" coordsize="2235,13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">
            <v:rect id="Rectangle 447" o:spid="_x0000_s1041" style="position:absolute;left:2475;top:3847;width:2235;height:1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xig8EA&#10;AADbAAAADwAAAGRycy9kb3ducmV2LnhtbERPPW/CMBDdK/EfrENiKw4UVZBiEKIKKiOEhe0aX5OU&#10;+BzZDqT8ejxUYnx638t1bxpxJedrywom4wQEcWF1zaWCU569zkH4gKyxsUwK/sjDejV4WWKq7Y0P&#10;dD2GUsQQ9ikqqEJoUyl9UZFBP7YtceR+rDMYInSl1A5vMdw0cpok79JgzbGhwpa2FRWXY2cUfNfT&#10;E94P+S4xi+wt7Pv8tzt/KjUa9psPEIH68BT/u7+0gllcH7/EHy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kcYoPBAAAA2wAAAA8AAAAAAAAAAAAAAAAAmAIAAGRycy9kb3du&#10;cmV2LnhtbFBLBQYAAAAABAAEAPUAAACGAwAAAAA=&#10;">
              <v:textbox>
                <w:txbxContent>
                  <w:p w:rsidR="00596B78" w:rsidRPr="0054183E" w:rsidRDefault="00596B78" w:rsidP="00596B78">
                    <w:pPr>
                      <w:rPr>
                        <w:rFonts w:ascii="Times New Roman" w:hAnsi="Times New Roman" w:cs="Times New Roman"/>
                        <w:b/>
                        <w:sz w:val="24"/>
                        <w:szCs w:val="24"/>
                      </w:rPr>
                    </w:pPr>
                    <w:r>
                      <w:rPr>
                        <w:rFonts w:ascii="Times New Roman" w:hAnsi="Times New Roman" w:cs="Times New Roman"/>
                        <w:b/>
                        <w:sz w:val="24"/>
                        <w:szCs w:val="24"/>
                      </w:rPr>
                      <w:t xml:space="preserve">   6</w:t>
                    </w:r>
                    <w:r w:rsidRPr="0054183E">
                      <w:rPr>
                        <w:rFonts w:ascii="Times New Roman" w:hAnsi="Times New Roman" w:cs="Times New Roman"/>
                        <w:b/>
                        <w:sz w:val="24"/>
                        <w:szCs w:val="24"/>
                      </w:rPr>
                      <w:tab/>
                    </w:r>
                    <w:r>
                      <w:rPr>
                        <w:rFonts w:ascii="Times New Roman" w:hAnsi="Times New Roman" w:cs="Times New Roman"/>
                        <w:b/>
                        <w:sz w:val="24"/>
                        <w:szCs w:val="24"/>
                      </w:rPr>
                      <w:t>8          2</w:t>
                    </w:r>
                    <w:r w:rsidRPr="0054183E">
                      <w:rPr>
                        <w:rFonts w:ascii="Times New Roman" w:hAnsi="Times New Roman" w:cs="Times New Roman"/>
                        <w:b/>
                        <w:sz w:val="24"/>
                        <w:szCs w:val="24"/>
                      </w:rPr>
                      <w:t xml:space="preserve">                                     ` </w:t>
                    </w:r>
                    <w:r>
                      <w:rPr>
                        <w:rFonts w:ascii="Times New Roman" w:hAnsi="Times New Roman" w:cs="Times New Roman"/>
                        <w:b/>
                        <w:sz w:val="24"/>
                        <w:szCs w:val="24"/>
                      </w:rPr>
                      <w:t>3</w:t>
                    </w:r>
                    <w:r w:rsidRPr="0054183E">
                      <w:rPr>
                        <w:rFonts w:ascii="Times New Roman" w:hAnsi="Times New Roman" w:cs="Times New Roman"/>
                        <w:b/>
                        <w:sz w:val="24"/>
                        <w:szCs w:val="24"/>
                      </w:rPr>
                      <w:tab/>
                    </w:r>
                    <w:r>
                      <w:rPr>
                        <w:rFonts w:ascii="Times New Roman" w:hAnsi="Times New Roman" w:cs="Times New Roman"/>
                        <w:b/>
                        <w:sz w:val="24"/>
                        <w:szCs w:val="24"/>
                      </w:rPr>
                      <w:t>4          7</w:t>
                    </w:r>
                  </w:p>
                  <w:p w:rsidR="00596B78" w:rsidRDefault="00596B78" w:rsidP="00596B78">
                    <w:r>
                      <w:rPr>
                        <w:rFonts w:ascii="Times New Roman" w:hAnsi="Times New Roman" w:cs="Times New Roman"/>
                        <w:b/>
                        <w:sz w:val="24"/>
                        <w:szCs w:val="24"/>
                      </w:rPr>
                      <w:t xml:space="preserve">  9        4</w:t>
                    </w:r>
                    <w:r w:rsidRPr="0054183E">
                      <w:rPr>
                        <w:rFonts w:ascii="Times New Roman" w:hAnsi="Times New Roman" w:cs="Times New Roman"/>
                        <w:b/>
                        <w:sz w:val="24"/>
                        <w:szCs w:val="24"/>
                      </w:rPr>
                      <w:tab/>
                    </w:r>
                    <w:r>
                      <w:rPr>
                        <w:rFonts w:ascii="Times New Roman" w:hAnsi="Times New Roman" w:cs="Times New Roman"/>
                        <w:b/>
                        <w:sz w:val="24"/>
                        <w:szCs w:val="24"/>
                      </w:rPr>
                      <w:t>2</w:t>
                    </w:r>
                    <w:r w:rsidRPr="0054183E">
                      <w:rPr>
                        <w:rFonts w:ascii="Times New Roman" w:hAnsi="Times New Roman" w:cs="Times New Roman"/>
                        <w:b/>
                        <w:sz w:val="24"/>
                        <w:szCs w:val="24"/>
                      </w:rPr>
                      <w:tab/>
                    </w:r>
                    <w:r w:rsidRPr="0054183E">
                      <w:rPr>
                        <w:rFonts w:ascii="Times New Roman" w:hAnsi="Times New Roman" w:cs="Times New Roman"/>
                        <w:b/>
                        <w:sz w:val="24"/>
                        <w:szCs w:val="24"/>
                      </w:rPr>
                      <w:tab/>
                    </w:r>
                    <w:r>
                      <w:tab/>
                    </w:r>
                    <w:r>
                      <w:tab/>
                    </w:r>
                  </w:p>
                </w:txbxContent>
              </v:textbox>
            </v:rect>
            <v:shape id="AutoShape 448" o:spid="_x0000_s1042" type="#_x0000_t32" style="position:absolute;left:3105;top:3847;width:0;height:134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YAO8UAAADbAAAADwAAAGRycy9kb3ducmV2LnhtbESPT2sCMRTE7wW/Q3gFL0WzK7bIapS1&#10;IGjBg396f908N6Gbl+0m6vbbN4VCj8PM/IZZrHrXiBt1wXpWkI8zEMSV15ZrBefTZjQDESKyxsYz&#10;KfimAKvl4GGBhfZ3PtDtGGuRIBwKVGBibAspQ2XIYRj7ljh5F985jEl2tdQd3hPcNXKSZS/SoeW0&#10;YLClV0PV5/HqFOx3+br8MHb3dviy++dN2Vzrp3elho99OQcRqY//4b/2ViuY5vD7Jf0Au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YAO8UAAADbAAAADwAAAAAAAAAA&#10;AAAAAAChAgAAZHJzL2Rvd25yZXYueG1sUEsFBgAAAAAEAAQA+QAAAJMDAAAAAA==&#10;"/>
            <v:shape id="AutoShape 449" o:spid="_x0000_s1043" type="#_x0000_t32" style="position:absolute;left:3780;top:3847;width:0;height:134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ySeTMQAAADbAAAADwAAAGRycy9kb3ducmV2LnhtbESPQWsCMRSE74L/ITzBi9SsoqVsjbIV&#10;BC140Lb3181zE9y8bDdRt/++KQgeh5n5hlmsOleLK7XBelYwGWcgiEuvLVcKPj82Ty8gQkTWWHsm&#10;Bb8UYLXs9xaYa3/jA12PsRIJwiFHBSbGJpcylIYchrFviJN38q3DmGRbSd3iLcFdLadZ9iwdWk4L&#10;BhtaGyrPx4tTsN9N3opvY3fvhx+7n2+K+lKNvpQaDrriFUSkLj7C9/ZWK5hN4f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JJ5MxAAAANsAAAAPAAAAAAAAAAAA&#10;AAAAAKECAABkcnMvZG93bnJldi54bWxQSwUGAAAAAAQABAD5AAAAkgMAAAAA&#10;"/>
            <v:shape id="AutoShape 450" o:spid="_x0000_s1044" type="#_x0000_t32" style="position:absolute;left:2475;top:4247;width:2235;height:1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Gg718UAAADbAAAADwAAAGRycy9kb3ducmV2LnhtbESPQWsCMRSE7wX/Q3iCl1KzWi1lNcpW&#10;EFTwoG3vz83rJnTzst1E3f77piB4HGbmG2a+7FwtLtQG61nBaJiBIC69tlwp+HhfP72CCBFZY+2Z&#10;FPxSgOWi9zDHXPsrH+hyjJVIEA45KjAxNrmUoTTkMAx9Q5y8L986jEm2ldQtXhPc1XKcZS/SoeW0&#10;YLChlaHy+3h2Cvbb0VtxMna7O/zY/XRd1Ofq8VOpQb8rZiAidfEevrU3WsHkG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Gg718UAAADbAAAADwAAAAAAAAAA&#10;AAAAAAChAgAAZHJzL2Rvd25yZXYueG1sUEsFBgAAAAAEAAQA+QAAAJMDAAAAAA==&#10;"/>
            <v:shape id="AutoShape 451" o:spid="_x0000_s1045" type="#_x0000_t32" style="position:absolute;left:2475;top:4632;width:2235;height:1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4Gjo8QAAADbAAAADwAAAGRycy9kb3ducmV2LnhtbESPQWsCMRSE74L/ITzBi9SsYkvZGmUr&#10;CCp40Lb3183rJnTzst1EXf+9EQoeh5n5hpkvO1eLM7XBelYwGWcgiEuvLVcKPj/WT68gQkTWWHsm&#10;BVcKsFz0e3PMtb/wgc7HWIkE4ZCjAhNjk0sZSkMOw9g3xMn78a3DmGRbSd3iJcFdLadZ9iIdWk4L&#10;BhtaGSp/jyenYL+dvBffxm53hz+7f14X9akafSk1HHTFG4hIXXyE/9sbrWA2g/uX9APk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gaOjxAAAANsAAAAPAAAAAAAAAAAA&#10;AAAAAKECAABkcnMvZG93bnJldi54bWxQSwUGAAAAAAQABAD5AAAAkgMAAAAA&#10;"/>
          </v:group>
        </w:pict>
      </w:r>
    </w:p>
    <w:p w:rsidR="00596B78" w:rsidRPr="00123107" w:rsidRDefault="00596B78" w:rsidP="00123107">
      <w:pPr>
        <w:tabs>
          <w:tab w:val="left" w:pos="2918"/>
        </w:tabs>
        <w:spacing w:line="480" w:lineRule="auto"/>
        <w:rPr>
          <w:rFonts w:ascii="Times New Roman" w:hAnsi="Times New Roman" w:cs="Times New Roman"/>
          <w:sz w:val="24"/>
          <w:szCs w:val="24"/>
        </w:rPr>
      </w:pPr>
      <w:r w:rsidRPr="00123107">
        <w:rPr>
          <w:rFonts w:ascii="Times New Roman" w:hAnsi="Times New Roman" w:cs="Times New Roman"/>
          <w:sz w:val="24"/>
          <w:szCs w:val="24"/>
        </w:rPr>
        <w:tab/>
      </w:r>
    </w:p>
    <w:p w:rsidR="00596B78" w:rsidRPr="00123107" w:rsidRDefault="00596B78" w:rsidP="00123107">
      <w:pPr>
        <w:spacing w:line="480" w:lineRule="auto"/>
        <w:rPr>
          <w:rFonts w:ascii="Times New Roman" w:hAnsi="Times New Roman" w:cs="Times New Roman"/>
          <w:sz w:val="24"/>
          <w:szCs w:val="24"/>
        </w:rPr>
      </w:pPr>
    </w:p>
    <w:p w:rsidR="00596B78" w:rsidRPr="00123107" w:rsidRDefault="00596B78" w:rsidP="00123107">
      <w:pPr>
        <w:spacing w:line="480" w:lineRule="auto"/>
        <w:rPr>
          <w:rFonts w:ascii="Times New Roman" w:hAnsi="Times New Roman" w:cs="Times New Roman"/>
          <w:sz w:val="24"/>
          <w:szCs w:val="24"/>
        </w:rPr>
      </w:pPr>
    </w:p>
    <w:p w:rsidR="00596B78" w:rsidRPr="00123107" w:rsidRDefault="00596B78" w:rsidP="00123107">
      <w:pPr>
        <w:spacing w:after="0" w:line="480" w:lineRule="auto"/>
        <w:jc w:val="both"/>
        <w:rPr>
          <w:rFonts w:ascii="Times New Roman" w:eastAsia="Times New Roman" w:hAnsi="Times New Roman" w:cs="Times New Roman"/>
          <w:sz w:val="24"/>
          <w:szCs w:val="24"/>
        </w:rPr>
      </w:pPr>
      <w:r w:rsidRPr="00123107">
        <w:rPr>
          <w:rFonts w:ascii="Times New Roman" w:eastAsia="Times New Roman" w:hAnsi="Times New Roman" w:cs="Times New Roman"/>
          <w:sz w:val="24"/>
          <w:szCs w:val="24"/>
        </w:rPr>
        <w:t xml:space="preserve">The primary issue with the local binary operator is that it takes up some space when a 3x3 matrix is involved. </w:t>
      </w:r>
      <w:r w:rsidRPr="00123107">
        <w:rPr>
          <w:rFonts w:ascii="Times New Roman" w:hAnsi="Times New Roman" w:cs="Times New Roman"/>
          <w:sz w:val="24"/>
          <w:szCs w:val="24"/>
        </w:rPr>
        <w:t>Hence, for high dimensional features, the feature can be reduced when introducing the feature of the CRT with respect to the moduli set of {2</w:t>
      </w:r>
      <w:r w:rsidRPr="00123107">
        <w:rPr>
          <w:rFonts w:ascii="Times New Roman" w:hAnsi="Times New Roman" w:cs="Times New Roman"/>
          <w:sz w:val="24"/>
          <w:szCs w:val="24"/>
          <w:vertAlign w:val="superscript"/>
        </w:rPr>
        <w:t>n+1</w:t>
      </w:r>
      <w:r w:rsidRPr="00123107">
        <w:rPr>
          <w:rFonts w:ascii="Times New Roman" w:hAnsi="Times New Roman" w:cs="Times New Roman"/>
          <w:sz w:val="24"/>
          <w:szCs w:val="24"/>
        </w:rPr>
        <w:t>-1, 2</w:t>
      </w:r>
      <w:r w:rsidRPr="00123107">
        <w:rPr>
          <w:rFonts w:ascii="Times New Roman" w:hAnsi="Times New Roman" w:cs="Times New Roman"/>
          <w:sz w:val="24"/>
          <w:szCs w:val="24"/>
          <w:vertAlign w:val="superscript"/>
        </w:rPr>
        <w:t>n</w:t>
      </w:r>
      <w:r w:rsidRPr="00123107">
        <w:rPr>
          <w:rFonts w:ascii="Times New Roman" w:hAnsi="Times New Roman" w:cs="Times New Roman"/>
          <w:sz w:val="24"/>
          <w:szCs w:val="24"/>
        </w:rPr>
        <w:t>, 2</w:t>
      </w:r>
      <w:r w:rsidRPr="00123107">
        <w:rPr>
          <w:rFonts w:ascii="Times New Roman" w:hAnsi="Times New Roman" w:cs="Times New Roman"/>
          <w:sz w:val="24"/>
          <w:szCs w:val="24"/>
          <w:vertAlign w:val="superscript"/>
        </w:rPr>
        <w:t>n</w:t>
      </w:r>
      <w:r w:rsidRPr="00123107">
        <w:rPr>
          <w:rFonts w:ascii="Times New Roman" w:hAnsi="Times New Roman" w:cs="Times New Roman"/>
          <w:sz w:val="24"/>
          <w:szCs w:val="24"/>
        </w:rPr>
        <w:t>-1} to the local binary operator. The</w:t>
      </w:r>
      <w:r w:rsidR="00FD27E5" w:rsidRPr="00123107">
        <w:rPr>
          <w:rFonts w:ascii="Times New Roman" w:hAnsi="Times New Roman" w:cs="Times New Roman"/>
          <w:sz w:val="24"/>
          <w:szCs w:val="24"/>
        </w:rPr>
        <w:t xml:space="preserve"> mathematical formulation of CRT</w:t>
      </w:r>
      <w:r w:rsidRPr="00123107">
        <w:rPr>
          <w:rFonts w:ascii="Times New Roman" w:hAnsi="Times New Roman" w:cs="Times New Roman"/>
          <w:sz w:val="24"/>
          <w:szCs w:val="24"/>
        </w:rPr>
        <w:t xml:space="preserve"> is given as  </w:t>
      </w:r>
    </w:p>
    <w:p w:rsidR="00FD27E5" w:rsidRPr="00123107" w:rsidRDefault="00FD27E5" w:rsidP="00123107">
      <w:pPr>
        <w:autoSpaceDE w:val="0"/>
        <w:autoSpaceDN w:val="0"/>
        <w:adjustRightInd w:val="0"/>
        <w:spacing w:after="0" w:line="480" w:lineRule="auto"/>
        <w:jc w:val="both"/>
        <w:rPr>
          <w:rFonts w:ascii="Times New Roman" w:hAnsi="Times New Roman" w:cs="Times New Roman"/>
          <w:i/>
          <w:iCs/>
          <w:sz w:val="24"/>
          <w:szCs w:val="24"/>
        </w:rPr>
      </w:pPr>
      <m:oMathPara>
        <m:oMathParaPr>
          <m:jc m:val="left"/>
        </m:oMathParaPr>
        <m:oMath>
          <m:r>
            <w:rPr>
              <w:rFonts w:ascii="Cambria Math" w:hAnsi="Cambria Math" w:cs="Times New Roman"/>
              <w:sz w:val="24"/>
              <w:szCs w:val="24"/>
            </w:rPr>
            <m:t>X</m:t>
          </m:r>
          <m:r>
            <w:rPr>
              <w:rFonts w:ascii="Cambria Math" w:hAnsi="Times New Roman" w:cs="Times New Roman"/>
              <w:sz w:val="24"/>
              <w:szCs w:val="24"/>
            </w:rPr>
            <m:t>=</m:t>
          </m:r>
          <m:d>
            <m:dPr>
              <m:ctrlPr>
                <w:rPr>
                  <w:rFonts w:ascii="Cambria Math" w:hAnsi="Times New Roman" w:cs="Times New Roman"/>
                  <w:i/>
                  <w:iCs/>
                  <w:sz w:val="24"/>
                  <w:szCs w:val="24"/>
                </w:rPr>
              </m:ctrlPr>
            </m:dPr>
            <m:e>
              <m:r>
                <w:rPr>
                  <w:rFonts w:ascii="Cambria Math" w:hAnsi="Cambria Math" w:cs="Times New Roman"/>
                  <w:sz w:val="24"/>
                  <w:szCs w:val="24"/>
                </w:rPr>
                <m:t>x</m:t>
              </m:r>
              <m:r>
                <w:rPr>
                  <w:rFonts w:ascii="Cambria Math" w:hAnsi="Times New Roman" w:cs="Times New Roman"/>
                  <w:sz w:val="24"/>
                  <w:szCs w:val="24"/>
                </w:rPr>
                <m:t>1,</m:t>
              </m:r>
              <m:r>
                <w:rPr>
                  <w:rFonts w:ascii="Cambria Math" w:hAnsi="Cambria Math" w:cs="Times New Roman"/>
                  <w:sz w:val="24"/>
                  <w:szCs w:val="24"/>
                </w:rPr>
                <m:t>x</m:t>
              </m:r>
              <m:r>
                <w:rPr>
                  <w:rFonts w:ascii="Cambria Math" w:hAnsi="Times New Roman" w:cs="Times New Roman"/>
                  <w:sz w:val="24"/>
                  <w:szCs w:val="24"/>
                </w:rPr>
                <m:t>2</m:t>
              </m:r>
              <m:r>
                <w:rPr>
                  <w:rFonts w:ascii="Times New Roman" w:hAnsi="Times New Roman" w:cs="Times New Roman"/>
                  <w:sz w:val="24"/>
                  <w:szCs w:val="24"/>
                </w:rPr>
                <m:t>…</m:t>
              </m:r>
              <m:r>
                <w:rPr>
                  <w:rFonts w:ascii="Cambria Math" w:hAnsi="Cambria Math" w:cs="Times New Roman"/>
                  <w:sz w:val="24"/>
                  <w:szCs w:val="24"/>
                </w:rPr>
                <m:t>xn</m:t>
              </m:r>
            </m:e>
          </m:d>
          <m:r>
            <w:rPr>
              <w:rFonts w:ascii="Cambria Math" w:hAnsi="Times New Roman" w:cs="Times New Roman"/>
              <w:sz w:val="24"/>
              <w:szCs w:val="24"/>
            </w:rPr>
            <m:t xml:space="preserve">, </m:t>
          </m:r>
          <m:r>
            <w:rPr>
              <w:rFonts w:ascii="Cambria Math" w:hAnsi="Cambria Math" w:cs="Times New Roman"/>
              <w:sz w:val="24"/>
              <w:szCs w:val="24"/>
            </w:rPr>
            <m:t>w</m:t>
          </m:r>
          <m:r>
            <w:rPr>
              <w:rFonts w:ascii="Times New Roman" w:hAnsi="Cambria Math" w:cs="Times New Roman"/>
              <w:sz w:val="24"/>
              <w:szCs w:val="24"/>
            </w:rPr>
            <m:t>h</m:t>
          </m:r>
          <m:r>
            <w:rPr>
              <w:rFonts w:ascii="Cambria Math" w:hAnsi="Cambria Math" w:cs="Times New Roman"/>
              <w:sz w:val="24"/>
              <w:szCs w:val="24"/>
            </w:rPr>
            <m:t>ere</m:t>
          </m:r>
          <m:r>
            <w:rPr>
              <w:rFonts w:ascii="Cambria Math" w:hAnsi="Times New Roman" w:cs="Times New Roman"/>
              <w:sz w:val="24"/>
              <w:szCs w:val="24"/>
            </w:rPr>
            <m:t>:</m:t>
          </m:r>
          <m:r>
            <w:rPr>
              <w:rFonts w:ascii="Cambria Math" w:hAnsi="Cambria Math" w:cs="Times New Roman"/>
              <w:sz w:val="24"/>
              <w:szCs w:val="24"/>
            </w:rPr>
            <m:t>xi</m:t>
          </m:r>
          <m:r>
            <w:rPr>
              <w:rFonts w:ascii="Cambria Math" w:hAnsi="Times New Roman" w:cs="Times New Roman"/>
              <w:sz w:val="24"/>
              <w:szCs w:val="24"/>
            </w:rPr>
            <m:t>=</m:t>
          </m:r>
          <m:r>
            <w:rPr>
              <w:rFonts w:ascii="Cambria Math" w:hAnsi="Cambria Math" w:cs="Times New Roman"/>
              <w:sz w:val="24"/>
              <w:szCs w:val="24"/>
            </w:rPr>
            <m:t>Xmodmi</m:t>
          </m:r>
          <m:r>
            <w:rPr>
              <w:rFonts w:ascii="Cambria Math" w:hAnsi="Times New Roman" w:cs="Times New Roman"/>
              <w:sz w:val="24"/>
              <w:szCs w:val="24"/>
            </w:rPr>
            <m:t>=</m:t>
          </m:r>
          <m:d>
            <m:dPr>
              <m:begChr m:val="|"/>
              <m:endChr m:val="|"/>
              <m:ctrlPr>
                <w:rPr>
                  <w:rFonts w:ascii="Cambria Math" w:hAnsi="Times New Roman" w:cs="Times New Roman"/>
                  <w:i/>
                  <w:iCs/>
                  <w:sz w:val="24"/>
                  <w:szCs w:val="24"/>
                </w:rPr>
              </m:ctrlPr>
            </m:dPr>
            <m:e>
              <m:r>
                <w:rPr>
                  <w:rFonts w:ascii="Cambria Math" w:hAnsi="Cambria Math" w:cs="Times New Roman"/>
                  <w:sz w:val="24"/>
                  <w:szCs w:val="24"/>
                </w:rPr>
                <m:t>X</m:t>
              </m:r>
            </m:e>
          </m:d>
          <m:r>
            <w:rPr>
              <w:rFonts w:ascii="Cambria Math" w:hAnsi="Cambria Math" w:cs="Times New Roman"/>
              <w:sz w:val="24"/>
              <w:szCs w:val="24"/>
            </w:rPr>
            <m:t>pi</m:t>
          </m:r>
          <m:r>
            <w:rPr>
              <w:rFonts w:ascii="Cambria Math" w:hAnsi="Times New Roman" w:cs="Times New Roman"/>
              <w:sz w:val="24"/>
              <w:szCs w:val="24"/>
            </w:rPr>
            <m:t>,0</m:t>
          </m:r>
          <m:r>
            <w:rPr>
              <w:rFonts w:ascii="Times New Roman" w:hAnsi="Times New Roman" w:cs="Times New Roman"/>
              <w:sz w:val="24"/>
              <w:szCs w:val="24"/>
            </w:rPr>
            <m:t>≤</m:t>
          </m:r>
          <m:r>
            <w:rPr>
              <w:rFonts w:ascii="Cambria Math" w:hAnsi="Cambria Math" w:cs="Times New Roman"/>
              <w:sz w:val="24"/>
              <w:szCs w:val="24"/>
            </w:rPr>
            <m:t>xi</m:t>
          </m:r>
          <m:r>
            <w:rPr>
              <w:rFonts w:ascii="Cambria Math" w:hAnsi="Times New Roman" w:cs="Times New Roman"/>
              <w:sz w:val="24"/>
              <w:szCs w:val="24"/>
            </w:rPr>
            <m:t>&lt;</m:t>
          </m:r>
          <m:r>
            <w:rPr>
              <w:rFonts w:ascii="Times New Roman" w:hAnsi="Times New Roman" w:cs="Times New Roman"/>
              <w:sz w:val="24"/>
              <w:szCs w:val="24"/>
            </w:rPr>
            <m:t>…………</m:t>
          </m:r>
          <m:r>
            <w:rPr>
              <w:rFonts w:ascii="Cambria Math" w:hAnsi="Times New Roman" w:cs="Times New Roman"/>
              <w:sz w:val="24"/>
              <w:szCs w:val="24"/>
            </w:rPr>
            <m:t>.       3</m:t>
          </m:r>
        </m:oMath>
      </m:oMathPara>
    </w:p>
    <w:p w:rsidR="000B777A" w:rsidRPr="00123107" w:rsidRDefault="000B777A" w:rsidP="00123107">
      <w:pPr>
        <w:spacing w:after="0" w:line="480" w:lineRule="auto"/>
        <w:jc w:val="both"/>
        <w:rPr>
          <w:rFonts w:ascii="Times New Roman" w:eastAsia="Times New Roman" w:hAnsi="Times New Roman" w:cs="Times New Roman"/>
          <w:sz w:val="24"/>
          <w:szCs w:val="24"/>
        </w:rPr>
      </w:pPr>
      <w:r w:rsidRPr="00123107">
        <w:rPr>
          <w:rFonts w:ascii="Times New Roman" w:hAnsi="Times New Roman" w:cs="Times New Roman"/>
          <w:sz w:val="24"/>
          <w:szCs w:val="24"/>
        </w:rPr>
        <w:t xml:space="preserve">The moduli set {2n+1- 1, 2n, 2n-1} </w:t>
      </w:r>
      <w:r w:rsidRPr="00123107">
        <w:rPr>
          <w:rFonts w:ascii="Times New Roman" w:eastAsia="Times New Roman" w:hAnsi="Times New Roman" w:cs="Times New Roman"/>
          <w:sz w:val="24"/>
          <w:szCs w:val="24"/>
        </w:rPr>
        <w:t>was used in order to reduce dimensionality and create the reverse converter with high arithmetic speed operations.</w:t>
      </w:r>
      <w:r w:rsidRPr="00123107">
        <w:rPr>
          <w:rFonts w:ascii="Times New Roman" w:hAnsi="Times New Roman" w:cs="Times New Roman"/>
          <w:sz w:val="24"/>
          <w:szCs w:val="24"/>
        </w:rPr>
        <w:t xml:space="preserve"> The reverse converter can easily be derived when n=2 as follows:</w:t>
      </w:r>
    </w:p>
    <w:p w:rsidR="000B777A" w:rsidRPr="00123107" w:rsidRDefault="000B777A" w:rsidP="00123107">
      <w:pPr>
        <w:tabs>
          <w:tab w:val="left" w:pos="6903"/>
        </w:tabs>
        <w:autoSpaceDE w:val="0"/>
        <w:autoSpaceDN w:val="0"/>
        <w:adjustRightInd w:val="0"/>
        <w:spacing w:after="0" w:line="480" w:lineRule="auto"/>
        <w:jc w:val="both"/>
        <w:rPr>
          <w:rFonts w:ascii="Times New Roman" w:hAnsi="Times New Roman" w:cs="Times New Roman"/>
          <w:b/>
          <w:sz w:val="24"/>
          <w:szCs w:val="24"/>
        </w:rPr>
      </w:pPr>
      <m:oMath>
        <m:r>
          <m:rPr>
            <m:sty m:val="bi"/>
          </m:rPr>
          <w:rPr>
            <w:rFonts w:ascii="Cambria Math" w:hAnsi="Cambria Math" w:cs="Times New Roman"/>
            <w:sz w:val="24"/>
            <w:szCs w:val="24"/>
          </w:rPr>
          <m:t>where</m:t>
        </m:r>
        <m:r>
          <m:rPr>
            <m:sty m:val="bi"/>
          </m:rPr>
          <w:rPr>
            <w:rFonts w:ascii="Cambria Math" w:hAnsi="Times New Roman" w:cs="Times New Roman"/>
            <w:sz w:val="24"/>
            <w:szCs w:val="24"/>
          </w:rPr>
          <m:t xml:space="preserve"> </m:t>
        </m:r>
        <m:r>
          <m:rPr>
            <m:sty m:val="bi"/>
          </m:rPr>
          <w:rPr>
            <w:rFonts w:ascii="Cambria Math" w:hAnsi="Cambria Math" w:cs="Times New Roman"/>
            <w:sz w:val="24"/>
            <w:szCs w:val="24"/>
          </w:rPr>
          <m:t>n</m:t>
        </m:r>
        <m:r>
          <m:rPr>
            <m:sty m:val="bi"/>
          </m:rPr>
          <w:rPr>
            <w:rFonts w:ascii="Cambria Math" w:hAnsi="Times New Roman" w:cs="Times New Roman"/>
            <w:sz w:val="24"/>
            <w:szCs w:val="24"/>
          </w:rPr>
          <m:t>=</m:t>
        </m:r>
        <m:r>
          <m:rPr>
            <m:sty m:val="bi"/>
          </m:rPr>
          <w:rPr>
            <w:rFonts w:ascii="Cambria Math" w:hAnsi="Cambria Math" w:cs="Times New Roman"/>
            <w:sz w:val="24"/>
            <w:szCs w:val="24"/>
          </w:rPr>
          <m:t>2</m:t>
        </m:r>
      </m:oMath>
      <w:r w:rsidRPr="00123107">
        <w:rPr>
          <w:rFonts w:ascii="Times New Roman" w:hAnsi="Times New Roman" w:cs="Times New Roman"/>
          <w:b/>
          <w:sz w:val="24"/>
          <w:szCs w:val="24"/>
        </w:rPr>
        <w:tab/>
      </w:r>
    </w:p>
    <w:p w:rsidR="000B777A" w:rsidRPr="00123107" w:rsidRDefault="00B4771C" w:rsidP="00123107">
      <w:pPr>
        <w:autoSpaceDE w:val="0"/>
        <w:autoSpaceDN w:val="0"/>
        <w:adjustRightInd w:val="0"/>
        <w:spacing w:after="0" w:line="480" w:lineRule="auto"/>
        <w:jc w:val="center"/>
        <w:rPr>
          <w:rFonts w:ascii="Times New Roman" w:hAnsi="Times New Roman" w:cs="Times New Roman"/>
          <w:b/>
          <w:sz w:val="24"/>
          <w:szCs w:val="24"/>
        </w:rPr>
      </w:pPr>
      <m:oMath>
        <m:sSup>
          <m:sSupPr>
            <m:ctrlPr>
              <w:rPr>
                <w:rFonts w:ascii="Cambria Math" w:hAnsi="Times New Roman" w:cs="Times New Roman"/>
                <w:b/>
                <w:sz w:val="24"/>
                <w:szCs w:val="24"/>
              </w:rPr>
            </m:ctrlPr>
          </m:sSupPr>
          <m:e>
            <m:r>
              <m:rPr>
                <m:sty m:val="bi"/>
              </m:rPr>
              <w:rPr>
                <w:rFonts w:ascii="Cambria Math" w:hAnsi="Cambria Math" w:cs="Times New Roman"/>
                <w:sz w:val="24"/>
                <w:szCs w:val="24"/>
              </w:rPr>
              <m:t>2</m:t>
            </m:r>
          </m:e>
          <m:sup>
            <m:r>
              <m:rPr>
                <m:sty m:val="bi"/>
              </m:rPr>
              <w:rPr>
                <w:rFonts w:ascii="Cambria Math" w:hAnsi="Cambria Math" w:cs="Times New Roman"/>
                <w:sz w:val="24"/>
                <w:szCs w:val="24"/>
              </w:rPr>
              <m:t>2</m:t>
            </m:r>
          </m:sup>
        </m:sSup>
      </m:oMath>
      <w:r w:rsidR="000B777A" w:rsidRPr="00123107">
        <w:rPr>
          <w:rFonts w:ascii="Times New Roman" w:hAnsi="Times New Roman" w:cs="Times New Roman"/>
          <w:b/>
          <w:sz w:val="24"/>
          <w:szCs w:val="24"/>
          <w:vertAlign w:val="superscript"/>
        </w:rPr>
        <w:t>+</w:t>
      </w:r>
      <m:oMath>
        <m:r>
          <m:rPr>
            <m:sty m:val="bi"/>
          </m:rPr>
          <w:rPr>
            <w:rFonts w:ascii="Times New Roman" w:hAnsi="Times New Roman" w:cs="Times New Roman"/>
            <w:sz w:val="24"/>
            <w:szCs w:val="24"/>
          </w:rPr>
          <m:t>-</m:t>
        </m:r>
        <m:r>
          <m:rPr>
            <m:sty m:val="bi"/>
          </m:rPr>
          <w:rPr>
            <w:rFonts w:ascii="Cambria Math" w:hAnsi="Cambria Math" w:cs="Times New Roman"/>
            <w:sz w:val="24"/>
            <w:szCs w:val="24"/>
          </w:rPr>
          <m:t>1</m:t>
        </m:r>
        <m:r>
          <m:rPr>
            <m:sty m:val="bi"/>
          </m:rPr>
          <w:rPr>
            <w:rFonts w:ascii="Cambria Math" w:hAnsi="Times New Roman" w:cs="Times New Roman"/>
            <w:sz w:val="24"/>
            <w:szCs w:val="24"/>
          </w:rPr>
          <m:t xml:space="preserve">, </m:t>
        </m:r>
        <m:sSup>
          <m:sSupPr>
            <m:ctrlPr>
              <w:rPr>
                <w:rFonts w:ascii="Cambria Math" w:hAnsi="Times New Roman" w:cs="Times New Roman"/>
                <w:b/>
                <w:sz w:val="24"/>
                <w:szCs w:val="24"/>
              </w:rPr>
            </m:ctrlPr>
          </m:sSupPr>
          <m:e>
            <m:r>
              <m:rPr>
                <m:sty m:val="bi"/>
              </m:rPr>
              <w:rPr>
                <w:rFonts w:ascii="Cambria Math" w:hAnsi="Cambria Math" w:cs="Times New Roman"/>
                <w:sz w:val="24"/>
                <w:szCs w:val="24"/>
              </w:rPr>
              <m:t>2</m:t>
            </m:r>
          </m:e>
          <m:sup>
            <m:r>
              <m:rPr>
                <m:sty m:val="bi"/>
              </m:rPr>
              <w:rPr>
                <w:rFonts w:ascii="Cambria Math" w:hAnsi="Cambria Math" w:cs="Times New Roman"/>
                <w:sz w:val="24"/>
                <w:szCs w:val="24"/>
              </w:rPr>
              <m:t>2</m:t>
            </m:r>
          </m:sup>
        </m:sSup>
        <m:r>
          <m:rPr>
            <m:sty m:val="bi"/>
          </m:rPr>
          <w:rPr>
            <w:rFonts w:ascii="Cambria Math" w:hAnsi="Times New Roman" w:cs="Times New Roman"/>
            <w:sz w:val="24"/>
            <w:szCs w:val="24"/>
          </w:rPr>
          <m:t>,</m:t>
        </m:r>
        <m:sSup>
          <m:sSupPr>
            <m:ctrlPr>
              <w:rPr>
                <w:rFonts w:ascii="Cambria Math" w:hAnsi="Times New Roman" w:cs="Times New Roman"/>
                <w:b/>
                <w:sz w:val="24"/>
                <w:szCs w:val="24"/>
              </w:rPr>
            </m:ctrlPr>
          </m:sSupPr>
          <m:e>
            <m:r>
              <m:rPr>
                <m:sty m:val="bi"/>
              </m:rPr>
              <w:rPr>
                <w:rFonts w:ascii="Cambria Math" w:hAnsi="Cambria Math" w:cs="Times New Roman"/>
                <w:sz w:val="24"/>
                <w:szCs w:val="24"/>
              </w:rPr>
              <m:t>2</m:t>
            </m:r>
          </m:e>
          <m:sup>
            <m:r>
              <m:rPr>
                <m:sty m:val="bi"/>
              </m:rPr>
              <w:rPr>
                <w:rFonts w:ascii="Cambria Math" w:hAnsi="Cambria Math" w:cs="Times New Roman"/>
                <w:sz w:val="24"/>
                <w:szCs w:val="24"/>
              </w:rPr>
              <m:t>2</m:t>
            </m:r>
          </m:sup>
        </m:sSup>
        <m:r>
          <m:rPr>
            <m:sty m:val="bi"/>
          </m:rPr>
          <w:rPr>
            <w:rFonts w:ascii="Times New Roman" w:hAnsi="Times New Roman" w:cs="Times New Roman"/>
            <w:sz w:val="24"/>
            <w:szCs w:val="24"/>
          </w:rPr>
          <m:t>-</m:t>
        </m:r>
        <m:r>
          <m:rPr>
            <m:sty m:val="bi"/>
          </m:rPr>
          <w:rPr>
            <w:rFonts w:ascii="Cambria Math" w:hAnsi="Cambria Math" w:cs="Times New Roman"/>
            <w:sz w:val="24"/>
            <w:szCs w:val="24"/>
          </w:rPr>
          <m:t>1</m:t>
        </m:r>
        <m:r>
          <m:rPr>
            <m:sty m:val="bi"/>
          </m:rPr>
          <w:rPr>
            <w:rFonts w:ascii="Cambria Math" w:hAnsi="Times New Roman" w:cs="Times New Roman"/>
            <w:sz w:val="24"/>
            <w:szCs w:val="24"/>
          </w:rPr>
          <m:t xml:space="preserve"> </m:t>
        </m:r>
      </m:oMath>
    </w:p>
    <w:p w:rsidR="000B777A" w:rsidRPr="00123107" w:rsidRDefault="00B4771C" w:rsidP="00123107">
      <w:pPr>
        <w:autoSpaceDE w:val="0"/>
        <w:autoSpaceDN w:val="0"/>
        <w:adjustRightInd w:val="0"/>
        <w:spacing w:after="0" w:line="480" w:lineRule="auto"/>
        <w:jc w:val="center"/>
        <w:rPr>
          <w:rFonts w:ascii="Times New Roman" w:hAnsi="Times New Roman" w:cs="Times New Roman"/>
          <w:b/>
          <w:sz w:val="24"/>
          <w:szCs w:val="24"/>
        </w:rPr>
      </w:pPr>
      <m:oMath>
        <m:sSup>
          <m:sSupPr>
            <m:ctrlPr>
              <w:rPr>
                <w:rFonts w:ascii="Cambria Math" w:hAnsi="Times New Roman" w:cs="Times New Roman"/>
                <w:b/>
                <w:sz w:val="24"/>
                <w:szCs w:val="24"/>
              </w:rPr>
            </m:ctrlPr>
          </m:sSupPr>
          <m:e>
            <m:r>
              <m:rPr>
                <m:sty m:val="bi"/>
              </m:rPr>
              <w:rPr>
                <w:rFonts w:ascii="Cambria Math" w:hAnsi="Cambria Math" w:cs="Times New Roman"/>
                <w:sz w:val="24"/>
                <w:szCs w:val="24"/>
              </w:rPr>
              <m:t>2</m:t>
            </m:r>
          </m:e>
          <m:sup>
            <m:r>
              <m:rPr>
                <m:sty m:val="bi"/>
              </m:rPr>
              <w:rPr>
                <w:rFonts w:ascii="Cambria Math" w:hAnsi="Cambria Math" w:cs="Times New Roman"/>
                <w:sz w:val="24"/>
                <w:szCs w:val="24"/>
              </w:rPr>
              <m:t>3</m:t>
            </m:r>
          </m:sup>
        </m:sSup>
      </m:oMath>
      <w:r w:rsidR="000B777A" w:rsidRPr="00123107">
        <w:rPr>
          <w:rFonts w:ascii="Times New Roman" w:hAnsi="Times New Roman" w:cs="Times New Roman"/>
          <w:b/>
          <w:sz w:val="24"/>
          <w:szCs w:val="24"/>
          <w:vertAlign w:val="superscript"/>
        </w:rPr>
        <w:t>+</w:t>
      </w:r>
      <m:oMath>
        <m:r>
          <m:rPr>
            <m:sty m:val="bi"/>
          </m:rPr>
          <w:rPr>
            <w:rFonts w:ascii="Times New Roman" w:hAnsi="Times New Roman" w:cs="Times New Roman"/>
            <w:sz w:val="24"/>
            <w:szCs w:val="24"/>
          </w:rPr>
          <m:t>-</m:t>
        </m:r>
        <m:r>
          <m:rPr>
            <m:sty m:val="bi"/>
          </m:rPr>
          <w:rPr>
            <w:rFonts w:ascii="Cambria Math" w:hAnsi="Cambria Math" w:cs="Times New Roman"/>
            <w:sz w:val="24"/>
            <w:szCs w:val="24"/>
          </w:rPr>
          <m:t>1</m:t>
        </m:r>
        <m:r>
          <m:rPr>
            <m:sty m:val="bi"/>
          </m:rPr>
          <w:rPr>
            <w:rFonts w:ascii="Cambria Math" w:hAnsi="Times New Roman" w:cs="Times New Roman"/>
            <w:sz w:val="24"/>
            <w:szCs w:val="24"/>
          </w:rPr>
          <m:t xml:space="preserve">, </m:t>
        </m:r>
        <m:sSup>
          <m:sSupPr>
            <m:ctrlPr>
              <w:rPr>
                <w:rFonts w:ascii="Cambria Math" w:hAnsi="Times New Roman" w:cs="Times New Roman"/>
                <w:b/>
                <w:sz w:val="24"/>
                <w:szCs w:val="24"/>
              </w:rPr>
            </m:ctrlPr>
          </m:sSupPr>
          <m:e>
            <m:r>
              <m:rPr>
                <m:sty m:val="bi"/>
              </m:rPr>
              <w:rPr>
                <w:rFonts w:ascii="Cambria Math" w:hAnsi="Cambria Math" w:cs="Times New Roman"/>
                <w:sz w:val="24"/>
                <w:szCs w:val="24"/>
              </w:rPr>
              <m:t>2</m:t>
            </m:r>
          </m:e>
          <m:sup>
            <m:r>
              <m:rPr>
                <m:sty m:val="bi"/>
              </m:rPr>
              <w:rPr>
                <w:rFonts w:ascii="Cambria Math" w:hAnsi="Cambria Math" w:cs="Times New Roman"/>
                <w:sz w:val="24"/>
                <w:szCs w:val="24"/>
              </w:rPr>
              <m:t>2</m:t>
            </m:r>
          </m:sup>
        </m:sSup>
        <m:r>
          <m:rPr>
            <m:sty m:val="bi"/>
          </m:rPr>
          <w:rPr>
            <w:rFonts w:ascii="Cambria Math" w:hAnsi="Times New Roman" w:cs="Times New Roman"/>
            <w:sz w:val="24"/>
            <w:szCs w:val="24"/>
          </w:rPr>
          <m:t>,</m:t>
        </m:r>
        <m:sSup>
          <m:sSupPr>
            <m:ctrlPr>
              <w:rPr>
                <w:rFonts w:ascii="Cambria Math" w:hAnsi="Times New Roman" w:cs="Times New Roman"/>
                <w:b/>
                <w:sz w:val="24"/>
                <w:szCs w:val="24"/>
              </w:rPr>
            </m:ctrlPr>
          </m:sSupPr>
          <m:e>
            <m:r>
              <m:rPr>
                <m:sty m:val="bi"/>
              </m:rPr>
              <w:rPr>
                <w:rFonts w:ascii="Cambria Math" w:hAnsi="Cambria Math" w:cs="Times New Roman"/>
                <w:sz w:val="24"/>
                <w:szCs w:val="24"/>
              </w:rPr>
              <m:t>2</m:t>
            </m:r>
          </m:e>
          <m:sup>
            <m:r>
              <m:rPr>
                <m:sty m:val="bi"/>
              </m:rPr>
              <w:rPr>
                <w:rFonts w:ascii="Cambria Math" w:hAnsi="Cambria Math" w:cs="Times New Roman"/>
                <w:sz w:val="24"/>
                <w:szCs w:val="24"/>
              </w:rPr>
              <m:t>2</m:t>
            </m:r>
          </m:sup>
        </m:sSup>
        <m:r>
          <m:rPr>
            <m:sty m:val="bi"/>
          </m:rPr>
          <w:rPr>
            <w:rFonts w:ascii="Times New Roman" w:hAnsi="Times New Roman" w:cs="Times New Roman"/>
            <w:sz w:val="24"/>
            <w:szCs w:val="24"/>
          </w:rPr>
          <m:t>-</m:t>
        </m:r>
        <m:r>
          <m:rPr>
            <m:sty m:val="bi"/>
          </m:rPr>
          <w:rPr>
            <w:rFonts w:ascii="Cambria Math" w:hAnsi="Cambria Math" w:cs="Times New Roman"/>
            <w:sz w:val="24"/>
            <w:szCs w:val="24"/>
          </w:rPr>
          <m:t>1</m:t>
        </m:r>
        <m:r>
          <m:rPr>
            <m:sty m:val="bi"/>
          </m:rPr>
          <w:rPr>
            <w:rFonts w:ascii="Cambria Math" w:hAnsi="Times New Roman" w:cs="Times New Roman"/>
            <w:sz w:val="24"/>
            <w:szCs w:val="24"/>
          </w:rPr>
          <m:t xml:space="preserve"> </m:t>
        </m:r>
      </m:oMath>
    </w:p>
    <w:p w:rsidR="000B777A" w:rsidRPr="00123107" w:rsidRDefault="000B777A" w:rsidP="00123107">
      <w:pPr>
        <w:autoSpaceDE w:val="0"/>
        <w:autoSpaceDN w:val="0"/>
        <w:adjustRightInd w:val="0"/>
        <w:spacing w:after="0" w:line="480" w:lineRule="auto"/>
        <w:jc w:val="center"/>
        <w:rPr>
          <w:rFonts w:ascii="Times New Roman" w:hAnsi="Times New Roman" w:cs="Times New Roman"/>
          <w:b/>
          <w:sz w:val="24"/>
          <w:szCs w:val="24"/>
        </w:rPr>
      </w:pPr>
      <m:oMathPara>
        <m:oMath>
          <m:r>
            <m:rPr>
              <m:sty m:val="bi"/>
            </m:rPr>
            <w:rPr>
              <w:rFonts w:ascii="Cambria Math" w:hAnsi="Cambria Math" w:cs="Times New Roman"/>
              <w:sz w:val="24"/>
              <w:szCs w:val="24"/>
              <w:vertAlign w:val="superscript"/>
            </w:rPr>
            <m:t>8</m:t>
          </m:r>
          <m:r>
            <m:rPr>
              <m:sty m:val="bi"/>
            </m:rPr>
            <w:rPr>
              <w:rFonts w:ascii="Times New Roman" w:hAnsi="Times New Roman" w:cs="Times New Roman"/>
              <w:sz w:val="24"/>
              <w:szCs w:val="24"/>
              <w:vertAlign w:val="superscript"/>
            </w:rPr>
            <m:t>-</m:t>
          </m:r>
          <m:r>
            <m:rPr>
              <m:sty m:val="bi"/>
            </m:rPr>
            <w:rPr>
              <w:rFonts w:ascii="Cambria Math" w:hAnsi="Cambria Math" w:cs="Times New Roman"/>
              <w:sz w:val="24"/>
              <w:szCs w:val="24"/>
              <w:vertAlign w:val="superscript"/>
            </w:rPr>
            <m:t>1</m:t>
          </m:r>
          <m:r>
            <m:rPr>
              <m:sty m:val="bi"/>
            </m:rPr>
            <w:rPr>
              <w:rFonts w:ascii="Cambria Math" w:hAnsi="Times New Roman" w:cs="Times New Roman"/>
              <w:sz w:val="24"/>
              <w:szCs w:val="24"/>
              <w:vertAlign w:val="superscript"/>
            </w:rPr>
            <m:t xml:space="preserve">, </m:t>
          </m:r>
          <m:r>
            <m:rPr>
              <m:sty m:val="bi"/>
            </m:rPr>
            <w:rPr>
              <w:rFonts w:ascii="Cambria Math" w:hAnsi="Cambria Math" w:cs="Times New Roman"/>
              <w:sz w:val="24"/>
              <w:szCs w:val="24"/>
            </w:rPr>
            <m:t>4</m:t>
          </m:r>
          <m:r>
            <m:rPr>
              <m:sty m:val="bi"/>
            </m:rPr>
            <w:rPr>
              <w:rFonts w:ascii="Cambria Math" w:hAnsi="Times New Roman" w:cs="Times New Roman"/>
              <w:sz w:val="24"/>
              <w:szCs w:val="24"/>
            </w:rPr>
            <m:t xml:space="preserve">, </m:t>
          </m:r>
          <m:r>
            <m:rPr>
              <m:sty m:val="bi"/>
            </m:rPr>
            <w:rPr>
              <w:rFonts w:ascii="Cambria Math" w:hAnsi="Cambria Math" w:cs="Times New Roman"/>
              <w:sz w:val="24"/>
              <w:szCs w:val="24"/>
            </w:rPr>
            <m:t>4</m:t>
          </m:r>
          <m:r>
            <m:rPr>
              <m:sty m:val="bi"/>
            </m:rPr>
            <w:rPr>
              <w:rFonts w:ascii="Times New Roman" w:hAnsi="Times New Roman" w:cs="Times New Roman"/>
              <w:sz w:val="24"/>
              <w:szCs w:val="24"/>
            </w:rPr>
            <m:t>-</m:t>
          </m:r>
          <m:r>
            <m:rPr>
              <m:sty m:val="bi"/>
            </m:rPr>
            <w:rPr>
              <w:rFonts w:ascii="Cambria Math" w:hAnsi="Cambria Math" w:cs="Times New Roman"/>
              <w:sz w:val="24"/>
              <w:szCs w:val="24"/>
            </w:rPr>
            <m:t>1</m:t>
          </m:r>
        </m:oMath>
      </m:oMathPara>
    </w:p>
    <w:p w:rsidR="000B777A" w:rsidRPr="00123107" w:rsidRDefault="000B777A" w:rsidP="00123107">
      <w:pPr>
        <w:autoSpaceDE w:val="0"/>
        <w:autoSpaceDN w:val="0"/>
        <w:adjustRightInd w:val="0"/>
        <w:spacing w:after="0" w:line="480" w:lineRule="auto"/>
        <w:jc w:val="center"/>
        <w:rPr>
          <w:rFonts w:ascii="Times New Roman" w:hAnsi="Times New Roman" w:cs="Times New Roman"/>
          <w:b/>
          <w:sz w:val="24"/>
          <w:szCs w:val="24"/>
        </w:rPr>
      </w:pPr>
      <m:oMathPara>
        <m:oMath>
          <m:r>
            <m:rPr>
              <m:sty m:val="bi"/>
            </m:rPr>
            <w:rPr>
              <w:rFonts w:ascii="Cambria Math" w:hAnsi="Cambria Math" w:cs="Times New Roman"/>
              <w:sz w:val="24"/>
              <w:szCs w:val="24"/>
            </w:rPr>
            <m:t>Moduli</m:t>
          </m:r>
          <m:r>
            <m:rPr>
              <m:sty m:val="bi"/>
            </m:rPr>
            <w:rPr>
              <w:rFonts w:ascii="Cambria Math" w:hAnsi="Times New Roman" w:cs="Times New Roman"/>
              <w:sz w:val="24"/>
              <w:szCs w:val="24"/>
            </w:rPr>
            <m:t xml:space="preserve"> </m:t>
          </m:r>
          <m:r>
            <m:rPr>
              <m:sty m:val="bi"/>
            </m:rPr>
            <w:rPr>
              <w:rFonts w:ascii="Cambria Math" w:hAnsi="Cambria Math" w:cs="Times New Roman"/>
              <w:sz w:val="24"/>
              <w:szCs w:val="24"/>
            </w:rPr>
            <m:t>number</m:t>
          </m:r>
          <m:r>
            <m:rPr>
              <m:sty m:val="bi"/>
            </m:rPr>
            <w:rPr>
              <w:rFonts w:ascii="Cambria Math" w:hAnsi="Times New Roman" w:cs="Times New Roman"/>
              <w:sz w:val="24"/>
              <w:szCs w:val="24"/>
            </w:rPr>
            <m:t>=</m:t>
          </m:r>
          <m:r>
            <m:rPr>
              <m:sty m:val="bi"/>
            </m:rPr>
            <w:rPr>
              <w:rFonts w:ascii="Cambria Math" w:hAnsi="Cambria Math" w:cs="Times New Roman"/>
              <w:sz w:val="24"/>
              <w:szCs w:val="24"/>
            </w:rPr>
            <m:t>7</m:t>
          </m:r>
          <m:r>
            <m:rPr>
              <m:sty m:val="bi"/>
            </m:rPr>
            <w:rPr>
              <w:rFonts w:ascii="Cambria Math" w:hAnsi="Times New Roman" w:cs="Times New Roman"/>
              <w:sz w:val="24"/>
              <w:szCs w:val="24"/>
            </w:rPr>
            <m:t>,</m:t>
          </m:r>
          <m:r>
            <m:rPr>
              <m:sty m:val="bi"/>
            </m:rPr>
            <w:rPr>
              <w:rFonts w:ascii="Cambria Math" w:hAnsi="Cambria Math" w:cs="Times New Roman"/>
              <w:sz w:val="24"/>
              <w:szCs w:val="24"/>
            </w:rPr>
            <m:t>4</m:t>
          </m:r>
          <m:r>
            <m:rPr>
              <m:sty m:val="bi"/>
            </m:rPr>
            <w:rPr>
              <w:rFonts w:ascii="Cambria Math" w:hAnsi="Times New Roman" w:cs="Times New Roman"/>
              <w:sz w:val="24"/>
              <w:szCs w:val="24"/>
            </w:rPr>
            <m:t>,</m:t>
          </m:r>
          <m:r>
            <m:rPr>
              <m:sty m:val="bi"/>
            </m:rPr>
            <w:rPr>
              <w:rFonts w:ascii="Cambria Math" w:hAnsi="Cambria Math" w:cs="Times New Roman"/>
              <w:sz w:val="24"/>
              <w:szCs w:val="24"/>
            </w:rPr>
            <m:t>3</m:t>
          </m:r>
        </m:oMath>
      </m:oMathPara>
    </w:p>
    <w:p w:rsidR="00FD27E5" w:rsidRPr="00123107" w:rsidRDefault="00FD27E5" w:rsidP="00123107">
      <w:pPr>
        <w:spacing w:after="0" w:line="480" w:lineRule="auto"/>
        <w:jc w:val="both"/>
        <w:rPr>
          <w:rFonts w:ascii="Times New Roman" w:hAnsi="Times New Roman" w:cs="Times New Roman"/>
          <w:sz w:val="24"/>
          <w:szCs w:val="24"/>
        </w:rPr>
      </w:pPr>
      <w:r w:rsidRPr="00123107">
        <w:rPr>
          <w:rFonts w:ascii="Times New Roman" w:hAnsi="Times New Roman" w:cs="Times New Roman"/>
          <w:sz w:val="24"/>
          <w:szCs w:val="24"/>
        </w:rPr>
        <w:lastRenderedPageBreak/>
        <w:t xml:space="preserve">CRT is based on the congruence relation, which is described in terms of relatively prime moduli set </w:t>
      </w:r>
      <w:r w:rsidRPr="00123107">
        <w:rPr>
          <w:rFonts w:ascii="Times New Roman" w:hAnsi="Times New Roman" w:cs="Times New Roman"/>
          <w:i/>
          <w:iCs/>
          <w:sz w:val="24"/>
          <w:szCs w:val="24"/>
        </w:rPr>
        <w:t xml:space="preserve">{m1, m2, …mn} </w:t>
      </w:r>
      <w:r w:rsidRPr="00123107">
        <w:rPr>
          <w:rFonts w:ascii="Times New Roman" w:hAnsi="Times New Roman" w:cs="Times New Roman"/>
          <w:sz w:val="24"/>
          <w:szCs w:val="24"/>
        </w:rPr>
        <w:t xml:space="preserve">that is, greatest common divisor gcd(mi, mj) = 1 for </w:t>
      </w:r>
      <w:r w:rsidRPr="00123107">
        <w:rPr>
          <w:rFonts w:ascii="Times New Roman" w:hAnsi="Times New Roman" w:cs="Times New Roman"/>
          <w:i/>
          <w:iCs/>
          <w:sz w:val="24"/>
          <w:szCs w:val="24"/>
        </w:rPr>
        <w:t>(i ≠ j)</w:t>
      </w:r>
      <w:r w:rsidRPr="00123107">
        <w:rPr>
          <w:rFonts w:ascii="Times New Roman" w:hAnsi="Times New Roman" w:cs="Times New Roman"/>
          <w:sz w:val="24"/>
          <w:szCs w:val="24"/>
        </w:rPr>
        <w:t>. Integration of LBP-CRT based on equation (6) is as follows:</w:t>
      </w:r>
    </w:p>
    <w:p w:rsidR="00FD27E5" w:rsidRPr="00123107" w:rsidRDefault="00B4771C" w:rsidP="00123107">
      <w:pPr>
        <w:pStyle w:val="Default"/>
        <w:spacing w:line="480" w:lineRule="auto"/>
        <w:jc w:val="both"/>
      </w:pPr>
      <w:r>
        <w:rPr>
          <w:noProof/>
        </w:rPr>
        <w:pict>
          <v:group id="Group 440" o:spid="_x0000_s1058" style="position:absolute;left:0;text-align:left;margin-left:47.65pt;margin-top:13.6pt;width:111.75pt;height:67pt;z-index:251682816" coordorigin="2475,3847" coordsize="2235,13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">
            <v:rect id="Rectangle 441" o:spid="_x0000_s1059" style="position:absolute;left:2475;top:3847;width:2235;height:1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4ljycMA&#10;AADcAAAADwAAAGRycy9kb3ducmV2LnhtbERPTWvCQBC9F/oflin01my0Im3MKkWx6FGTS29jdpqk&#10;zc6G7Jqk/npXEHqbx/ucdDWaRvTUudqygkkUgyAurK65VJBn25c3EM4ja2wsk4I/crBaPj6kmGg7&#10;8IH6oy9FCGGXoILK+zaR0hUVGXSRbYkD9207gz7ArpS6wyGEm0ZO43guDdYcGipsaV1R8Xs8GwWn&#10;eprj5ZB9xuZ9++r3Y/Zz/too9fw0fixAeBr9v/ju3ukwfzaB2zPhArm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4ljycMAAADcAAAADwAAAAAAAAAAAAAAAACYAgAAZHJzL2Rv&#10;d25yZXYueG1sUEsFBgAAAAAEAAQA9QAAAIgDAAAAAA==&#10;">
              <v:textbox>
                <w:txbxContent>
                  <w:p w:rsidR="00F41B43" w:rsidRPr="0054183E" w:rsidRDefault="00F41B43" w:rsidP="00F41B43">
                    <w:pPr>
                      <w:rPr>
                        <w:rFonts w:ascii="Times New Roman" w:hAnsi="Times New Roman" w:cs="Times New Roman"/>
                        <w:b/>
                        <w:sz w:val="24"/>
                        <w:szCs w:val="24"/>
                      </w:rPr>
                    </w:pPr>
                    <w:r w:rsidRPr="005A5781">
                      <w:rPr>
                        <w:rFonts w:ascii="Times New Roman" w:hAnsi="Times New Roman" w:cs="Times New Roman"/>
                        <w:b/>
                        <w:sz w:val="24"/>
                        <w:szCs w:val="24"/>
                      </w:rPr>
                      <w:t>128</w:t>
                    </w:r>
                    <w:r w:rsidRPr="0054183E">
                      <w:rPr>
                        <w:rFonts w:ascii="Times New Roman" w:hAnsi="Times New Roman" w:cs="Times New Roman"/>
                        <w:b/>
                        <w:sz w:val="24"/>
                        <w:szCs w:val="24"/>
                      </w:rPr>
                      <w:tab/>
                    </w:r>
                    <w:r>
                      <w:rPr>
                        <w:rFonts w:ascii="Times New Roman" w:hAnsi="Times New Roman" w:cs="Times New Roman"/>
                        <w:b/>
                        <w:sz w:val="24"/>
                        <w:szCs w:val="24"/>
                      </w:rPr>
                      <w:t>1            0</w:t>
                    </w:r>
                    <w:r w:rsidRPr="0054183E">
                      <w:rPr>
                        <w:rFonts w:ascii="Times New Roman" w:hAnsi="Times New Roman" w:cs="Times New Roman"/>
                        <w:b/>
                        <w:sz w:val="24"/>
                        <w:szCs w:val="24"/>
                      </w:rPr>
                      <w:t xml:space="preserve">                                     ` </w:t>
                    </w:r>
                    <w:r>
                      <w:rPr>
                        <w:rFonts w:ascii="Times New Roman" w:hAnsi="Times New Roman" w:cs="Times New Roman"/>
                        <w:b/>
                        <w:sz w:val="24"/>
                        <w:szCs w:val="24"/>
                      </w:rPr>
                      <w:t>0</w:t>
                    </w:r>
                    <w:r w:rsidRPr="0054183E">
                      <w:rPr>
                        <w:rFonts w:ascii="Times New Roman" w:hAnsi="Times New Roman" w:cs="Times New Roman"/>
                        <w:b/>
                        <w:sz w:val="24"/>
                        <w:szCs w:val="24"/>
                      </w:rPr>
                      <w:tab/>
                      <w:t xml:space="preserve"> 0</w:t>
                    </w:r>
                    <w:r>
                      <w:rPr>
                        <w:rFonts w:ascii="Times New Roman" w:hAnsi="Times New Roman" w:cs="Times New Roman"/>
                        <w:b/>
                        <w:sz w:val="24"/>
                        <w:szCs w:val="24"/>
                      </w:rPr>
                      <w:t xml:space="preserve">          4</w:t>
                    </w:r>
                  </w:p>
                  <w:p w:rsidR="00F41B43" w:rsidRDefault="00F41B43" w:rsidP="00F41B43">
                    <w:r>
                      <w:rPr>
                        <w:rFonts w:ascii="Times New Roman" w:hAnsi="Times New Roman" w:cs="Times New Roman"/>
                        <w:b/>
                        <w:sz w:val="24"/>
                        <w:szCs w:val="24"/>
                      </w:rPr>
                      <w:t>32</w:t>
                    </w:r>
                    <w:r w:rsidRPr="0054183E">
                      <w:rPr>
                        <w:rFonts w:ascii="Times New Roman" w:hAnsi="Times New Roman" w:cs="Times New Roman"/>
                        <w:b/>
                        <w:sz w:val="24"/>
                        <w:szCs w:val="24"/>
                      </w:rPr>
                      <w:tab/>
                    </w:r>
                    <w:r>
                      <w:rPr>
                        <w:rFonts w:ascii="Times New Roman" w:hAnsi="Times New Roman" w:cs="Times New Roman"/>
                        <w:b/>
                        <w:sz w:val="24"/>
                        <w:szCs w:val="24"/>
                      </w:rPr>
                      <w:t>0</w:t>
                    </w:r>
                    <w:r w:rsidRPr="0054183E">
                      <w:rPr>
                        <w:rFonts w:ascii="Times New Roman" w:hAnsi="Times New Roman" w:cs="Times New Roman"/>
                        <w:b/>
                        <w:sz w:val="24"/>
                        <w:szCs w:val="24"/>
                      </w:rPr>
                      <w:tab/>
                    </w:r>
                    <w:r>
                      <w:rPr>
                        <w:rFonts w:ascii="Times New Roman" w:hAnsi="Times New Roman" w:cs="Times New Roman"/>
                        <w:b/>
                        <w:sz w:val="24"/>
                        <w:szCs w:val="24"/>
                      </w:rPr>
                      <w:t>0</w:t>
                    </w:r>
                    <w:r w:rsidRPr="0054183E">
                      <w:rPr>
                        <w:rFonts w:ascii="Times New Roman" w:hAnsi="Times New Roman" w:cs="Times New Roman"/>
                        <w:b/>
                        <w:sz w:val="24"/>
                        <w:szCs w:val="24"/>
                      </w:rPr>
                      <w:tab/>
                    </w:r>
                    <w:r w:rsidRPr="0054183E">
                      <w:rPr>
                        <w:rFonts w:ascii="Times New Roman" w:hAnsi="Times New Roman" w:cs="Times New Roman"/>
                        <w:b/>
                        <w:sz w:val="24"/>
                        <w:szCs w:val="24"/>
                      </w:rPr>
                      <w:tab/>
                    </w:r>
                    <w:r>
                      <w:tab/>
                    </w:r>
                    <w:r>
                      <w:tab/>
                    </w:r>
                  </w:p>
                </w:txbxContent>
              </v:textbox>
            </v:rect>
            <v:shape id="AutoShape 442" o:spid="_x0000_s1060" type="#_x0000_t32" style="position:absolute;left:3105;top:3847;width:0;height:134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5wA78MAAADcAAAADwAAAGRycy9kb3ducmV2LnhtbERPTWsCMRC9C/6HMIIXqVlFS9kaZSsI&#10;WvCgbe/TzbgJbibbTdTtv28Kgrd5vM9ZrDpXiyu1wXpWMBlnIIhLry1XCj4/Nk8vIEJE1lh7JgW/&#10;FGC17PcWmGt/4wNdj7ESKYRDjgpMjE0uZSgNOQxj3xAn7uRbhzHBtpK6xVsKd7WcZtmzdGg5NRhs&#10;aG2oPB8vTsF+N3krvo3dvR9+7H6+KepLNfpSajjoilcQkbr4EN/dW53mz6bw/0y6QC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OcAO/DAAAA3AAAAA8AAAAAAAAAAAAA&#10;AAAAoQIAAGRycy9kb3ducmV2LnhtbFBLBQYAAAAABAAEAPkAAACRAwAAAAA=&#10;"/>
            <v:shape id="AutoShape 443" o:spid="_x0000_s1061" type="#_x0000_t32" style="position:absolute;left:3780;top:3847;width:0;height:134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NCldMMAAADcAAAADwAAAGRycy9kb3ducmV2LnhtbERPTWsCMRC9F/wPYQQvpWa1WspqlK0g&#10;qOBB297HzXQTuplsN1G3/74pCN7m8T5nvuxcLS7UButZwWiYgSAuvbZcKfh4Xz+9gggRWWPtmRT8&#10;UoDlovcwx1z7Kx/ocoyVSCEcclRgYmxyKUNpyGEY+oY4cV++dRgTbCupW7ymcFfLcZa9SIeWU4PB&#10;hlaGyu/j2SnYb0dvxcnY7e7wY/fTdVGfq8dPpQb9rpiBiNTFu/jm3ug0f/IM/8+kC+Ti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zQpXTDAAAA3AAAAA8AAAAAAAAAAAAA&#10;AAAAoQIAAGRycy9kb3ducmV2LnhtbFBLBQYAAAAABAAEAPkAAACRAwAAAAA=&#10;"/>
            <v:shape id="AutoShape 444" o:spid="_x0000_s1062" type="#_x0000_t32" style="position:absolute;left:2475;top:4247;width:2235;height:1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zk9AMMAAADcAAAADwAAAGRycy9kb3ducmV2LnhtbERPTWsCMRC9C/6HMIIXqVnFlrI1ylYQ&#10;VPCgbe/TzXQTuplsN1HXf2+Egrd5vM+ZLztXizO1wXpWMBlnIIhLry1XCj4/1k+vIEJE1lh7JgVX&#10;CrBc9HtzzLW/8IHOx1iJFMIhRwUmxiaXMpSGHIaxb4gT9+NbhzHBtpK6xUsKd7WcZtmLdGg5NRhs&#10;aGWo/D2enIL9dvJefBu73R3+7P55XdSnavSl1HDQFW8gInXxIf53b3SaP5vB/Zl0gVz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M5PQDDAAAA3AAAAA8AAAAAAAAAAAAA&#10;AAAAoQIAAGRycy9kb3ducmV2LnhtbFBLBQYAAAAABAAEAPkAAACRAwAAAAA=&#10;"/>
            <v:shape id="AutoShape 445" o:spid="_x0000_s1063" type="#_x0000_t32" style="position:absolute;left:2475;top:4632;width:2235;height:1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LtMcQAAADbAAAADwAAAGRycy9kb3ducmV2LnhtbESPQWsCMRSE74L/ITzBi9SsiqVsjbIV&#10;BC140Lb3181zE9y8bDdRt/++KQgeh5n5hlmsOleLK7XBelYwGWcgiEuvLVcKPj82Ty8gQkTWWHsm&#10;Bb8UYLXs9xaYa3/jA12PsRIJwiFHBSbGJpcylIYchrFviJN38q3DmGRbSd3iLcFdLadZ9iwdWk4L&#10;BhtaGyrPx4tTsN9N3opvY3fvhx+7n2+K+lKNvpQaDrriFUSkLj7C9/ZWK5hN4f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u0xxAAAANsAAAAPAAAAAAAAAAAA&#10;AAAAAKECAABkcnMvZG93bnJldi54bWxQSwUGAAAAAAQABAD5AAAAkgMAAAAA&#10;"/>
          </v:group>
        </w:pict>
      </w:r>
    </w:p>
    <w:p w:rsidR="00F41B43" w:rsidRPr="00123107" w:rsidRDefault="00B4771C" w:rsidP="00123107">
      <w:pPr>
        <w:spacing w:line="480" w:lineRule="auto"/>
        <w:rPr>
          <w:rFonts w:ascii="Times New Roman" w:hAnsi="Times New Roman" w:cs="Times New Roman"/>
          <w:sz w:val="24"/>
          <w:szCs w:val="24"/>
        </w:rPr>
      </w:pPr>
      <w:r>
        <w:rPr>
          <w:rFonts w:ascii="Times New Roman" w:hAnsi="Times New Roman" w:cs="Times New Roman"/>
          <w:noProof/>
          <w:sz w:val="24"/>
          <w:szCs w:val="24"/>
        </w:rPr>
        <w:pict>
          <v:group id="Group 464" o:spid="_x0000_s1064" style="position:absolute;margin-left:210.35pt;margin-top:15.9pt;width:103.5pt;height:33.9pt;z-index:251683840" coordorigin="5880,4170" coordsize="2070,6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">
            <v:rect id="Rectangle 465" o:spid="_x0000_s1065" style="position:absolute;left:5880;top:4170;width:2070;height:67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otW8MA&#10;AADcAAAADwAAAGRycy9kb3ducmV2LnhtbERPS2vCQBC+C/0PyxR6000V1EZXKS0petTk0tuYnSZp&#10;s7Mhu3m0v74rCN7m43vOdj+aWvTUusqygudZBII4t7riQkGWJtM1COeRNdaWScEvOdjvHiZbjLUd&#10;+ET92RcihLCLUUHpfRNL6fKSDLqZbYgD92Vbgz7AtpC6xSGEm1rOo2gpDVYcGkps6K2k/OfcGQWX&#10;ap7h3yn9iMxLsvDHMf3uPt+VenocXzcgPI3+Lr65DzrMX6zg+ky4QO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yotW8MAAADcAAAADwAAAAAAAAAAAAAAAACYAgAAZHJzL2Rv&#10;d25yZXYueG1sUEsFBgAAAAAEAAQA9QAAAIgDAAAAAA==&#10;">
              <v:textbox>
                <w:txbxContent>
                  <w:p w:rsidR="00F41B43" w:rsidRPr="0054183E" w:rsidRDefault="00F41B43" w:rsidP="00F41B43">
                    <w:pPr>
                      <w:rPr>
                        <w:rFonts w:ascii="Times New Roman" w:hAnsi="Times New Roman" w:cs="Times New Roman"/>
                        <w:b/>
                        <w:sz w:val="24"/>
                        <w:szCs w:val="24"/>
                      </w:rPr>
                    </w:pPr>
                    <w:r w:rsidRPr="0054183E">
                      <w:rPr>
                        <w:rFonts w:ascii="Times New Roman" w:hAnsi="Times New Roman" w:cs="Times New Roman"/>
                        <w:b/>
                        <w:sz w:val="24"/>
                        <w:szCs w:val="24"/>
                      </w:rPr>
                      <w:t>7</w:t>
                    </w:r>
                    <w:r w:rsidRPr="0054183E">
                      <w:rPr>
                        <w:rFonts w:ascii="Times New Roman" w:hAnsi="Times New Roman" w:cs="Times New Roman"/>
                        <w:b/>
                        <w:sz w:val="24"/>
                        <w:szCs w:val="24"/>
                      </w:rPr>
                      <w:tab/>
                      <w:t>4</w:t>
                    </w:r>
                    <w:r w:rsidRPr="0054183E">
                      <w:rPr>
                        <w:rFonts w:ascii="Times New Roman" w:hAnsi="Times New Roman" w:cs="Times New Roman"/>
                        <w:b/>
                        <w:sz w:val="24"/>
                        <w:szCs w:val="24"/>
                      </w:rPr>
                      <w:tab/>
                      <w:t>3</w:t>
                    </w:r>
                  </w:p>
                </w:txbxContent>
              </v:textbox>
            </v:rect>
            <v:shape id="AutoShape 466" o:spid="_x0000_s1066" type="#_x0000_t32" style="position:absolute;left:6465;top:4170;width:0;height:67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nJEeMYAAADcAAAADwAAAGRycy9kb3ducmV2LnhtbESPQU8CMRCF7yb+h2ZMvBjoopGYlUIW&#10;ExIx4QDIfdyO28btdNkWWP+9czDhNpP35r1vZoshtOpMffKRDUzGBSjiOlrPjYHP/Wr0AiplZItt&#10;ZDLwSwkW89ubGZY2XnhL511ulIRwKtGAy7krtU61o4BpHDti0b5jHzDL2jfa9niR8NDqx6KY6oCe&#10;pcFhR2+O6p/dKRjYrCfL6sv59cf26DfPq6o9NQ8HY+7vhuoVVKYhX83/1+9W8J+EVp6RCfT8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pyRHjGAAAA3AAAAA8AAAAAAAAA&#10;AAAAAAAAoQIAAGRycy9kb3ducmV2LnhtbFBLBQYAAAAABAAEAPkAAACUAwAAAAA=&#10;"/>
            <v:shape id="AutoShape 467" o:spid="_x0000_s1067" type="#_x0000_t32" style="position:absolute;left:7170;top:4173;width:0;height:67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T7h48MAAADcAAAADwAAAGRycy9kb3ducmV2LnhtbERPTWsCMRC9F/wPYQQvpWa1KO1qlK0g&#10;qOBB297HzXQTuplsN1G3/74pCN7m8T5nvuxcLS7UButZwWiYgSAuvbZcKfh4Xz+9gAgRWWPtmRT8&#10;UoDlovcwx1z7Kx/ocoyVSCEcclRgYmxyKUNpyGEY+oY4cV++dRgTbCupW7ymcFfLcZZNpUPLqcFg&#10;QytD5ffx7BTst6O34mTsdnf4sfvJuqjP1eOnUoN+V8xAROriXXxzb3Sa//wK/8+kC+Ti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U+4ePDAAAA3AAAAA8AAAAAAAAAAAAA&#10;AAAAoQIAAGRycy9kb3ducmV2LnhtbFBLBQYAAAAABAAEAPkAAACRAwAAAAA=&#10;"/>
          </v:group>
        </w:pict>
      </w:r>
    </w:p>
    <w:p w:rsidR="00F41B43" w:rsidRPr="00123107" w:rsidRDefault="00F41B43" w:rsidP="00123107">
      <w:pPr>
        <w:tabs>
          <w:tab w:val="left" w:pos="3585"/>
        </w:tabs>
        <w:spacing w:line="480" w:lineRule="auto"/>
        <w:rPr>
          <w:rFonts w:ascii="Times New Roman" w:hAnsi="Times New Roman" w:cs="Times New Roman"/>
          <w:sz w:val="24"/>
          <w:szCs w:val="24"/>
        </w:rPr>
      </w:pPr>
      <w:r w:rsidRPr="00123107">
        <w:rPr>
          <w:rFonts w:ascii="Times New Roman" w:hAnsi="Times New Roman" w:cs="Times New Roman"/>
          <w:sz w:val="24"/>
          <w:szCs w:val="24"/>
        </w:rPr>
        <w:tab/>
        <w:t xml:space="preserve">Mod </w:t>
      </w:r>
    </w:p>
    <w:p w:rsidR="00F41B43" w:rsidRPr="00123107" w:rsidRDefault="00F41B43" w:rsidP="00123107">
      <w:pPr>
        <w:spacing w:line="480" w:lineRule="auto"/>
        <w:rPr>
          <w:rFonts w:ascii="Times New Roman" w:hAnsi="Times New Roman" w:cs="Times New Roman"/>
          <w:sz w:val="24"/>
          <w:szCs w:val="24"/>
        </w:rPr>
      </w:pPr>
    </w:p>
    <w:p w:rsidR="00F41B43" w:rsidRPr="00123107" w:rsidRDefault="00F41B43" w:rsidP="00123107">
      <w:pPr>
        <w:autoSpaceDE w:val="0"/>
        <w:autoSpaceDN w:val="0"/>
        <w:adjustRightInd w:val="0"/>
        <w:spacing w:after="0" w:line="480" w:lineRule="auto"/>
        <w:ind w:left="2160" w:firstLine="720"/>
        <w:rPr>
          <w:rFonts w:ascii="Times New Roman" w:hAnsi="Times New Roman" w:cs="Times New Roman"/>
          <w:b/>
          <w:sz w:val="24"/>
          <w:szCs w:val="24"/>
        </w:rPr>
      </w:pPr>
      <m:oMath>
        <m:r>
          <m:rPr>
            <m:sty m:val="bi"/>
          </m:rPr>
          <w:rPr>
            <w:rFonts w:ascii="Cambria Math" w:hAnsi="Times New Roman" w:cs="Times New Roman"/>
            <w:sz w:val="24"/>
            <w:szCs w:val="24"/>
          </w:rPr>
          <m:t>|</m:t>
        </m:r>
        <m:r>
          <m:rPr>
            <m:sty m:val="bi"/>
          </m:rPr>
          <w:rPr>
            <w:rFonts w:ascii="Cambria Math" w:hAnsi="Cambria Math" w:cs="Times New Roman"/>
            <w:sz w:val="24"/>
            <w:szCs w:val="24"/>
          </w:rPr>
          <m:t>128</m:t>
        </m:r>
        <m:r>
          <m:rPr>
            <m:sty m:val="bi"/>
          </m:rPr>
          <w:rPr>
            <w:rFonts w:ascii="Cambria Math" w:hAnsi="Times New Roman" w:cs="Times New Roman"/>
            <w:sz w:val="24"/>
            <w:szCs w:val="24"/>
          </w:rPr>
          <m:t>|</m:t>
        </m:r>
      </m:oMath>
      <w:r w:rsidRPr="00123107">
        <w:rPr>
          <w:rFonts w:ascii="Times New Roman" w:hAnsi="Times New Roman" w:cs="Times New Roman"/>
          <w:b/>
          <w:sz w:val="24"/>
          <w:szCs w:val="24"/>
          <w:vertAlign w:val="subscript"/>
        </w:rPr>
        <w:t>7</w:t>
      </w:r>
      <m:oMath>
        <m:r>
          <m:rPr>
            <m:sty m:val="bi"/>
          </m:rPr>
          <w:rPr>
            <w:rFonts w:ascii="Cambria Math" w:hAnsi="Times New Roman" w:cs="Times New Roman"/>
            <w:sz w:val="24"/>
            <w:szCs w:val="24"/>
            <w:vertAlign w:val="subscript"/>
          </w:rPr>
          <m:t>=</m:t>
        </m:r>
        <m:r>
          <m:rPr>
            <m:sty m:val="bi"/>
          </m:rPr>
          <w:rPr>
            <w:rFonts w:ascii="Cambria Math" w:hAnsi="Cambria Math" w:cs="Times New Roman"/>
            <w:sz w:val="24"/>
            <w:szCs w:val="24"/>
            <w:vertAlign w:val="subscript"/>
          </w:rPr>
          <m:t>2</m:t>
        </m:r>
        <m:r>
          <m:rPr>
            <m:sty m:val="bi"/>
          </m:rPr>
          <w:rPr>
            <w:rFonts w:ascii="Cambria Math" w:hAnsi="Times New Roman" w:cs="Times New Roman"/>
            <w:sz w:val="24"/>
            <w:szCs w:val="24"/>
            <w:vertAlign w:val="subscript"/>
          </w:rPr>
          <m:t xml:space="preserve"> </m:t>
        </m:r>
        <m:r>
          <m:rPr>
            <m:sty m:val="bi"/>
          </m:rPr>
          <w:rPr>
            <w:rFonts w:ascii="Cambria Math" w:hAnsi="Times New Roman" w:cs="Times New Roman"/>
            <w:sz w:val="24"/>
            <w:szCs w:val="24"/>
          </w:rPr>
          <m:t>|</m:t>
        </m:r>
        <m:r>
          <m:rPr>
            <m:sty m:val="bi"/>
          </m:rPr>
          <w:rPr>
            <w:rFonts w:ascii="Cambria Math" w:hAnsi="Cambria Math" w:cs="Times New Roman"/>
            <w:sz w:val="24"/>
            <w:szCs w:val="24"/>
          </w:rPr>
          <m:t>1</m:t>
        </m:r>
        <m:r>
          <m:rPr>
            <m:sty m:val="bi"/>
          </m:rPr>
          <w:rPr>
            <w:rFonts w:ascii="Cambria Math" w:hAnsi="Times New Roman" w:cs="Times New Roman"/>
            <w:sz w:val="24"/>
            <w:szCs w:val="24"/>
          </w:rPr>
          <m:t>|</m:t>
        </m:r>
      </m:oMath>
      <w:r w:rsidRPr="00123107">
        <w:rPr>
          <w:rFonts w:ascii="Times New Roman" w:hAnsi="Times New Roman" w:cs="Times New Roman"/>
          <w:b/>
          <w:sz w:val="24"/>
          <w:szCs w:val="24"/>
          <w:vertAlign w:val="subscript"/>
        </w:rPr>
        <w:t>7</w:t>
      </w:r>
      <m:oMath>
        <m:r>
          <m:rPr>
            <m:sty m:val="bi"/>
          </m:rPr>
          <w:rPr>
            <w:rFonts w:ascii="Cambria Math" w:hAnsi="Times New Roman" w:cs="Times New Roman"/>
            <w:sz w:val="24"/>
            <w:szCs w:val="24"/>
            <w:vertAlign w:val="subscript"/>
          </w:rPr>
          <m:t>=</m:t>
        </m:r>
        <m:r>
          <m:rPr>
            <m:sty m:val="bi"/>
          </m:rPr>
          <w:rPr>
            <w:rFonts w:ascii="Cambria Math" w:hAnsi="Cambria Math" w:cs="Times New Roman"/>
            <w:sz w:val="24"/>
            <w:szCs w:val="24"/>
            <w:vertAlign w:val="subscript"/>
          </w:rPr>
          <m:t>1</m:t>
        </m:r>
        <m:r>
          <m:rPr>
            <m:sty m:val="bi"/>
          </m:rPr>
          <w:rPr>
            <w:rFonts w:ascii="Cambria Math" w:hAnsi="Times New Roman" w:cs="Times New Roman"/>
            <w:sz w:val="24"/>
            <w:szCs w:val="24"/>
            <w:vertAlign w:val="subscript"/>
          </w:rPr>
          <m:t xml:space="preserve"> </m:t>
        </m:r>
        <m:r>
          <m:rPr>
            <m:sty m:val="bi"/>
          </m:rPr>
          <w:rPr>
            <w:rFonts w:ascii="Cambria Math" w:hAnsi="Times New Roman" w:cs="Times New Roman"/>
            <w:sz w:val="24"/>
            <w:szCs w:val="24"/>
          </w:rPr>
          <m:t>|</m:t>
        </m:r>
        <m:r>
          <m:rPr>
            <m:sty m:val="bi"/>
          </m:rPr>
          <w:rPr>
            <w:rFonts w:ascii="Cambria Math" w:hAnsi="Cambria Math" w:cs="Times New Roman"/>
            <w:sz w:val="24"/>
            <w:szCs w:val="24"/>
          </w:rPr>
          <m:t>0</m:t>
        </m:r>
        <m:r>
          <m:rPr>
            <m:sty m:val="bi"/>
          </m:rPr>
          <w:rPr>
            <w:rFonts w:ascii="Cambria Math" w:hAnsi="Times New Roman" w:cs="Times New Roman"/>
            <w:sz w:val="24"/>
            <w:szCs w:val="24"/>
          </w:rPr>
          <m:t>|</m:t>
        </m:r>
      </m:oMath>
      <w:r w:rsidRPr="00123107">
        <w:rPr>
          <w:rFonts w:ascii="Times New Roman" w:hAnsi="Times New Roman" w:cs="Times New Roman"/>
          <w:b/>
          <w:sz w:val="24"/>
          <w:szCs w:val="24"/>
          <w:vertAlign w:val="subscript"/>
        </w:rPr>
        <w:t>7</w:t>
      </w:r>
      <m:oMath>
        <m:r>
          <m:rPr>
            <m:sty m:val="bi"/>
          </m:rPr>
          <w:rPr>
            <w:rFonts w:ascii="Cambria Math" w:hAnsi="Times New Roman" w:cs="Times New Roman"/>
            <w:sz w:val="24"/>
            <w:szCs w:val="24"/>
            <w:vertAlign w:val="subscript"/>
          </w:rPr>
          <m:t>=</m:t>
        </m:r>
        <m:r>
          <m:rPr>
            <m:sty m:val="bi"/>
          </m:rPr>
          <w:rPr>
            <w:rFonts w:ascii="Cambria Math" w:hAnsi="Cambria Math" w:cs="Times New Roman"/>
            <w:sz w:val="24"/>
            <w:szCs w:val="24"/>
            <w:vertAlign w:val="subscript"/>
          </w:rPr>
          <m:t>0</m:t>
        </m:r>
      </m:oMath>
    </w:p>
    <w:p w:rsidR="00F41B43" w:rsidRPr="00123107" w:rsidRDefault="00F41B43" w:rsidP="00123107">
      <w:pPr>
        <w:tabs>
          <w:tab w:val="left" w:pos="2896"/>
        </w:tabs>
        <w:autoSpaceDE w:val="0"/>
        <w:autoSpaceDN w:val="0"/>
        <w:adjustRightInd w:val="0"/>
        <w:spacing w:after="0" w:line="480" w:lineRule="auto"/>
        <w:rPr>
          <w:rFonts w:ascii="Times New Roman" w:hAnsi="Times New Roman" w:cs="Times New Roman"/>
          <w:b/>
          <w:sz w:val="24"/>
          <w:szCs w:val="24"/>
        </w:rPr>
      </w:pPr>
      <w:r w:rsidRPr="00123107">
        <w:rPr>
          <w:rFonts w:ascii="Times New Roman" w:hAnsi="Times New Roman" w:cs="Times New Roman"/>
          <w:b/>
          <w:sz w:val="24"/>
          <w:szCs w:val="24"/>
        </w:rPr>
        <w:tab/>
      </w:r>
      <m:oMath>
        <m:r>
          <m:rPr>
            <m:sty m:val="bi"/>
          </m:rPr>
          <w:rPr>
            <w:rFonts w:ascii="Cambria Math" w:hAnsi="Times New Roman" w:cs="Times New Roman"/>
            <w:sz w:val="24"/>
            <w:szCs w:val="24"/>
          </w:rPr>
          <m:t>|</m:t>
        </m:r>
        <m:r>
          <m:rPr>
            <m:sty m:val="bi"/>
          </m:rPr>
          <w:rPr>
            <w:rFonts w:ascii="Cambria Math" w:hAnsi="Cambria Math" w:cs="Times New Roman"/>
            <w:sz w:val="24"/>
            <w:szCs w:val="24"/>
          </w:rPr>
          <m:t>0</m:t>
        </m:r>
        <m:r>
          <m:rPr>
            <m:sty m:val="bi"/>
          </m:rPr>
          <w:rPr>
            <w:rFonts w:ascii="Cambria Math" w:hAnsi="Times New Roman" w:cs="Times New Roman"/>
            <w:sz w:val="24"/>
            <w:szCs w:val="24"/>
          </w:rPr>
          <m:t>|</m:t>
        </m:r>
      </m:oMath>
      <w:r w:rsidRPr="00123107">
        <w:rPr>
          <w:rFonts w:ascii="Times New Roman" w:hAnsi="Times New Roman" w:cs="Times New Roman"/>
          <w:b/>
          <w:sz w:val="24"/>
          <w:szCs w:val="24"/>
          <w:vertAlign w:val="subscript"/>
        </w:rPr>
        <w:t>4</w:t>
      </w:r>
      <m:oMath>
        <m:r>
          <m:rPr>
            <m:sty m:val="bi"/>
          </m:rPr>
          <w:rPr>
            <w:rFonts w:ascii="Cambria Math" w:hAnsi="Times New Roman" w:cs="Times New Roman"/>
            <w:sz w:val="24"/>
            <w:szCs w:val="24"/>
            <w:vertAlign w:val="subscript"/>
          </w:rPr>
          <m:t>=</m:t>
        </m:r>
        <m:r>
          <m:rPr>
            <m:sty m:val="bi"/>
          </m:rPr>
          <w:rPr>
            <w:rFonts w:ascii="Cambria Math" w:hAnsi="Cambria Math" w:cs="Times New Roman"/>
            <w:sz w:val="24"/>
            <w:szCs w:val="24"/>
            <w:vertAlign w:val="subscript"/>
          </w:rPr>
          <m:t>0</m:t>
        </m:r>
        <m:r>
          <m:rPr>
            <m:sty m:val="bi"/>
          </m:rPr>
          <w:rPr>
            <w:rFonts w:ascii="Cambria Math" w:hAnsi="Times New Roman" w:cs="Times New Roman"/>
            <w:sz w:val="24"/>
            <w:szCs w:val="24"/>
          </w:rPr>
          <m:t>|</m:t>
        </m:r>
        <m:r>
          <m:rPr>
            <m:sty m:val="bi"/>
          </m:rPr>
          <w:rPr>
            <w:rFonts w:ascii="Cambria Math" w:hAnsi="Cambria Math" w:cs="Times New Roman"/>
            <w:sz w:val="24"/>
            <w:szCs w:val="24"/>
          </w:rPr>
          <m:t>0</m:t>
        </m:r>
        <m:r>
          <m:rPr>
            <m:sty m:val="bi"/>
          </m:rPr>
          <w:rPr>
            <w:rFonts w:ascii="Cambria Math" w:hAnsi="Times New Roman" w:cs="Times New Roman"/>
            <w:sz w:val="24"/>
            <w:szCs w:val="24"/>
          </w:rPr>
          <m:t>|</m:t>
        </m:r>
      </m:oMath>
      <w:r w:rsidRPr="00123107">
        <w:rPr>
          <w:rFonts w:ascii="Times New Roman" w:hAnsi="Times New Roman" w:cs="Times New Roman"/>
          <w:b/>
          <w:sz w:val="24"/>
          <w:szCs w:val="24"/>
          <w:vertAlign w:val="subscript"/>
        </w:rPr>
        <w:t xml:space="preserve">4 </w:t>
      </w:r>
      <m:oMath>
        <m:r>
          <m:rPr>
            <m:sty m:val="bi"/>
          </m:rPr>
          <w:rPr>
            <w:rFonts w:ascii="Cambria Math" w:hAnsi="Times New Roman" w:cs="Times New Roman"/>
            <w:sz w:val="24"/>
            <w:szCs w:val="24"/>
            <w:vertAlign w:val="subscript"/>
          </w:rPr>
          <m:t>=</m:t>
        </m:r>
        <m:r>
          <m:rPr>
            <m:sty m:val="bi"/>
          </m:rPr>
          <w:rPr>
            <w:rFonts w:ascii="Cambria Math" w:hAnsi="Cambria Math" w:cs="Times New Roman"/>
            <w:sz w:val="24"/>
            <w:szCs w:val="24"/>
            <w:vertAlign w:val="subscript"/>
          </w:rPr>
          <m:t>0</m:t>
        </m:r>
        <m:r>
          <m:rPr>
            <m:sty m:val="bi"/>
          </m:rPr>
          <w:rPr>
            <w:rFonts w:ascii="Cambria Math" w:hAnsi="Times New Roman" w:cs="Times New Roman"/>
            <w:sz w:val="24"/>
            <w:szCs w:val="24"/>
          </w:rPr>
          <m:t>|</m:t>
        </m:r>
        <m:r>
          <m:rPr>
            <m:sty m:val="bi"/>
          </m:rPr>
          <w:rPr>
            <w:rFonts w:ascii="Cambria Math" w:hAnsi="Cambria Math" w:cs="Times New Roman"/>
            <w:sz w:val="24"/>
            <w:szCs w:val="24"/>
          </w:rPr>
          <m:t>4</m:t>
        </m:r>
        <m:r>
          <m:rPr>
            <m:sty m:val="bi"/>
          </m:rPr>
          <w:rPr>
            <w:rFonts w:ascii="Cambria Math" w:hAnsi="Times New Roman" w:cs="Times New Roman"/>
            <w:sz w:val="24"/>
            <w:szCs w:val="24"/>
          </w:rPr>
          <m:t>|</m:t>
        </m:r>
      </m:oMath>
      <w:r w:rsidRPr="00123107">
        <w:rPr>
          <w:rFonts w:ascii="Times New Roman" w:hAnsi="Times New Roman" w:cs="Times New Roman"/>
          <w:b/>
          <w:sz w:val="24"/>
          <w:szCs w:val="24"/>
          <w:vertAlign w:val="subscript"/>
        </w:rPr>
        <w:t xml:space="preserve">4 </w:t>
      </w:r>
      <m:oMath>
        <m:r>
          <m:rPr>
            <m:sty m:val="bi"/>
          </m:rPr>
          <w:rPr>
            <w:rFonts w:ascii="Cambria Math" w:hAnsi="Times New Roman" w:cs="Times New Roman"/>
            <w:sz w:val="24"/>
            <w:szCs w:val="24"/>
            <w:vertAlign w:val="subscript"/>
          </w:rPr>
          <m:t>=</m:t>
        </m:r>
        <m:r>
          <m:rPr>
            <m:sty m:val="bi"/>
          </m:rPr>
          <w:rPr>
            <w:rFonts w:ascii="Cambria Math" w:hAnsi="Cambria Math" w:cs="Times New Roman"/>
            <w:sz w:val="24"/>
            <w:szCs w:val="24"/>
            <w:vertAlign w:val="subscript"/>
          </w:rPr>
          <m:t>1</m:t>
        </m:r>
      </m:oMath>
    </w:p>
    <w:p w:rsidR="00F41B43" w:rsidRPr="00123107" w:rsidRDefault="00F41B43" w:rsidP="00123107">
      <w:pPr>
        <w:tabs>
          <w:tab w:val="left" w:pos="2896"/>
        </w:tabs>
        <w:autoSpaceDE w:val="0"/>
        <w:autoSpaceDN w:val="0"/>
        <w:adjustRightInd w:val="0"/>
        <w:spacing w:after="0" w:line="480" w:lineRule="auto"/>
        <w:rPr>
          <w:rFonts w:ascii="Times New Roman" w:hAnsi="Times New Roman" w:cs="Times New Roman"/>
          <w:b/>
          <w:sz w:val="24"/>
          <w:szCs w:val="24"/>
        </w:rPr>
      </w:pPr>
      <w:r w:rsidRPr="00123107">
        <w:rPr>
          <w:rFonts w:ascii="Times New Roman" w:hAnsi="Times New Roman" w:cs="Times New Roman"/>
          <w:b/>
          <w:sz w:val="24"/>
          <w:szCs w:val="24"/>
        </w:rPr>
        <w:tab/>
      </w:r>
      <m:oMath>
        <m:r>
          <m:rPr>
            <m:sty m:val="bi"/>
          </m:rPr>
          <w:rPr>
            <w:rFonts w:ascii="Cambria Math" w:hAnsi="Times New Roman" w:cs="Times New Roman"/>
            <w:sz w:val="24"/>
            <w:szCs w:val="24"/>
          </w:rPr>
          <m:t>|</m:t>
        </m:r>
        <m:r>
          <m:rPr>
            <m:sty m:val="bi"/>
          </m:rPr>
          <w:rPr>
            <w:rFonts w:ascii="Cambria Math" w:hAnsi="Cambria Math" w:cs="Times New Roman"/>
            <w:sz w:val="24"/>
            <w:szCs w:val="24"/>
          </w:rPr>
          <m:t>34</m:t>
        </m:r>
        <m:r>
          <m:rPr>
            <m:sty m:val="bi"/>
          </m:rPr>
          <w:rPr>
            <w:rFonts w:ascii="Cambria Math" w:hAnsi="Times New Roman" w:cs="Times New Roman"/>
            <w:sz w:val="24"/>
            <w:szCs w:val="24"/>
          </w:rPr>
          <m:t>|</m:t>
        </m:r>
      </m:oMath>
      <w:r w:rsidRPr="00123107">
        <w:rPr>
          <w:rFonts w:ascii="Times New Roman" w:hAnsi="Times New Roman" w:cs="Times New Roman"/>
          <w:b/>
          <w:sz w:val="24"/>
          <w:szCs w:val="24"/>
          <w:vertAlign w:val="subscript"/>
        </w:rPr>
        <w:t>3</w:t>
      </w:r>
      <m:oMath>
        <m:r>
          <m:rPr>
            <m:sty m:val="bi"/>
          </m:rPr>
          <w:rPr>
            <w:rFonts w:ascii="Cambria Math" w:hAnsi="Times New Roman" w:cs="Times New Roman"/>
            <w:sz w:val="24"/>
            <w:szCs w:val="24"/>
            <w:vertAlign w:val="subscript"/>
          </w:rPr>
          <m:t>=</m:t>
        </m:r>
        <m:r>
          <m:rPr>
            <m:sty m:val="bi"/>
          </m:rPr>
          <w:rPr>
            <w:rFonts w:ascii="Cambria Math" w:hAnsi="Cambria Math" w:cs="Times New Roman"/>
            <w:sz w:val="24"/>
            <w:szCs w:val="24"/>
            <w:vertAlign w:val="subscript"/>
          </w:rPr>
          <m:t>2</m:t>
        </m:r>
        <m:r>
          <m:rPr>
            <m:sty m:val="bi"/>
          </m:rPr>
          <w:rPr>
            <w:rFonts w:ascii="Cambria Math" w:hAnsi="Times New Roman" w:cs="Times New Roman"/>
            <w:sz w:val="24"/>
            <w:szCs w:val="24"/>
          </w:rPr>
          <m:t>|</m:t>
        </m:r>
        <m:r>
          <m:rPr>
            <m:sty m:val="bi"/>
          </m:rPr>
          <w:rPr>
            <w:rFonts w:ascii="Cambria Math" w:hAnsi="Cambria Math" w:cs="Times New Roman"/>
            <w:sz w:val="24"/>
            <w:szCs w:val="24"/>
          </w:rPr>
          <m:t>0</m:t>
        </m:r>
        <m:r>
          <m:rPr>
            <m:sty m:val="bi"/>
          </m:rPr>
          <w:rPr>
            <w:rFonts w:ascii="Cambria Math" w:hAnsi="Times New Roman" w:cs="Times New Roman"/>
            <w:sz w:val="24"/>
            <w:szCs w:val="24"/>
          </w:rPr>
          <m:t>|</m:t>
        </m:r>
      </m:oMath>
      <w:r w:rsidRPr="00123107">
        <w:rPr>
          <w:rFonts w:ascii="Times New Roman" w:hAnsi="Times New Roman" w:cs="Times New Roman"/>
          <w:b/>
          <w:sz w:val="24"/>
          <w:szCs w:val="24"/>
          <w:vertAlign w:val="subscript"/>
        </w:rPr>
        <w:t>3</w:t>
      </w:r>
      <m:oMath>
        <m:r>
          <m:rPr>
            <m:sty m:val="bi"/>
          </m:rPr>
          <w:rPr>
            <w:rFonts w:ascii="Cambria Math" w:hAnsi="Times New Roman" w:cs="Times New Roman"/>
            <w:sz w:val="24"/>
            <w:szCs w:val="24"/>
            <w:vertAlign w:val="subscript"/>
          </w:rPr>
          <m:t>=</m:t>
        </m:r>
        <m:r>
          <m:rPr>
            <m:sty m:val="bi"/>
          </m:rPr>
          <w:rPr>
            <w:rFonts w:ascii="Cambria Math" w:hAnsi="Cambria Math" w:cs="Times New Roman"/>
            <w:sz w:val="24"/>
            <w:szCs w:val="24"/>
            <w:vertAlign w:val="subscript"/>
          </w:rPr>
          <m:t>0</m:t>
        </m:r>
        <m:r>
          <m:rPr>
            <m:sty m:val="bi"/>
          </m:rPr>
          <w:rPr>
            <w:rFonts w:ascii="Cambria Math" w:hAnsi="Times New Roman" w:cs="Times New Roman"/>
            <w:sz w:val="24"/>
            <w:szCs w:val="24"/>
            <w:vertAlign w:val="subscript"/>
          </w:rPr>
          <m:t xml:space="preserve"> </m:t>
        </m:r>
        <m:r>
          <m:rPr>
            <m:sty m:val="bi"/>
          </m:rPr>
          <w:rPr>
            <w:rFonts w:ascii="Cambria Math" w:hAnsi="Times New Roman" w:cs="Times New Roman"/>
            <w:sz w:val="24"/>
            <w:szCs w:val="24"/>
          </w:rPr>
          <m:t>|</m:t>
        </m:r>
        <m:r>
          <m:rPr>
            <m:sty m:val="bi"/>
          </m:rPr>
          <w:rPr>
            <w:rFonts w:ascii="Cambria Math" w:hAnsi="Cambria Math" w:cs="Times New Roman"/>
            <w:sz w:val="24"/>
            <w:szCs w:val="24"/>
          </w:rPr>
          <m:t>0</m:t>
        </m:r>
        <m:r>
          <m:rPr>
            <m:sty m:val="bi"/>
          </m:rPr>
          <w:rPr>
            <w:rFonts w:ascii="Cambria Math" w:hAnsi="Times New Roman" w:cs="Times New Roman"/>
            <w:sz w:val="24"/>
            <w:szCs w:val="24"/>
          </w:rPr>
          <m:t>|</m:t>
        </m:r>
      </m:oMath>
      <w:r w:rsidRPr="00123107">
        <w:rPr>
          <w:rFonts w:ascii="Times New Roman" w:hAnsi="Times New Roman" w:cs="Times New Roman"/>
          <w:b/>
          <w:sz w:val="24"/>
          <w:szCs w:val="24"/>
          <w:vertAlign w:val="subscript"/>
        </w:rPr>
        <w:t>3</w:t>
      </w:r>
      <m:oMath>
        <m:r>
          <m:rPr>
            <m:sty m:val="bi"/>
          </m:rPr>
          <w:rPr>
            <w:rFonts w:ascii="Cambria Math" w:hAnsi="Times New Roman" w:cs="Times New Roman"/>
            <w:sz w:val="24"/>
            <w:szCs w:val="24"/>
            <w:vertAlign w:val="subscript"/>
          </w:rPr>
          <m:t>=</m:t>
        </m:r>
        <m:r>
          <m:rPr>
            <m:sty m:val="bi"/>
          </m:rPr>
          <w:rPr>
            <w:rFonts w:ascii="Cambria Math" w:hAnsi="Cambria Math" w:cs="Times New Roman"/>
            <w:sz w:val="24"/>
            <w:szCs w:val="24"/>
            <w:vertAlign w:val="subscript"/>
          </w:rPr>
          <m:t>0</m:t>
        </m:r>
      </m:oMath>
    </w:p>
    <w:p w:rsidR="00F41B43" w:rsidRPr="00123107" w:rsidRDefault="00B4771C" w:rsidP="0012310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noProof/>
          <w:sz w:val="24"/>
          <w:szCs w:val="24"/>
        </w:rPr>
        <w:pict>
          <v:group id="Group 468" o:spid="_x0000_s1068" style="position:absolute;left:0;text-align:left;margin-left:67pt;margin-top:4.8pt;width:111.75pt;height:67pt;z-index:251685888" coordorigin="2475,3847" coordsize="2235,13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">
            <v:rect id="Rectangle 469" o:spid="_x0000_s1069" style="position:absolute;left:2475;top:3847;width:2235;height:1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El8cMA&#10;AADcAAAADwAAAGRycy9kb3ducmV2LnhtbERPTWvCQBC9F/wPyxR6azZNpdToKqJY7NEkl97G7Jik&#10;zc6G7GpSf71bKHibx/ucxWo0rbhQ7xrLCl6iGARxaXXDlYIi3z2/g3AeWWNrmRT8koPVcvKwwFTb&#10;gQ90yXwlQgi7FBXU3neplK6syaCLbEccuJPtDfoA+0rqHocQblqZxPGbNNhwaKixo01N5U92NgqO&#10;TVLg9ZB/xGa2e/WfY/59/toq9fQ4rucgPI3+Lv5373WYn0zh75lwgVz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iEl8cMAAADcAAAADwAAAAAAAAAAAAAAAACYAgAAZHJzL2Rv&#10;d25yZXYueG1sUEsFBgAAAAAEAAQA9QAAAIgDAAAAAA==&#10;">
              <v:textbox>
                <w:txbxContent>
                  <w:p w:rsidR="00F41B43" w:rsidRPr="0054183E" w:rsidRDefault="00F41B43" w:rsidP="00F41B43">
                    <w:pPr>
                      <w:rPr>
                        <w:rFonts w:ascii="Times New Roman" w:hAnsi="Times New Roman" w:cs="Times New Roman"/>
                        <w:b/>
                        <w:sz w:val="24"/>
                        <w:szCs w:val="24"/>
                      </w:rPr>
                    </w:pPr>
                    <w:r>
                      <w:rPr>
                        <w:rFonts w:ascii="Times New Roman" w:hAnsi="Times New Roman" w:cs="Times New Roman"/>
                        <w:b/>
                        <w:sz w:val="24"/>
                        <w:szCs w:val="24"/>
                      </w:rPr>
                      <w:t xml:space="preserve">   2</w:t>
                    </w:r>
                    <w:r w:rsidRPr="0054183E">
                      <w:rPr>
                        <w:rFonts w:ascii="Times New Roman" w:hAnsi="Times New Roman" w:cs="Times New Roman"/>
                        <w:b/>
                        <w:sz w:val="24"/>
                        <w:szCs w:val="24"/>
                      </w:rPr>
                      <w:tab/>
                    </w:r>
                    <w:r>
                      <w:rPr>
                        <w:rFonts w:ascii="Times New Roman" w:hAnsi="Times New Roman" w:cs="Times New Roman"/>
                        <w:b/>
                        <w:sz w:val="24"/>
                        <w:szCs w:val="24"/>
                      </w:rPr>
                      <w:t>1            0</w:t>
                    </w:r>
                    <w:r w:rsidRPr="0054183E">
                      <w:rPr>
                        <w:rFonts w:ascii="Times New Roman" w:hAnsi="Times New Roman" w:cs="Times New Roman"/>
                        <w:b/>
                        <w:sz w:val="24"/>
                        <w:szCs w:val="24"/>
                      </w:rPr>
                      <w:t>`</w:t>
                    </w:r>
                    <w:r>
                      <w:rPr>
                        <w:rFonts w:ascii="Times New Roman" w:hAnsi="Times New Roman" w:cs="Times New Roman"/>
                        <w:b/>
                        <w:sz w:val="24"/>
                        <w:szCs w:val="24"/>
                      </w:rPr>
                      <w:t xml:space="preserve">  0</w:t>
                    </w:r>
                    <w:r w:rsidRPr="0054183E">
                      <w:rPr>
                        <w:rFonts w:ascii="Times New Roman" w:hAnsi="Times New Roman" w:cs="Times New Roman"/>
                        <w:b/>
                        <w:sz w:val="24"/>
                        <w:szCs w:val="24"/>
                      </w:rPr>
                      <w:tab/>
                      <w:t xml:space="preserve"> 0</w:t>
                    </w:r>
                    <w:r>
                      <w:rPr>
                        <w:rFonts w:ascii="Times New Roman" w:hAnsi="Times New Roman" w:cs="Times New Roman"/>
                        <w:b/>
                        <w:sz w:val="24"/>
                        <w:szCs w:val="24"/>
                      </w:rPr>
                      <w:t xml:space="preserve">          1</w:t>
                    </w:r>
                  </w:p>
                  <w:p w:rsidR="00F41B43" w:rsidRDefault="00F41B43" w:rsidP="00F41B43">
                    <w:r>
                      <w:rPr>
                        <w:rFonts w:ascii="Times New Roman" w:hAnsi="Times New Roman" w:cs="Times New Roman"/>
                        <w:b/>
                        <w:sz w:val="24"/>
                        <w:szCs w:val="24"/>
                      </w:rPr>
                      <w:t xml:space="preserve"> 2</w:t>
                    </w:r>
                    <w:r w:rsidRPr="0054183E">
                      <w:rPr>
                        <w:rFonts w:ascii="Times New Roman" w:hAnsi="Times New Roman" w:cs="Times New Roman"/>
                        <w:b/>
                        <w:sz w:val="24"/>
                        <w:szCs w:val="24"/>
                      </w:rPr>
                      <w:tab/>
                    </w:r>
                    <w:r>
                      <w:rPr>
                        <w:rFonts w:ascii="Times New Roman" w:hAnsi="Times New Roman" w:cs="Times New Roman"/>
                        <w:b/>
                        <w:sz w:val="24"/>
                        <w:szCs w:val="24"/>
                      </w:rPr>
                      <w:t>0</w:t>
                    </w:r>
                    <w:r w:rsidRPr="0054183E">
                      <w:rPr>
                        <w:rFonts w:ascii="Times New Roman" w:hAnsi="Times New Roman" w:cs="Times New Roman"/>
                        <w:b/>
                        <w:sz w:val="24"/>
                        <w:szCs w:val="24"/>
                      </w:rPr>
                      <w:tab/>
                    </w:r>
                    <w:r>
                      <w:rPr>
                        <w:rFonts w:ascii="Times New Roman" w:hAnsi="Times New Roman" w:cs="Times New Roman"/>
                        <w:b/>
                        <w:sz w:val="24"/>
                        <w:szCs w:val="24"/>
                      </w:rPr>
                      <w:t>0</w:t>
                    </w:r>
                    <w:r w:rsidRPr="0054183E">
                      <w:rPr>
                        <w:rFonts w:ascii="Times New Roman" w:hAnsi="Times New Roman" w:cs="Times New Roman"/>
                        <w:b/>
                        <w:sz w:val="24"/>
                        <w:szCs w:val="24"/>
                      </w:rPr>
                      <w:tab/>
                    </w:r>
                    <w:r w:rsidRPr="0054183E">
                      <w:rPr>
                        <w:rFonts w:ascii="Times New Roman" w:hAnsi="Times New Roman" w:cs="Times New Roman"/>
                        <w:b/>
                        <w:sz w:val="24"/>
                        <w:szCs w:val="24"/>
                      </w:rPr>
                      <w:tab/>
                    </w:r>
                    <w:r>
                      <w:tab/>
                    </w:r>
                    <w:r>
                      <w:tab/>
                    </w:r>
                  </w:p>
                </w:txbxContent>
              </v:textbox>
            </v:rect>
            <v:shape id="AutoShape 470" o:spid="_x0000_s1070" type="#_x0000_t32" style="position:absolute;left:3105;top:3847;width:0;height:134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ap9O8IAAADcAAAADwAAAGRycy9kb3ducmV2LnhtbERPS2sCMRC+C/6HMIIXqVkFi2yNshYE&#10;LXjwdZ9uppvgZrLdRN3++6ZQ8DYf33MWq87V4k5tsJ4VTMYZCOLSa8uVgvNp8zIHESKyxtozKfih&#10;AKtlv7fAXPsHH+h+jJVIIRxyVGBibHIpQ2nIYRj7hjhxX751GBNsK6lbfKRwV8tplr1Kh5ZTg8GG&#10;3g2V1+PNKdjvJuvi09jdx+Hb7mebor5Vo4tSw0FXvIGI1MWn+N+91Wn+dAZ/z6QL5PI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ap9O8IAAADcAAAADwAAAAAAAAAAAAAA&#10;AAChAgAAZHJzL2Rvd25yZXYueG1sUEsFBgAAAAAEAAQA+QAAAJADAAAAAA==&#10;"/>
            <v:shape id="AutoShape 471" o:spid="_x0000_s1071" type="#_x0000_t32" style="position:absolute;left:3780;top:3847;width:0;height:134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XjjTMIAAADcAAAADwAAAGRycy9kb3ducmV2LnhtbERPS2sCMRC+C/6HMIIXqVmFimyNshYE&#10;LXjwdZ9uppvgZrLdRN3++6ZQ8DYf33MWq87V4k5tsJ4VTMYZCOLSa8uVgvNp8zIHESKyxtozKfih&#10;AKtlv7fAXPsHH+h+jJVIIRxyVGBibHIpQ2nIYRj7hjhxX751GBNsK6lbfKRwV8tpls2kQ8upwWBD&#10;74bK6/HmFOx3k3Xxaezu4/Bt96+bor5Vo4tSw0FXvIGI1MWn+N+91Wn+dAZ/z6QL5PI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XjjTMIAAADcAAAADwAAAAAAAAAAAAAA&#10;AAChAgAAZHJzL2Rvd25yZXYueG1sUEsFBgAAAAAEAAQA+QAAAJADAAAAAA==&#10;"/>
            <v:shape id="AutoShape 472" o:spid="_x0000_s1072" type="#_x0000_t32" style="position:absolute;left:2475;top:4247;width:2235;height:1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z9OfcMAAADcAAAADwAAAGRycy9kb3ducmV2LnhtbERPTWsCMRC9F/wPYQQvpWa1WspqlK0g&#10;qOBB297HzXQTuplsN1G3/74pCN7m8T5nvuxcLS7UButZwWiYgSAuvbZcKfh4Xz+9gggRWWPtmRT8&#10;UoDlovcwx1z7Kx/ocoyVSCEcclRgYmxyKUNpyGEY+oY4cV++dRgTbCupW7ymcFfLcZa9SIeWU4PB&#10;hlaGyu/j2SnYb0dvxcnY7e7wY/fTdVGfq8dPpQb9rpiBiNTFu/jm3ug0/3kC/8+kC+Ti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s/Tn3DAAAA3AAAAA8AAAAAAAAAAAAA&#10;AAAAoQIAAGRycy9kb3ducmV2LnhtbFBLBQYAAAAABAAEAPkAAACRAwAAAAA=&#10;"/>
            <v:shape id="AutoShape 473" o:spid="_x0000_s1073" type="#_x0000_t32" style="position:absolute;left:2475;top:4632;width:2235;height:1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HPr5sMAAADcAAAADwAAAGRycy9kb3ducmV2LnhtbERPTWsCMRC9F/wPYYReSs1qsZStUVZB&#10;qIIHt+19uhk3wc1k3UTd/ntTKHibx/uc2aJ3jbhQF6xnBeNRBoK48tpyreDrc/38BiJEZI2NZ1Lw&#10;SwEW88HDDHPtr7ynSxlrkUI45KjAxNjmUobKkMMw8i1x4g6+cxgT7GqpO7ymcNfISZa9SoeWU4PB&#10;llaGqmN5dgp2m/Gy+DF2s92f7G66Lppz/fSt1OOwL95BROrjXfzv/tBp/ssU/p5JF8j5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Rz6+bDAAAA3AAAAA8AAAAAAAAAAAAA&#10;AAAAoQIAAGRycy9kb3ducmV2LnhtbFBLBQYAAAAABAAEAPkAAACRAwAAAAA=&#10;"/>
          </v:group>
        </w:pict>
      </w:r>
    </w:p>
    <w:p w:rsidR="00F41B43" w:rsidRPr="00123107" w:rsidRDefault="00F41B43" w:rsidP="00123107">
      <w:pPr>
        <w:tabs>
          <w:tab w:val="left" w:pos="2937"/>
        </w:tabs>
        <w:autoSpaceDE w:val="0"/>
        <w:autoSpaceDN w:val="0"/>
        <w:adjustRightInd w:val="0"/>
        <w:spacing w:after="0" w:line="480" w:lineRule="auto"/>
        <w:jc w:val="center"/>
        <w:rPr>
          <w:rFonts w:ascii="Times New Roman" w:hAnsi="Times New Roman" w:cs="Times New Roman"/>
          <w:b/>
          <w:sz w:val="24"/>
          <w:szCs w:val="24"/>
        </w:rPr>
      </w:pPr>
      <m:oMathPara>
        <m:oMath>
          <m:r>
            <m:rPr>
              <m:sty m:val="bi"/>
            </m:rPr>
            <w:rPr>
              <w:rFonts w:ascii="Cambria Math" w:hAnsi="Times New Roman" w:cs="Times New Roman"/>
              <w:sz w:val="24"/>
              <w:szCs w:val="24"/>
            </w:rPr>
            <m:t>=</m:t>
          </m:r>
          <m:r>
            <m:rPr>
              <m:sty m:val="bi"/>
            </m:rPr>
            <w:rPr>
              <w:rFonts w:ascii="Cambria Math" w:hAnsi="Cambria Math" w:cs="Times New Roman"/>
              <w:sz w:val="24"/>
              <w:szCs w:val="24"/>
            </w:rPr>
            <m:t>2</m:t>
          </m:r>
          <m:r>
            <m:rPr>
              <m:sty m:val="bi"/>
            </m:rPr>
            <w:rPr>
              <w:rFonts w:ascii="Cambria Math" w:hAnsi="Times New Roman" w:cs="Times New Roman"/>
              <w:sz w:val="24"/>
              <w:szCs w:val="24"/>
            </w:rPr>
            <m:t>+</m:t>
          </m:r>
          <m:r>
            <m:rPr>
              <m:sty m:val="bi"/>
            </m:rPr>
            <w:rPr>
              <w:rFonts w:ascii="Cambria Math" w:hAnsi="Cambria Math" w:cs="Times New Roman"/>
              <w:sz w:val="24"/>
              <w:szCs w:val="24"/>
            </w:rPr>
            <m:t>1</m:t>
          </m:r>
          <m:r>
            <m:rPr>
              <m:sty m:val="bi"/>
            </m:rPr>
            <w:rPr>
              <w:rFonts w:ascii="Cambria Math" w:hAnsi="Times New Roman" w:cs="Times New Roman"/>
              <w:sz w:val="24"/>
              <w:szCs w:val="24"/>
            </w:rPr>
            <m:t>+</m:t>
          </m:r>
          <m:r>
            <m:rPr>
              <m:sty m:val="bi"/>
            </m:rPr>
            <w:rPr>
              <w:rFonts w:ascii="Cambria Math" w:hAnsi="Cambria Math" w:cs="Times New Roman"/>
              <w:sz w:val="24"/>
              <w:szCs w:val="24"/>
            </w:rPr>
            <m:t>1</m:t>
          </m:r>
          <m:r>
            <m:rPr>
              <m:sty m:val="bi"/>
            </m:rPr>
            <w:rPr>
              <w:rFonts w:ascii="Cambria Math" w:hAnsi="Times New Roman" w:cs="Times New Roman"/>
              <w:sz w:val="24"/>
              <w:szCs w:val="24"/>
            </w:rPr>
            <m:t>+</m:t>
          </m:r>
          <m:r>
            <m:rPr>
              <m:sty m:val="bi"/>
            </m:rPr>
            <w:rPr>
              <w:rFonts w:ascii="Cambria Math" w:hAnsi="Cambria Math" w:cs="Times New Roman"/>
              <w:sz w:val="24"/>
              <w:szCs w:val="24"/>
            </w:rPr>
            <m:t>2</m:t>
          </m:r>
          <m:r>
            <m:rPr>
              <m:sty m:val="bi"/>
            </m:rPr>
            <w:rPr>
              <w:rFonts w:ascii="Cambria Math" w:hAnsi="Times New Roman" w:cs="Times New Roman"/>
              <w:sz w:val="24"/>
              <w:szCs w:val="24"/>
            </w:rPr>
            <m:t>=</m:t>
          </m:r>
          <m:r>
            <m:rPr>
              <m:sty m:val="bi"/>
            </m:rPr>
            <w:rPr>
              <w:rFonts w:ascii="Cambria Math" w:hAnsi="Cambria Math" w:cs="Times New Roman"/>
              <w:sz w:val="24"/>
              <w:szCs w:val="24"/>
            </w:rPr>
            <m:t>6</m:t>
          </m:r>
        </m:oMath>
      </m:oMathPara>
    </w:p>
    <w:p w:rsidR="006B6FF7" w:rsidRPr="00123107" w:rsidRDefault="006B6FF7" w:rsidP="00123107">
      <w:pPr>
        <w:pStyle w:val="NormalWeb"/>
        <w:shd w:val="clear" w:color="auto" w:fill="FFFFFF"/>
        <w:tabs>
          <w:tab w:val="left" w:pos="2790"/>
          <w:tab w:val="left" w:pos="2880"/>
          <w:tab w:val="left" w:pos="3600"/>
          <w:tab w:val="left" w:pos="4005"/>
        </w:tabs>
        <w:spacing w:before="0" w:beforeAutospacing="0" w:after="0" w:afterAutospacing="0" w:line="480" w:lineRule="auto"/>
        <w:rPr>
          <w:b/>
          <w:color w:val="000000" w:themeColor="text1"/>
        </w:rPr>
      </w:pPr>
    </w:p>
    <w:p w:rsidR="006B6FF7" w:rsidRPr="00123107" w:rsidRDefault="006B6FF7" w:rsidP="00123107">
      <w:pPr>
        <w:pStyle w:val="NormalWeb"/>
        <w:shd w:val="clear" w:color="auto" w:fill="FFFFFF"/>
        <w:tabs>
          <w:tab w:val="left" w:pos="2790"/>
          <w:tab w:val="left" w:pos="2880"/>
          <w:tab w:val="left" w:pos="3600"/>
          <w:tab w:val="left" w:pos="4005"/>
        </w:tabs>
        <w:spacing w:before="0" w:beforeAutospacing="0" w:after="0" w:afterAutospacing="0" w:line="480" w:lineRule="auto"/>
        <w:rPr>
          <w:b/>
          <w:color w:val="000000" w:themeColor="text1"/>
        </w:rPr>
      </w:pPr>
    </w:p>
    <w:p w:rsidR="000D55F1" w:rsidRPr="00123107" w:rsidRDefault="000D55F1" w:rsidP="00123107">
      <w:pPr>
        <w:pStyle w:val="NormalWeb"/>
        <w:shd w:val="clear" w:color="auto" w:fill="FFFFFF"/>
        <w:tabs>
          <w:tab w:val="left" w:pos="2790"/>
          <w:tab w:val="left" w:pos="2880"/>
          <w:tab w:val="left" w:pos="3600"/>
          <w:tab w:val="left" w:pos="4005"/>
        </w:tabs>
        <w:spacing w:before="0" w:beforeAutospacing="0" w:after="0" w:afterAutospacing="0" w:line="480" w:lineRule="auto"/>
        <w:rPr>
          <w:color w:val="000000" w:themeColor="text1"/>
        </w:rPr>
      </w:pPr>
      <w:r w:rsidRPr="00123107">
        <w:rPr>
          <w:b/>
          <w:color w:val="000000" w:themeColor="text1"/>
        </w:rPr>
        <w:t>3.4    Classification</w:t>
      </w:r>
      <w:r w:rsidRPr="00123107">
        <w:rPr>
          <w:b/>
          <w:color w:val="000000" w:themeColor="text1"/>
        </w:rPr>
        <w:tab/>
      </w:r>
      <w:r w:rsidRPr="00123107">
        <w:rPr>
          <w:b/>
          <w:color w:val="000000" w:themeColor="text1"/>
        </w:rPr>
        <w:tab/>
      </w:r>
      <w:r w:rsidRPr="00123107">
        <w:rPr>
          <w:b/>
          <w:color w:val="000000" w:themeColor="text1"/>
        </w:rPr>
        <w:tab/>
      </w:r>
    </w:p>
    <w:p w:rsidR="00A04ADB" w:rsidRPr="00123107" w:rsidRDefault="000D55F1" w:rsidP="00123107">
      <w:pPr>
        <w:autoSpaceDE w:val="0"/>
        <w:autoSpaceDN w:val="0"/>
        <w:adjustRightInd w:val="0"/>
        <w:spacing w:after="0" w:line="480" w:lineRule="auto"/>
        <w:jc w:val="both"/>
        <w:rPr>
          <w:rFonts w:ascii="Times New Roman" w:hAnsi="Times New Roman" w:cs="Times New Roman"/>
          <w:sz w:val="24"/>
          <w:szCs w:val="24"/>
        </w:rPr>
      </w:pPr>
      <w:r w:rsidRPr="00123107">
        <w:rPr>
          <w:rFonts w:ascii="Times New Roman" w:eastAsia="Times New Roman" w:hAnsi="Times New Roman" w:cs="Times New Roman"/>
          <w:sz w:val="24"/>
          <w:szCs w:val="24"/>
        </w:rPr>
        <w:t>The frontal faces were identified using the Euclidean distance classifier.</w:t>
      </w:r>
      <w:r w:rsidRPr="00123107">
        <w:rPr>
          <w:rFonts w:ascii="Times New Roman" w:hAnsi="Times New Roman" w:cs="Times New Roman"/>
          <w:sz w:val="24"/>
          <w:szCs w:val="24"/>
        </w:rPr>
        <w:t xml:space="preserve"> The standard (straight line) distance in Euclidean space between any two points is known as the Euclidean distance. </w:t>
      </w:r>
    </w:p>
    <w:p w:rsidR="00A04ADB" w:rsidRPr="00123107" w:rsidRDefault="00A04ADB" w:rsidP="00123107">
      <w:pPr>
        <w:tabs>
          <w:tab w:val="left" w:pos="3390"/>
        </w:tabs>
        <w:spacing w:after="0" w:line="480" w:lineRule="auto"/>
        <w:jc w:val="center"/>
        <w:rPr>
          <w:rFonts w:ascii="Times New Roman" w:hAnsi="Times New Roman" w:cs="Times New Roman"/>
          <w:sz w:val="24"/>
          <w:szCs w:val="24"/>
        </w:rPr>
      </w:pPr>
      <m:oMathPara>
        <m:oMath>
          <m:r>
            <w:rPr>
              <w:rFonts w:ascii="Cambria Math" w:hAnsi="Cambria Math" w:cs="Times New Roman"/>
              <w:sz w:val="24"/>
              <w:szCs w:val="24"/>
            </w:rPr>
            <m:t>AC</m:t>
          </m:r>
          <m:r>
            <w:rPr>
              <w:rFonts w:ascii="Cambria Math" w:hAnsi="Times New Roman" w:cs="Times New Roman"/>
              <w:sz w:val="24"/>
              <w:szCs w:val="24"/>
            </w:rPr>
            <m:t>=2</m:t>
          </m:r>
          <m:r>
            <w:rPr>
              <w:rFonts w:ascii="Cambria Math" w:hAnsi="Cambria Math" w:cs="Times New Roman"/>
              <w:sz w:val="24"/>
              <w:szCs w:val="24"/>
            </w:rPr>
            <m:t>M</m:t>
          </m:r>
          <m:r>
            <w:rPr>
              <w:rFonts w:ascii="Cambria Math" w:hAnsi="Times New Roman" w:cs="Times New Roman"/>
              <w:sz w:val="24"/>
              <w:szCs w:val="24"/>
            </w:rPr>
            <m:t xml:space="preserve">, </m:t>
          </m:r>
          <m:r>
            <w:rPr>
              <w:rFonts w:ascii="Cambria Math" w:hAnsi="Cambria Math" w:cs="Times New Roman"/>
              <w:sz w:val="24"/>
              <w:szCs w:val="24"/>
            </w:rPr>
            <m:t>and</m:t>
          </m:r>
        </m:oMath>
      </m:oMathPara>
    </w:p>
    <w:p w:rsidR="00A04ADB" w:rsidRPr="00123107" w:rsidRDefault="00A04ADB" w:rsidP="00123107">
      <w:pPr>
        <w:tabs>
          <w:tab w:val="left" w:pos="3390"/>
        </w:tabs>
        <w:spacing w:line="480" w:lineRule="auto"/>
        <w:jc w:val="center"/>
        <w:rPr>
          <w:rFonts w:ascii="Times New Roman" w:hAnsi="Times New Roman" w:cs="Times New Roman"/>
          <w:sz w:val="24"/>
          <w:szCs w:val="24"/>
        </w:rPr>
      </w:pPr>
      <m:oMathPara>
        <m:oMath>
          <m:r>
            <w:rPr>
              <w:rFonts w:ascii="Cambria Math" w:hAnsi="Cambria Math" w:cs="Times New Roman"/>
              <w:sz w:val="24"/>
              <w:szCs w:val="24"/>
            </w:rPr>
            <m:t>BC</m:t>
          </m:r>
          <m:r>
            <w:rPr>
              <w:rFonts w:ascii="Cambria Math" w:hAnsi="Times New Roman" w:cs="Times New Roman"/>
              <w:sz w:val="24"/>
              <w:szCs w:val="24"/>
            </w:rPr>
            <m:t>=1</m:t>
          </m:r>
          <m:r>
            <w:rPr>
              <w:rFonts w:ascii="Cambria Math" w:hAnsi="Cambria Math" w:cs="Times New Roman"/>
              <w:sz w:val="24"/>
              <w:szCs w:val="24"/>
            </w:rPr>
            <m:t>m</m:t>
          </m:r>
        </m:oMath>
      </m:oMathPara>
    </w:p>
    <w:p w:rsidR="00A04ADB" w:rsidRPr="00123107" w:rsidRDefault="00A04ADB" w:rsidP="00123107">
      <w:pPr>
        <w:spacing w:after="0" w:line="480" w:lineRule="auto"/>
        <w:rPr>
          <w:rFonts w:ascii="Times New Roman" w:hAnsi="Times New Roman" w:cs="Times New Roman"/>
          <w:sz w:val="24"/>
          <w:szCs w:val="24"/>
        </w:rPr>
      </w:pPr>
      <w:r w:rsidRPr="00123107">
        <w:rPr>
          <w:rFonts w:ascii="Times New Roman" w:hAnsi="Times New Roman" w:cs="Times New Roman"/>
          <w:sz w:val="24"/>
          <w:szCs w:val="24"/>
        </w:rPr>
        <w:t>Euclidean distance can be calculated as for (2D)</w:t>
      </w:r>
    </w:p>
    <w:p w:rsidR="00A04ADB" w:rsidRPr="00123107" w:rsidRDefault="00B4771C" w:rsidP="00123107">
      <w:pPr>
        <w:spacing w:after="0" w:line="480" w:lineRule="auto"/>
        <w:jc w:val="center"/>
        <w:rPr>
          <w:rFonts w:ascii="Times New Roman" w:hAnsi="Times New Roman" w:cs="Times New Roman"/>
          <w:sz w:val="24"/>
          <w:szCs w:val="24"/>
        </w:rPr>
      </w:pPr>
      <m:oMath>
        <m:sSup>
          <m:sSupPr>
            <m:ctrlPr>
              <w:rPr>
                <w:rFonts w:ascii="Cambria Math" w:hAnsi="Times New Roman" w:cs="Times New Roman"/>
                <w:sz w:val="24"/>
                <w:szCs w:val="24"/>
              </w:rPr>
            </m:ctrlPr>
          </m:sSupPr>
          <m:e>
            <m:r>
              <m:rPr>
                <m:sty m:val="p"/>
              </m:rPr>
              <w:rPr>
                <w:rFonts w:ascii="Cambria Math" w:hAnsi="Times New Roman" w:cs="Times New Roman"/>
                <w:sz w:val="24"/>
                <w:szCs w:val="24"/>
              </w:rPr>
              <m:t>AB</m:t>
            </m:r>
          </m:e>
          <m:sup>
            <m:r>
              <w:rPr>
                <w:rFonts w:ascii="Cambria Math" w:hAnsi="Times New Roman" w:cs="Times New Roman"/>
                <w:sz w:val="24"/>
                <w:szCs w:val="24"/>
              </w:rPr>
              <m:t>2</m:t>
            </m:r>
          </m:sup>
        </m:sSup>
        <m:r>
          <w:rPr>
            <w:rFonts w:ascii="Cambria Math" w:hAnsi="Times New Roman" w:cs="Times New Roman"/>
            <w:sz w:val="24"/>
            <w:szCs w:val="24"/>
          </w:rPr>
          <m:t>=</m:t>
        </m:r>
        <m:sSup>
          <m:sSupPr>
            <m:ctrlPr>
              <w:rPr>
                <w:rFonts w:ascii="Cambria Math" w:hAnsi="Times New Roman" w:cs="Times New Roman"/>
                <w:sz w:val="24"/>
                <w:szCs w:val="24"/>
              </w:rPr>
            </m:ctrlPr>
          </m:sSupPr>
          <m:e>
            <m:r>
              <w:rPr>
                <w:rFonts w:ascii="Cambria Math" w:hAnsi="Cambria Math" w:cs="Times New Roman"/>
                <w:sz w:val="24"/>
                <w:szCs w:val="24"/>
              </w:rPr>
              <m:t>AC</m:t>
            </m:r>
          </m:e>
          <m:sup>
            <m:r>
              <w:rPr>
                <w:rFonts w:ascii="Cambria Math" w:hAnsi="Times New Roman" w:cs="Times New Roman"/>
                <w:sz w:val="24"/>
                <w:szCs w:val="24"/>
              </w:rPr>
              <m:t>2</m:t>
            </m:r>
          </m:sup>
        </m:sSup>
        <m:r>
          <w:rPr>
            <w:rFonts w:ascii="Cambria Math" w:hAnsi="Times New Roman" w:cs="Times New Roman"/>
            <w:sz w:val="24"/>
            <w:szCs w:val="24"/>
          </w:rPr>
          <m:t>+</m:t>
        </m:r>
        <m:sSup>
          <m:sSupPr>
            <m:ctrlPr>
              <w:rPr>
                <w:rFonts w:ascii="Cambria Math" w:hAnsi="Times New Roman" w:cs="Times New Roman"/>
                <w:sz w:val="24"/>
                <w:szCs w:val="24"/>
              </w:rPr>
            </m:ctrlPr>
          </m:sSupPr>
          <m:e>
            <m:r>
              <w:rPr>
                <w:rFonts w:ascii="Cambria Math" w:hAnsi="Cambria Math" w:cs="Times New Roman"/>
                <w:sz w:val="24"/>
                <w:szCs w:val="24"/>
              </w:rPr>
              <m:t>BC</m:t>
            </m:r>
          </m:e>
          <m:sup>
            <m:r>
              <w:rPr>
                <w:rFonts w:ascii="Cambria Math" w:hAnsi="Times New Roman" w:cs="Times New Roman"/>
                <w:sz w:val="24"/>
                <w:szCs w:val="24"/>
              </w:rPr>
              <m:t>2</m:t>
            </m:r>
          </m:sup>
        </m:sSup>
        <m:r>
          <m:rPr>
            <m:sty m:val="p"/>
          </m:rPr>
          <w:rPr>
            <w:rFonts w:ascii="Cambria Math" w:hAnsi="Times New Roman" w:cs="Times New Roman"/>
            <w:sz w:val="24"/>
            <w:szCs w:val="24"/>
          </w:rPr>
          <m:t xml:space="preserve">=( </m:t>
        </m:r>
        <m:r>
          <w:rPr>
            <w:rFonts w:ascii="Cambria Math" w:hAnsi="Cambria Math" w:cs="Times New Roman"/>
            <w:sz w:val="24"/>
            <w:szCs w:val="24"/>
          </w:rPr>
          <m:t>x</m:t>
        </m:r>
      </m:oMath>
      <w:r w:rsidR="00A04ADB" w:rsidRPr="00123107">
        <w:rPr>
          <w:rFonts w:ascii="Times New Roman" w:hAnsi="Times New Roman" w:cs="Times New Roman"/>
          <w:sz w:val="24"/>
          <w:szCs w:val="24"/>
          <w:vertAlign w:val="subscript"/>
        </w:rPr>
        <w:t xml:space="preserve">2 </w:t>
      </w:r>
      <w:r w:rsidR="00A04ADB" w:rsidRPr="00123107">
        <w:rPr>
          <w:rFonts w:ascii="Times New Roman" w:hAnsi="Times New Roman" w:cs="Times New Roman"/>
          <w:sz w:val="24"/>
          <w:szCs w:val="24"/>
        </w:rPr>
        <w:t xml:space="preserve">+ </w:t>
      </w:r>
      <m:oMath>
        <m:r>
          <w:rPr>
            <w:rFonts w:ascii="Cambria Math" w:hAnsi="Cambria Math" w:cs="Times New Roman"/>
            <w:sz w:val="24"/>
            <w:szCs w:val="24"/>
          </w:rPr>
          <m:t>x</m:t>
        </m:r>
      </m:oMath>
      <w:r w:rsidR="00A04ADB" w:rsidRPr="00123107">
        <w:rPr>
          <w:rFonts w:ascii="Times New Roman" w:hAnsi="Times New Roman" w:cs="Times New Roman"/>
          <w:sz w:val="24"/>
          <w:szCs w:val="24"/>
          <w:vertAlign w:val="subscript"/>
        </w:rPr>
        <w:t>1</w:t>
      </w:r>
      <w:r w:rsidR="00A04ADB" w:rsidRPr="00123107">
        <w:rPr>
          <w:rFonts w:ascii="Times New Roman" w:hAnsi="Times New Roman" w:cs="Times New Roman"/>
          <w:sz w:val="24"/>
          <w:szCs w:val="24"/>
        </w:rPr>
        <w:t>)</w:t>
      </w:r>
      <w:r w:rsidR="00A04ADB" w:rsidRPr="00123107">
        <w:rPr>
          <w:rFonts w:ascii="Times New Roman" w:hAnsi="Times New Roman" w:cs="Times New Roman"/>
          <w:sz w:val="24"/>
          <w:szCs w:val="24"/>
          <w:vertAlign w:val="superscript"/>
        </w:rPr>
        <w:t>2</w:t>
      </w:r>
      <m:oMath>
        <m:r>
          <w:rPr>
            <w:rFonts w:ascii="Cambria Math" w:hAnsi="Times New Roman" w:cs="Times New Roman"/>
            <w:sz w:val="24"/>
            <w:szCs w:val="24"/>
          </w:rPr>
          <m:t>+(</m:t>
        </m:r>
        <m:r>
          <w:rPr>
            <w:rFonts w:ascii="Cambria Math" w:hAnsi="Cambria Math" w:cs="Times New Roman"/>
            <w:sz w:val="24"/>
            <w:szCs w:val="24"/>
          </w:rPr>
          <m:t>y</m:t>
        </m:r>
      </m:oMath>
      <w:r w:rsidR="00A04ADB" w:rsidRPr="00123107">
        <w:rPr>
          <w:rFonts w:ascii="Times New Roman" w:hAnsi="Times New Roman" w:cs="Times New Roman"/>
          <w:sz w:val="24"/>
          <w:szCs w:val="24"/>
          <w:vertAlign w:val="subscript"/>
        </w:rPr>
        <w:t>2</w:t>
      </w:r>
      <m:oMath>
        <m:r>
          <w:rPr>
            <w:rFonts w:ascii="Cambria Math" w:hAnsi="Times New Roman" w:cs="Times New Roman"/>
            <w:sz w:val="24"/>
            <w:szCs w:val="24"/>
          </w:rPr>
          <m:t>+</m:t>
        </m:r>
        <m:r>
          <w:rPr>
            <w:rFonts w:ascii="Cambria Math" w:hAnsi="Cambria Math" w:cs="Times New Roman"/>
            <w:sz w:val="24"/>
            <w:szCs w:val="24"/>
          </w:rPr>
          <m:t>y</m:t>
        </m:r>
      </m:oMath>
      <w:r w:rsidR="00A04ADB" w:rsidRPr="00123107">
        <w:rPr>
          <w:rFonts w:ascii="Times New Roman" w:hAnsi="Times New Roman" w:cs="Times New Roman"/>
          <w:sz w:val="24"/>
          <w:szCs w:val="24"/>
          <w:vertAlign w:val="subscript"/>
        </w:rPr>
        <w:t>1</w:t>
      </w:r>
      <w:r w:rsidR="00A04ADB" w:rsidRPr="00123107">
        <w:rPr>
          <w:rFonts w:ascii="Times New Roman" w:hAnsi="Times New Roman" w:cs="Times New Roman"/>
          <w:sz w:val="24"/>
          <w:szCs w:val="24"/>
        </w:rPr>
        <w:t>)</w:t>
      </w:r>
      <w:r w:rsidR="00A04ADB" w:rsidRPr="00123107">
        <w:rPr>
          <w:rFonts w:ascii="Times New Roman" w:hAnsi="Times New Roman" w:cs="Times New Roman"/>
          <w:sz w:val="24"/>
          <w:szCs w:val="24"/>
          <w:vertAlign w:val="superscript"/>
        </w:rPr>
        <w:t>2</w:t>
      </w:r>
    </w:p>
    <w:p w:rsidR="00A04ADB" w:rsidRPr="00123107" w:rsidRDefault="00A04ADB" w:rsidP="00123107">
      <w:pPr>
        <w:spacing w:after="0" w:line="480" w:lineRule="auto"/>
        <w:rPr>
          <w:rFonts w:ascii="Times New Roman" w:hAnsi="Times New Roman" w:cs="Times New Roman"/>
          <w:sz w:val="24"/>
          <w:szCs w:val="24"/>
        </w:rPr>
      </w:pPr>
      <w:r w:rsidRPr="00123107">
        <w:rPr>
          <w:rFonts w:ascii="Times New Roman" w:hAnsi="Times New Roman" w:cs="Times New Roman"/>
          <w:sz w:val="24"/>
          <w:szCs w:val="24"/>
        </w:rPr>
        <w:t xml:space="preserve">Therefore: </w:t>
      </w:r>
    </w:p>
    <w:p w:rsidR="00A04ADB" w:rsidRPr="00123107" w:rsidRDefault="00B4771C" w:rsidP="00123107">
      <w:pPr>
        <w:tabs>
          <w:tab w:val="left" w:pos="2550"/>
        </w:tabs>
        <w:spacing w:after="0" w:line="480" w:lineRule="auto"/>
        <w:jc w:val="center"/>
        <w:rPr>
          <w:rFonts w:ascii="Times New Roman" w:hAnsi="Times New Roman" w:cs="Times New Roman"/>
          <w:sz w:val="24"/>
          <w:szCs w:val="24"/>
        </w:rPr>
      </w:pPr>
      <m:oMathPara>
        <m:oMath>
          <m:sSup>
            <m:sSupPr>
              <m:ctrlPr>
                <w:rPr>
                  <w:rFonts w:ascii="Cambria Math" w:hAnsi="Times New Roman" w:cs="Times New Roman"/>
                  <w:sz w:val="24"/>
                  <w:szCs w:val="24"/>
                </w:rPr>
              </m:ctrlPr>
            </m:sSupPr>
            <m:e>
              <m:r>
                <m:rPr>
                  <m:sty m:val="p"/>
                </m:rPr>
                <w:rPr>
                  <w:rFonts w:ascii="Cambria Math" w:hAnsi="Times New Roman" w:cs="Times New Roman"/>
                  <w:sz w:val="24"/>
                  <w:szCs w:val="24"/>
                </w:rPr>
                <m:t>AB</m:t>
              </m:r>
            </m:e>
            <m:sup>
              <m:r>
                <w:rPr>
                  <w:rFonts w:ascii="Cambria Math" w:hAnsi="Times New Roman" w:cs="Times New Roman"/>
                  <w:sz w:val="24"/>
                  <w:szCs w:val="24"/>
                </w:rPr>
                <m:t>2</m:t>
              </m:r>
            </m:sup>
          </m:sSup>
          <m:r>
            <w:rPr>
              <w:rFonts w:ascii="Cambria Math" w:hAnsi="Times New Roman" w:cs="Times New Roman"/>
              <w:sz w:val="24"/>
              <w:szCs w:val="24"/>
            </w:rPr>
            <m:t>=</m:t>
          </m:r>
          <m:rad>
            <m:radPr>
              <m:degHide m:val="on"/>
              <m:ctrlPr>
                <w:rPr>
                  <w:rFonts w:ascii="Cambria Math" w:hAnsi="Times New Roman" w:cs="Times New Roman"/>
                  <w:i/>
                  <w:sz w:val="24"/>
                  <w:szCs w:val="24"/>
                </w:rPr>
              </m:ctrlPr>
            </m:radPr>
            <m:deg/>
            <m:e>
              <m:sSup>
                <m:sSupPr>
                  <m:ctrlPr>
                    <w:rPr>
                      <w:rFonts w:ascii="Cambria Math" w:hAnsi="Times New Roman" w:cs="Times New Roman"/>
                      <w:i/>
                      <w:sz w:val="24"/>
                      <w:szCs w:val="24"/>
                    </w:rPr>
                  </m:ctrlPr>
                </m:sSupPr>
                <m:e>
                  <m:r>
                    <w:rPr>
                      <w:rFonts w:ascii="Cambria Math" w:hAnsi="Cambria Math" w:cs="Times New Roman"/>
                      <w:sz w:val="24"/>
                      <w:szCs w:val="24"/>
                    </w:rPr>
                    <m:t>AC</m:t>
                  </m:r>
                </m:e>
                <m:sup>
                  <m:r>
                    <w:rPr>
                      <w:rFonts w:ascii="Cambria Math" w:hAnsi="Times New Roman" w:cs="Times New Roman"/>
                      <w:sz w:val="24"/>
                      <w:szCs w:val="24"/>
                    </w:rPr>
                    <m:t>2</m:t>
                  </m:r>
                </m:sup>
              </m:sSup>
              <m:r>
                <w:rPr>
                  <w:rFonts w:ascii="Cambria Math" w:hAnsi="Times New Roman" w:cs="Times New Roman"/>
                  <w:sz w:val="24"/>
                  <w:szCs w:val="24"/>
                </w:rPr>
                <m:t>+</m:t>
              </m:r>
              <m:sSup>
                <m:sSupPr>
                  <m:ctrlPr>
                    <w:rPr>
                      <w:rFonts w:ascii="Cambria Math" w:hAnsi="Times New Roman" w:cs="Times New Roman"/>
                      <w:i/>
                      <w:sz w:val="24"/>
                      <w:szCs w:val="24"/>
                    </w:rPr>
                  </m:ctrlPr>
                </m:sSupPr>
                <m:e>
                  <m:r>
                    <w:rPr>
                      <w:rFonts w:ascii="Cambria Math" w:hAnsi="Cambria Math" w:cs="Times New Roman"/>
                      <w:sz w:val="24"/>
                      <w:szCs w:val="24"/>
                    </w:rPr>
                    <m:t>BC</m:t>
                  </m:r>
                </m:e>
                <m:sup>
                  <m:r>
                    <w:rPr>
                      <w:rFonts w:ascii="Cambria Math" w:hAnsi="Times New Roman" w:cs="Times New Roman"/>
                      <w:sz w:val="24"/>
                      <w:szCs w:val="24"/>
                    </w:rPr>
                    <m:t xml:space="preserve">2 </m:t>
                  </m:r>
                </m:sup>
              </m:sSup>
            </m:e>
          </m:rad>
          <m:r>
            <w:rPr>
              <w:rFonts w:ascii="Cambria Math" w:hAnsi="Times New Roman" w:cs="Times New Roman"/>
              <w:sz w:val="24"/>
              <w:szCs w:val="24"/>
            </w:rPr>
            <m:t xml:space="preserve">= </m:t>
          </m:r>
          <m:rad>
            <m:radPr>
              <m:degHide m:val="on"/>
              <m:ctrlPr>
                <w:rPr>
                  <w:rFonts w:ascii="Cambria Math" w:hAnsi="Times New Roman" w:cs="Times New Roman"/>
                  <w:i/>
                  <w:sz w:val="24"/>
                  <w:szCs w:val="24"/>
                </w:rPr>
              </m:ctrlPr>
            </m:radPr>
            <m:deg/>
            <m:e>
              <m:sSup>
                <m:sSupPr>
                  <m:ctrlPr>
                    <w:rPr>
                      <w:rFonts w:ascii="Cambria Math" w:hAnsi="Times New Roman" w:cs="Times New Roman"/>
                      <w:i/>
                      <w:sz w:val="24"/>
                      <w:szCs w:val="24"/>
                    </w:rPr>
                  </m:ctrlPr>
                </m:sSupPr>
                <m:e>
                  <m:r>
                    <w:rPr>
                      <w:rFonts w:ascii="Cambria Math" w:hAnsi="Times New Roman" w:cs="Times New Roman"/>
                      <w:sz w:val="24"/>
                      <w:szCs w:val="24"/>
                    </w:rPr>
                    <m:t>2</m:t>
                  </m:r>
                </m:e>
                <m:sup>
                  <m:r>
                    <w:rPr>
                      <w:rFonts w:ascii="Cambria Math" w:hAnsi="Times New Roman" w:cs="Times New Roman"/>
                      <w:sz w:val="24"/>
                      <w:szCs w:val="24"/>
                    </w:rPr>
                    <m:t>2</m:t>
                  </m:r>
                </m:sup>
              </m:sSup>
              <m:r>
                <w:rPr>
                  <w:rFonts w:ascii="Cambria Math" w:hAnsi="Times New Roman" w:cs="Times New Roman"/>
                  <w:sz w:val="24"/>
                  <w:szCs w:val="24"/>
                </w:rPr>
                <m:t>+</m:t>
              </m:r>
              <m:sSup>
                <m:sSupPr>
                  <m:ctrlPr>
                    <w:rPr>
                      <w:rFonts w:ascii="Cambria Math" w:hAnsi="Times New Roman" w:cs="Times New Roman"/>
                      <w:i/>
                      <w:sz w:val="24"/>
                      <w:szCs w:val="24"/>
                    </w:rPr>
                  </m:ctrlPr>
                </m:sSupPr>
                <m:e>
                  <m:r>
                    <w:rPr>
                      <w:rFonts w:ascii="Cambria Math" w:hAnsi="Times New Roman" w:cs="Times New Roman"/>
                      <w:sz w:val="24"/>
                      <w:szCs w:val="24"/>
                    </w:rPr>
                    <m:t>1</m:t>
                  </m:r>
                </m:e>
                <m:sup>
                  <m:r>
                    <w:rPr>
                      <w:rFonts w:ascii="Cambria Math" w:hAnsi="Times New Roman" w:cs="Times New Roman"/>
                      <w:sz w:val="24"/>
                      <w:szCs w:val="24"/>
                    </w:rPr>
                    <m:t>2</m:t>
                  </m:r>
                </m:sup>
              </m:sSup>
            </m:e>
          </m:rad>
        </m:oMath>
      </m:oMathPara>
    </w:p>
    <w:p w:rsidR="00A04ADB" w:rsidRPr="00123107" w:rsidRDefault="00A04ADB" w:rsidP="00123107">
      <w:pPr>
        <w:spacing w:after="0" w:line="480" w:lineRule="auto"/>
        <w:jc w:val="center"/>
        <w:rPr>
          <w:rFonts w:ascii="Times New Roman" w:hAnsi="Times New Roman" w:cs="Times New Roman"/>
          <w:sz w:val="24"/>
          <w:szCs w:val="24"/>
        </w:rPr>
      </w:pPr>
      <m:oMathPara>
        <m:oMath>
          <m:r>
            <w:rPr>
              <w:rFonts w:ascii="Cambria Math" w:hAnsi="Times New Roman" w:cs="Times New Roman"/>
              <w:sz w:val="24"/>
              <w:szCs w:val="24"/>
            </w:rPr>
            <m:t xml:space="preserve">= </m:t>
          </m:r>
          <m:rad>
            <m:radPr>
              <m:degHide m:val="on"/>
              <m:ctrlPr>
                <w:rPr>
                  <w:rFonts w:ascii="Cambria Math" w:hAnsi="Times New Roman" w:cs="Times New Roman"/>
                  <w:i/>
                  <w:sz w:val="24"/>
                  <w:szCs w:val="24"/>
                </w:rPr>
              </m:ctrlPr>
            </m:radPr>
            <m:deg/>
            <m:e>
              <m:r>
                <w:rPr>
                  <w:rFonts w:ascii="Cambria Math" w:hAnsi="Times New Roman" w:cs="Times New Roman"/>
                  <w:sz w:val="24"/>
                  <w:szCs w:val="24"/>
                </w:rPr>
                <m:t>5</m:t>
              </m:r>
            </m:e>
          </m:rad>
        </m:oMath>
      </m:oMathPara>
    </w:p>
    <w:p w:rsidR="002357A8" w:rsidRPr="00123107" w:rsidRDefault="00A04ADB" w:rsidP="00123107">
      <w:pPr>
        <w:tabs>
          <w:tab w:val="left" w:pos="2745"/>
        </w:tabs>
        <w:spacing w:after="360" w:line="480" w:lineRule="auto"/>
        <w:jc w:val="center"/>
        <w:rPr>
          <w:rFonts w:ascii="Times New Roman" w:hAnsi="Times New Roman" w:cs="Times New Roman"/>
          <w:sz w:val="24"/>
          <w:szCs w:val="24"/>
        </w:rPr>
      </w:pPr>
      <m:oMathPara>
        <m:oMath>
          <m:r>
            <w:rPr>
              <w:rFonts w:ascii="Cambria Math" w:hAnsi="Cambria Math" w:cs="Times New Roman"/>
              <w:sz w:val="24"/>
              <w:szCs w:val="24"/>
            </w:rPr>
            <m:t>AB</m:t>
          </m:r>
          <m:r>
            <w:rPr>
              <w:rFonts w:ascii="Cambria Math" w:hAnsi="Times New Roman" w:cs="Times New Roman"/>
              <w:sz w:val="24"/>
              <w:szCs w:val="24"/>
            </w:rPr>
            <m:t>=2.236</m:t>
          </m:r>
          <m:r>
            <w:rPr>
              <w:rFonts w:ascii="Cambria Math" w:hAnsi="Cambria Math" w:cs="Times New Roman"/>
              <w:sz w:val="24"/>
              <w:szCs w:val="24"/>
            </w:rPr>
            <m:t>M</m:t>
          </m:r>
        </m:oMath>
      </m:oMathPara>
    </w:p>
    <w:p w:rsidR="002357A8" w:rsidRPr="00123107" w:rsidRDefault="00F44B6C" w:rsidP="00123107">
      <w:pPr>
        <w:pStyle w:val="Default"/>
        <w:tabs>
          <w:tab w:val="left" w:pos="330"/>
        </w:tabs>
        <w:spacing w:line="480" w:lineRule="auto"/>
        <w:jc w:val="both"/>
        <w:rPr>
          <w:b/>
          <w:color w:val="000000" w:themeColor="text1"/>
        </w:rPr>
      </w:pPr>
      <w:r w:rsidRPr="00123107">
        <w:rPr>
          <w:b/>
          <w:color w:val="000000" w:themeColor="text1"/>
        </w:rPr>
        <w:t xml:space="preserve">3.5  </w:t>
      </w:r>
      <w:r w:rsidR="002357A8" w:rsidRPr="00123107">
        <w:rPr>
          <w:b/>
          <w:color w:val="000000" w:themeColor="text1"/>
        </w:rPr>
        <w:tab/>
        <w:t>Evaluation Parameters</w:t>
      </w:r>
    </w:p>
    <w:p w:rsidR="002357A8" w:rsidRPr="00123107" w:rsidRDefault="002357A8" w:rsidP="00123107">
      <w:pPr>
        <w:spacing w:after="0" w:line="480" w:lineRule="auto"/>
        <w:jc w:val="both"/>
        <w:rPr>
          <w:rFonts w:ascii="Times New Roman" w:hAnsi="Times New Roman" w:cs="Times New Roman"/>
          <w:color w:val="000000" w:themeColor="text1"/>
          <w:sz w:val="24"/>
          <w:szCs w:val="24"/>
        </w:rPr>
      </w:pPr>
      <w:r w:rsidRPr="00123107">
        <w:rPr>
          <w:rFonts w:ascii="Times New Roman" w:hAnsi="Times New Roman" w:cs="Times New Roman"/>
          <w:color w:val="000000" w:themeColor="text1"/>
          <w:sz w:val="24"/>
          <w:szCs w:val="24"/>
        </w:rPr>
        <w:t>The experiment on face morphing detection was carried out on FRGCv2 Database. Two performance metrics were used to test the Computational time and recognition accuracy in the different Scenarios experimented. The Performance metrics are Recognition Time, Accuracy Equal Error Rate.</w:t>
      </w:r>
    </w:p>
    <w:p w:rsidR="002357A8" w:rsidRPr="00123107" w:rsidRDefault="002357A8" w:rsidP="00123107">
      <w:pPr>
        <w:pStyle w:val="NormalWeb"/>
        <w:numPr>
          <w:ilvl w:val="0"/>
          <w:numId w:val="3"/>
        </w:numPr>
        <w:spacing w:before="0" w:beforeAutospacing="0" w:after="0" w:afterAutospacing="0" w:line="480" w:lineRule="auto"/>
        <w:jc w:val="both"/>
        <w:rPr>
          <w:color w:val="000000" w:themeColor="text1"/>
        </w:rPr>
      </w:pPr>
      <w:r w:rsidRPr="00123107">
        <w:rPr>
          <w:b/>
          <w:color w:val="000000" w:themeColor="text1"/>
        </w:rPr>
        <w:t>Recognition Time</w:t>
      </w:r>
      <w:r w:rsidRPr="00123107">
        <w:rPr>
          <w:color w:val="000000" w:themeColor="text1"/>
        </w:rPr>
        <w:t xml:space="preserve">: This is the required time needed to evaluate or recognize the model. </w:t>
      </w:r>
    </w:p>
    <w:p w:rsidR="002357A8" w:rsidRPr="00123107" w:rsidRDefault="002357A8" w:rsidP="00123107">
      <w:pPr>
        <w:pStyle w:val="NormalWeb"/>
        <w:spacing w:before="0" w:beforeAutospacing="0" w:after="0" w:afterAutospacing="0" w:line="480" w:lineRule="auto"/>
        <w:ind w:left="1440" w:firstLine="720"/>
        <w:jc w:val="both"/>
        <w:rPr>
          <w:color w:val="000000" w:themeColor="text1"/>
        </w:rPr>
      </w:pPr>
    </w:p>
    <w:p w:rsidR="002357A8" w:rsidRPr="00123107" w:rsidRDefault="002357A8" w:rsidP="00123107">
      <w:pPr>
        <w:pStyle w:val="NormalWeb"/>
        <w:spacing w:before="0" w:beforeAutospacing="0" w:after="0" w:afterAutospacing="0" w:line="480" w:lineRule="auto"/>
        <w:ind w:left="1440" w:firstLine="720"/>
        <w:jc w:val="both"/>
        <w:rPr>
          <w:color w:val="000000" w:themeColor="text1"/>
          <w:u w:val="single"/>
        </w:rPr>
      </w:pPr>
      <m:oMathPara>
        <m:oMath>
          <m:r>
            <w:rPr>
              <w:rFonts w:ascii="Cambria Math" w:hAnsi="Cambria Math"/>
              <w:color w:val="000000" w:themeColor="text1"/>
              <w:u w:val="single"/>
            </w:rPr>
            <m:t>Average</m:t>
          </m:r>
          <m:r>
            <w:rPr>
              <w:rFonts w:ascii="Cambria Math"/>
              <w:color w:val="000000" w:themeColor="text1"/>
              <w:u w:val="single"/>
            </w:rPr>
            <m:t xml:space="preserve"> </m:t>
          </m:r>
          <m:r>
            <w:rPr>
              <w:rFonts w:ascii="Cambria Math" w:hAnsi="Cambria Math"/>
              <w:color w:val="000000" w:themeColor="text1"/>
              <w:u w:val="single"/>
            </w:rPr>
            <m:t>Time</m:t>
          </m:r>
          <m:r>
            <w:rPr>
              <w:rFonts w:ascii="Cambria Math"/>
              <w:color w:val="000000" w:themeColor="text1"/>
              <w:u w:val="single"/>
            </w:rPr>
            <m:t>=</m:t>
          </m:r>
          <m:r>
            <w:rPr>
              <w:rFonts w:ascii="Cambria Math" w:hAnsi="Cambria Math"/>
              <w:color w:val="000000" w:themeColor="text1"/>
              <w:u w:val="single"/>
            </w:rPr>
            <m:t>Training</m:t>
          </m:r>
          <m:r>
            <w:rPr>
              <w:rFonts w:ascii="Cambria Math"/>
              <w:color w:val="000000" w:themeColor="text1"/>
              <w:u w:val="single"/>
            </w:rPr>
            <m:t xml:space="preserve"> </m:t>
          </m:r>
          <m:r>
            <w:rPr>
              <w:rFonts w:ascii="Cambria Math" w:hAnsi="Cambria Math"/>
              <w:color w:val="000000" w:themeColor="text1"/>
              <w:u w:val="single"/>
            </w:rPr>
            <m:t>Time</m:t>
          </m:r>
          <m:r>
            <w:rPr>
              <w:rFonts w:ascii="Cambria Math"/>
              <w:color w:val="000000" w:themeColor="text1"/>
              <w:u w:val="single"/>
            </w:rPr>
            <m:t>+</m:t>
          </m:r>
          <m:r>
            <w:rPr>
              <w:rFonts w:ascii="Cambria Math" w:hAnsi="Cambria Math"/>
              <w:color w:val="000000" w:themeColor="text1"/>
              <w:u w:val="single"/>
            </w:rPr>
            <m:t>Testing</m:t>
          </m:r>
          <m:r>
            <w:rPr>
              <w:rFonts w:ascii="Cambria Math"/>
              <w:color w:val="000000" w:themeColor="text1"/>
              <w:u w:val="single"/>
            </w:rPr>
            <m:t xml:space="preserve"> </m:t>
          </m:r>
          <m:r>
            <w:rPr>
              <w:rFonts w:ascii="Cambria Math" w:hAnsi="Cambria Math"/>
              <w:color w:val="000000" w:themeColor="text1"/>
              <w:u w:val="single"/>
            </w:rPr>
            <m:t>Time</m:t>
          </m:r>
        </m:oMath>
      </m:oMathPara>
    </w:p>
    <w:p w:rsidR="002357A8" w:rsidRPr="00123107" w:rsidRDefault="002357A8" w:rsidP="00123107">
      <w:pPr>
        <w:pStyle w:val="NormalWeb"/>
        <w:spacing w:before="0" w:beforeAutospacing="0" w:after="0" w:afterAutospacing="0" w:line="480" w:lineRule="auto"/>
        <w:ind w:left="1440" w:firstLine="720"/>
        <w:jc w:val="both"/>
        <w:rPr>
          <w:color w:val="000000" w:themeColor="text1"/>
        </w:rPr>
      </w:pPr>
      <w:r w:rsidRPr="00123107">
        <w:rPr>
          <w:color w:val="000000" w:themeColor="text1"/>
        </w:rPr>
        <w:t xml:space="preserve">                                               2</w:t>
      </w:r>
    </w:p>
    <w:p w:rsidR="002357A8" w:rsidRPr="00123107" w:rsidRDefault="002357A8" w:rsidP="00123107">
      <w:pPr>
        <w:pStyle w:val="NormalWeb"/>
        <w:spacing w:before="0" w:beforeAutospacing="0" w:after="0" w:afterAutospacing="0" w:line="480" w:lineRule="auto"/>
        <w:ind w:left="1440" w:firstLine="720"/>
        <w:jc w:val="both"/>
        <w:rPr>
          <w:color w:val="000000" w:themeColor="text1"/>
        </w:rPr>
      </w:pPr>
    </w:p>
    <w:p w:rsidR="002357A8" w:rsidRPr="00123107" w:rsidRDefault="002357A8" w:rsidP="00123107">
      <w:pPr>
        <w:pStyle w:val="NormalWeb"/>
        <w:numPr>
          <w:ilvl w:val="0"/>
          <w:numId w:val="3"/>
        </w:numPr>
        <w:spacing w:before="0" w:beforeAutospacing="0" w:after="0" w:afterAutospacing="0" w:line="480" w:lineRule="auto"/>
        <w:jc w:val="both"/>
        <w:rPr>
          <w:color w:val="000000" w:themeColor="text1"/>
        </w:rPr>
      </w:pPr>
      <w:r w:rsidRPr="00123107">
        <w:rPr>
          <w:b/>
          <w:color w:val="000000" w:themeColor="text1"/>
        </w:rPr>
        <w:t>Recognition Accuracy</w:t>
      </w:r>
      <w:r w:rsidRPr="00123107">
        <w:rPr>
          <w:color w:val="000000" w:themeColor="text1"/>
        </w:rPr>
        <w:t>: It is a</w:t>
      </w:r>
      <w:r w:rsidRPr="00123107">
        <w:rPr>
          <w:rStyle w:val="title-text"/>
          <w:color w:val="000000" w:themeColor="text1"/>
        </w:rPr>
        <w:t xml:space="preserve"> pattern recognition technique for determining recognition accuracy. </w:t>
      </w:r>
      <w:r w:rsidRPr="00123107">
        <w:rPr>
          <w:color w:val="000000" w:themeColor="text1"/>
          <w:shd w:val="clear" w:color="auto" w:fill="FFFFFF"/>
        </w:rPr>
        <w:t xml:space="preserve">In order to evaluate the accuracy of face morphing recognition, we assessed the accuracy using the mean Average Precision and the percentage score metrics </w:t>
      </w:r>
    </w:p>
    <w:p w:rsidR="002357A8" w:rsidRPr="00123107" w:rsidRDefault="002357A8" w:rsidP="00123107">
      <w:pPr>
        <w:pStyle w:val="NormalWeb"/>
        <w:spacing w:before="0" w:beforeAutospacing="0" w:after="0" w:afterAutospacing="0" w:line="480" w:lineRule="auto"/>
        <w:jc w:val="both"/>
        <w:rPr>
          <w:color w:val="000000" w:themeColor="text1"/>
        </w:rPr>
      </w:pPr>
      <m:oMathPara>
        <m:oMath>
          <m:r>
            <w:rPr>
              <w:rFonts w:ascii="Cambria Math" w:hAnsi="Cambria Math"/>
              <w:color w:val="000000" w:themeColor="text1"/>
            </w:rPr>
            <m:t>Accuracy</m:t>
          </m:r>
          <m:r>
            <m:rPr>
              <m:sty m:val="p"/>
            </m:rPr>
            <w:rPr>
              <w:rFonts w:ascii="Cambria Math"/>
              <w:color w:val="000000" w:themeColor="text1"/>
            </w:rPr>
            <m:t>=</m:t>
          </m:r>
          <m:f>
            <m:fPr>
              <m:ctrlPr>
                <w:rPr>
                  <w:rFonts w:ascii="Cambria Math" w:hAnsi="Cambria Math"/>
                  <w:color w:val="000000" w:themeColor="text1"/>
                </w:rPr>
              </m:ctrlPr>
            </m:fPr>
            <m:num>
              <m:r>
                <m:rPr>
                  <m:sty m:val="p"/>
                </m:rPr>
                <w:rPr>
                  <w:rFonts w:ascii="Cambria Math"/>
                  <w:color w:val="000000" w:themeColor="text1"/>
                </w:rPr>
                <m:t>A</m:t>
              </m:r>
              <m:r>
                <m:rPr>
                  <m:sty m:val="p"/>
                </m:rPr>
                <w:rPr>
                  <w:rFonts w:ascii="Cambria Math"/>
                  <w:color w:val="000000" w:themeColor="text1"/>
                </w:rPr>
                <m:t>-</m:t>
              </m:r>
              <m:r>
                <m:rPr>
                  <m:sty m:val="p"/>
                </m:rPr>
                <w:rPr>
                  <w:rFonts w:ascii="Cambria Math"/>
                  <w:color w:val="000000" w:themeColor="text1"/>
                </w:rPr>
                <m:t>B</m:t>
              </m:r>
            </m:num>
            <m:den>
              <m:r>
                <m:rPr>
                  <m:sty m:val="p"/>
                </m:rPr>
                <w:rPr>
                  <w:rFonts w:ascii="Cambria Math"/>
                  <w:color w:val="000000" w:themeColor="text1"/>
                </w:rPr>
                <m:t>A</m:t>
              </m:r>
            </m:den>
          </m:f>
          <m:r>
            <m:rPr>
              <m:sty m:val="p"/>
            </m:rPr>
            <w:rPr>
              <w:rFonts w:ascii="Cambria Math"/>
              <w:color w:val="000000" w:themeColor="text1"/>
            </w:rPr>
            <m:t>x 100</m:t>
          </m:r>
        </m:oMath>
      </m:oMathPara>
    </w:p>
    <w:p w:rsidR="002357A8" w:rsidRPr="00123107" w:rsidRDefault="00F44B6C" w:rsidP="00123107">
      <w:pPr>
        <w:spacing w:after="0" w:line="480" w:lineRule="auto"/>
        <w:rPr>
          <w:rFonts w:ascii="Times New Roman" w:eastAsia="Times New Roman" w:hAnsi="Times New Roman" w:cs="Times New Roman"/>
          <w:sz w:val="24"/>
          <w:szCs w:val="24"/>
        </w:rPr>
      </w:pPr>
      <w:r w:rsidRPr="00123107">
        <w:rPr>
          <w:rFonts w:ascii="Times New Roman" w:hAnsi="Times New Roman" w:cs="Times New Roman"/>
          <w:b/>
          <w:color w:val="000000" w:themeColor="text1"/>
          <w:sz w:val="24"/>
          <w:szCs w:val="24"/>
        </w:rPr>
        <w:t xml:space="preserve">      </w:t>
      </w:r>
      <w:r w:rsidR="002357A8" w:rsidRPr="00123107">
        <w:rPr>
          <w:rFonts w:ascii="Times New Roman" w:hAnsi="Times New Roman" w:cs="Times New Roman"/>
          <w:b/>
          <w:color w:val="000000" w:themeColor="text1"/>
          <w:sz w:val="24"/>
          <w:szCs w:val="24"/>
        </w:rPr>
        <w:t>(iii</w:t>
      </w:r>
      <w:r w:rsidRPr="00123107">
        <w:rPr>
          <w:rFonts w:ascii="Times New Roman" w:hAnsi="Times New Roman" w:cs="Times New Roman"/>
          <w:b/>
          <w:color w:val="000000" w:themeColor="text1"/>
          <w:sz w:val="24"/>
          <w:szCs w:val="24"/>
        </w:rPr>
        <w:t xml:space="preserve">)  </w:t>
      </w:r>
      <w:r w:rsidR="002357A8" w:rsidRPr="00123107">
        <w:rPr>
          <w:rFonts w:ascii="Times New Roman" w:hAnsi="Times New Roman" w:cs="Times New Roman"/>
          <w:b/>
          <w:color w:val="000000" w:themeColor="text1"/>
          <w:sz w:val="24"/>
          <w:szCs w:val="24"/>
        </w:rPr>
        <w:t xml:space="preserve"> Equal Error Rate: </w:t>
      </w:r>
      <w:r w:rsidR="002357A8" w:rsidRPr="00123107">
        <w:rPr>
          <w:rFonts w:ascii="Times New Roman" w:eastAsia="Times New Roman" w:hAnsi="Times New Roman" w:cs="Times New Roman"/>
          <w:sz w:val="24"/>
          <w:szCs w:val="24"/>
        </w:rPr>
        <w:t xml:space="preserve">is the point at which the rates of false rejection and acceptance </w:t>
      </w:r>
    </w:p>
    <w:p w:rsidR="002357A8" w:rsidRPr="00123107" w:rsidRDefault="002357A8" w:rsidP="00123107">
      <w:pPr>
        <w:spacing w:after="0" w:line="480" w:lineRule="auto"/>
        <w:ind w:firstLine="720"/>
        <w:rPr>
          <w:rFonts w:ascii="Times New Roman" w:eastAsia="Times New Roman" w:hAnsi="Times New Roman" w:cs="Times New Roman"/>
          <w:sz w:val="24"/>
          <w:szCs w:val="24"/>
        </w:rPr>
      </w:pPr>
      <w:r w:rsidRPr="00123107">
        <w:rPr>
          <w:rFonts w:ascii="Times New Roman" w:eastAsia="Times New Roman" w:hAnsi="Times New Roman" w:cs="Times New Roman"/>
          <w:sz w:val="24"/>
          <w:szCs w:val="24"/>
        </w:rPr>
        <w:t xml:space="preserve"> are equal (FAR and FRR, respectively). </w:t>
      </w:r>
      <w:r w:rsidRPr="00123107">
        <w:rPr>
          <w:rFonts w:ascii="Times New Roman" w:hAnsi="Times New Roman" w:cs="Times New Roman"/>
          <w:color w:val="000000" w:themeColor="text1"/>
          <w:sz w:val="24"/>
          <w:szCs w:val="24"/>
          <w:shd w:val="clear" w:color="auto" w:fill="FFFFFF"/>
        </w:rPr>
        <w:t>The formula for EER is given as</w:t>
      </w:r>
    </w:p>
    <w:p w:rsidR="002357A8" w:rsidRPr="00123107" w:rsidRDefault="002357A8" w:rsidP="00123107">
      <w:pPr>
        <w:pStyle w:val="NormalWeb"/>
        <w:spacing w:before="0" w:beforeAutospacing="0" w:after="0" w:afterAutospacing="0" w:line="480" w:lineRule="auto"/>
        <w:jc w:val="center"/>
        <w:rPr>
          <w:color w:val="000000" w:themeColor="text1"/>
          <w:shd w:val="clear" w:color="auto" w:fill="FFFFFF"/>
        </w:rPr>
      </w:pPr>
      <m:oMathPara>
        <m:oMath>
          <m:r>
            <w:rPr>
              <w:rFonts w:ascii="Cambria Math" w:hAnsi="Cambria Math"/>
              <w:color w:val="000000" w:themeColor="text1"/>
              <w:shd w:val="clear" w:color="auto" w:fill="FFFFFF"/>
            </w:rPr>
            <m:t>EER</m:t>
          </m:r>
          <m:r>
            <m:rPr>
              <m:sty m:val="p"/>
            </m:rPr>
            <w:rPr>
              <w:rFonts w:ascii="Cambria Math"/>
              <w:color w:val="000000" w:themeColor="text1"/>
              <w:shd w:val="clear" w:color="auto" w:fill="FFFFFF"/>
            </w:rPr>
            <m:t>=</m:t>
          </m:r>
          <m:f>
            <m:fPr>
              <m:ctrlPr>
                <w:rPr>
                  <w:rFonts w:ascii="Cambria Math" w:hAnsi="Cambria Math"/>
                  <w:color w:val="000000" w:themeColor="text1"/>
                  <w:shd w:val="clear" w:color="auto" w:fill="FFFFFF"/>
                </w:rPr>
              </m:ctrlPr>
            </m:fPr>
            <m:num>
              <m:r>
                <m:rPr>
                  <m:sty m:val="p"/>
                </m:rPr>
                <w:rPr>
                  <w:rFonts w:ascii="Cambria Math"/>
                  <w:color w:val="000000" w:themeColor="text1"/>
                  <w:shd w:val="clear" w:color="auto" w:fill="FFFFFF"/>
                </w:rPr>
                <m:t>False Acceptance Rate+False Rejection Rate</m:t>
              </m:r>
            </m:num>
            <m:den>
              <m:r>
                <m:rPr>
                  <m:sty m:val="p"/>
                </m:rPr>
                <w:rPr>
                  <w:rFonts w:ascii="Cambria Math"/>
                  <w:color w:val="000000" w:themeColor="text1"/>
                  <w:shd w:val="clear" w:color="auto" w:fill="FFFFFF"/>
                </w:rPr>
                <m:t>2</m:t>
              </m:r>
            </m:den>
          </m:f>
        </m:oMath>
      </m:oMathPara>
    </w:p>
    <w:p w:rsidR="00F44B6C" w:rsidRPr="00123107" w:rsidRDefault="00F44B6C" w:rsidP="00123107">
      <w:pPr>
        <w:autoSpaceDE w:val="0"/>
        <w:autoSpaceDN w:val="0"/>
        <w:adjustRightInd w:val="0"/>
        <w:spacing w:after="0" w:line="480" w:lineRule="auto"/>
        <w:jc w:val="both"/>
        <w:rPr>
          <w:rFonts w:ascii="Times New Roman" w:hAnsi="Times New Roman" w:cs="Times New Roman"/>
          <w:sz w:val="24"/>
          <w:szCs w:val="24"/>
        </w:rPr>
      </w:pPr>
      <w:r w:rsidRPr="00123107">
        <w:rPr>
          <w:rFonts w:ascii="Times New Roman" w:hAnsi="Times New Roman" w:cs="Times New Roman"/>
          <w:sz w:val="24"/>
          <w:szCs w:val="24"/>
        </w:rPr>
        <w:lastRenderedPageBreak/>
        <w:t>In this research paper Python was used to implement effect of LBP and LBP-CRT as shown in Figure 4 on Intel (R) Celeron (R) CPU with 1.60GHz Processor speed.</w:t>
      </w:r>
    </w:p>
    <w:p w:rsidR="00F44B6C" w:rsidRPr="00123107" w:rsidRDefault="00F44B6C" w:rsidP="00123107">
      <w:pPr>
        <w:spacing w:after="0" w:line="480" w:lineRule="auto"/>
        <w:jc w:val="center"/>
        <w:rPr>
          <w:rFonts w:ascii="Times New Roman" w:eastAsia="Times New Roman" w:hAnsi="Times New Roman" w:cs="Times New Roman"/>
          <w:sz w:val="24"/>
          <w:szCs w:val="24"/>
        </w:rPr>
      </w:pPr>
    </w:p>
    <w:p w:rsidR="00F44B6C" w:rsidRPr="00123107" w:rsidRDefault="00F44B6C" w:rsidP="00123107">
      <w:pPr>
        <w:tabs>
          <w:tab w:val="left" w:pos="1245"/>
        </w:tabs>
        <w:spacing w:line="480" w:lineRule="auto"/>
        <w:rPr>
          <w:rFonts w:ascii="Times New Roman" w:hAnsi="Times New Roman" w:cs="Times New Roman"/>
          <w:b/>
          <w:bCs/>
          <w:iCs/>
          <w:sz w:val="24"/>
          <w:szCs w:val="24"/>
        </w:rPr>
      </w:pPr>
      <w:r w:rsidRPr="00123107">
        <w:rPr>
          <w:rFonts w:ascii="Times New Roman" w:hAnsi="Times New Roman" w:cs="Times New Roman"/>
          <w:b/>
          <w:bCs/>
          <w:iCs/>
          <w:noProof/>
          <w:sz w:val="24"/>
          <w:szCs w:val="24"/>
        </w:rPr>
        <w:drawing>
          <wp:inline distT="0" distB="0" distL="0" distR="0">
            <wp:extent cx="5867400" cy="2190750"/>
            <wp:effectExtent l="19050" t="0" r="0" b="0"/>
            <wp:docPr id="3" name="Picture 1" descr="C:\Users\kamil\Documents\Capture frgggcv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mil\Documents\Capture frgggcv2.PNG"/>
                    <pic:cNvPicPr>
                      <a:picLocks noChangeAspect="1" noChangeArrowheads="1"/>
                    </pic:cNvPicPr>
                  </pic:nvPicPr>
                  <pic:blipFill>
                    <a:blip r:embed="rId10" cstate="print"/>
                    <a:srcRect/>
                    <a:stretch>
                      <a:fillRect/>
                    </a:stretch>
                  </pic:blipFill>
                  <pic:spPr bwMode="auto">
                    <a:xfrm>
                      <a:off x="0" y="0"/>
                      <a:ext cx="5867400" cy="2190750"/>
                    </a:xfrm>
                    <a:prstGeom prst="rect">
                      <a:avLst/>
                    </a:prstGeom>
                    <a:noFill/>
                    <a:ln w="9525">
                      <a:noFill/>
                      <a:miter lim="800000"/>
                      <a:headEnd/>
                      <a:tailEnd/>
                    </a:ln>
                  </pic:spPr>
                </pic:pic>
              </a:graphicData>
            </a:graphic>
          </wp:inline>
        </w:drawing>
      </w:r>
    </w:p>
    <w:p w:rsidR="00F44B6C" w:rsidRPr="00123107" w:rsidRDefault="00F44B6C" w:rsidP="00123107">
      <w:pPr>
        <w:tabs>
          <w:tab w:val="left" w:pos="1245"/>
        </w:tabs>
        <w:spacing w:line="480" w:lineRule="auto"/>
        <w:jc w:val="center"/>
        <w:rPr>
          <w:rFonts w:ascii="Times New Roman" w:hAnsi="Times New Roman" w:cs="Times New Roman"/>
          <w:b/>
          <w:bCs/>
          <w:iCs/>
          <w:sz w:val="24"/>
          <w:szCs w:val="24"/>
        </w:rPr>
      </w:pPr>
      <w:r w:rsidRPr="00123107">
        <w:rPr>
          <w:rFonts w:ascii="Times New Roman" w:hAnsi="Times New Roman" w:cs="Times New Roman"/>
          <w:b/>
          <w:bCs/>
          <w:iCs/>
          <w:sz w:val="24"/>
          <w:szCs w:val="24"/>
        </w:rPr>
        <w:t xml:space="preserve">Figure 4. </w:t>
      </w:r>
      <w:r w:rsidRPr="00123107">
        <w:rPr>
          <w:rFonts w:ascii="Times New Roman" w:hAnsi="Times New Roman" w:cs="Times New Roman"/>
          <w:iCs/>
          <w:sz w:val="24"/>
          <w:szCs w:val="24"/>
        </w:rPr>
        <w:t>Developed system for Implementing LBP and LBP-CRT.</w:t>
      </w:r>
    </w:p>
    <w:p w:rsidR="00857C94" w:rsidRPr="00123107" w:rsidRDefault="00F44B6C" w:rsidP="00123107">
      <w:pPr>
        <w:tabs>
          <w:tab w:val="left" w:pos="1245"/>
        </w:tabs>
        <w:spacing w:line="480" w:lineRule="auto"/>
        <w:jc w:val="both"/>
        <w:rPr>
          <w:rFonts w:ascii="Times New Roman" w:hAnsi="Times New Roman" w:cs="Times New Roman"/>
          <w:sz w:val="24"/>
          <w:szCs w:val="24"/>
        </w:rPr>
      </w:pPr>
      <w:r w:rsidRPr="00123107">
        <w:rPr>
          <w:rFonts w:ascii="Times New Roman" w:hAnsi="Times New Roman" w:cs="Times New Roman"/>
          <w:sz w:val="24"/>
          <w:szCs w:val="24"/>
        </w:rPr>
        <w:t xml:space="preserve">Figure 4 displays the recognition time and Error Equal Rate (EER) accuracy when the images were texted on LBP-CRT approaches. </w:t>
      </w:r>
    </w:p>
    <w:p w:rsidR="00F44B6C" w:rsidRPr="00123107" w:rsidRDefault="00F44B6C" w:rsidP="00123107">
      <w:pPr>
        <w:pStyle w:val="ListParagraph"/>
        <w:numPr>
          <w:ilvl w:val="0"/>
          <w:numId w:val="2"/>
        </w:numPr>
        <w:spacing w:after="0" w:line="480" w:lineRule="auto"/>
        <w:rPr>
          <w:rFonts w:ascii="Times New Roman" w:hAnsi="Times New Roman" w:cs="Times New Roman"/>
          <w:b/>
          <w:sz w:val="24"/>
          <w:szCs w:val="24"/>
        </w:rPr>
      </w:pPr>
      <w:r w:rsidRPr="00123107">
        <w:rPr>
          <w:rFonts w:ascii="Times New Roman" w:hAnsi="Times New Roman" w:cs="Times New Roman"/>
          <w:b/>
          <w:sz w:val="24"/>
          <w:szCs w:val="24"/>
        </w:rPr>
        <w:t>Result and Discussion</w:t>
      </w:r>
    </w:p>
    <w:p w:rsidR="00EB5A1F" w:rsidRPr="00123107" w:rsidRDefault="00EB5A1F" w:rsidP="00123107">
      <w:pPr>
        <w:spacing w:after="0" w:line="480" w:lineRule="auto"/>
        <w:rPr>
          <w:rFonts w:ascii="Times New Roman" w:hAnsi="Times New Roman" w:cs="Times New Roman"/>
          <w:b/>
          <w:sz w:val="24"/>
          <w:szCs w:val="24"/>
        </w:rPr>
      </w:pPr>
    </w:p>
    <w:p w:rsidR="00EB5A1F" w:rsidRPr="00123107" w:rsidRDefault="00EB5A1F" w:rsidP="00123107">
      <w:pPr>
        <w:pStyle w:val="Default"/>
        <w:spacing w:line="480" w:lineRule="auto"/>
        <w:jc w:val="both"/>
        <w:rPr>
          <w:color w:val="000000" w:themeColor="text1"/>
        </w:rPr>
      </w:pPr>
      <w:r w:rsidRPr="00123107">
        <w:rPr>
          <w:color w:val="000000" w:themeColor="text1"/>
        </w:rPr>
        <w:t xml:space="preserve">The developed system trained on FRGCv2 datasets and it indicates that the developed system has better performance for testing time on different images as shown in Table 4.1which illustrates the testing time measured in seconds together with images. </w:t>
      </w:r>
    </w:p>
    <w:p w:rsidR="00D5580D" w:rsidRPr="00123107" w:rsidRDefault="00D5580D" w:rsidP="00123107">
      <w:pPr>
        <w:pStyle w:val="Default"/>
        <w:tabs>
          <w:tab w:val="left" w:pos="330"/>
        </w:tabs>
        <w:spacing w:line="480" w:lineRule="auto"/>
        <w:ind w:left="720" w:hanging="720"/>
        <w:jc w:val="both"/>
        <w:rPr>
          <w:b/>
        </w:rPr>
      </w:pPr>
    </w:p>
    <w:p w:rsidR="006B6FF7" w:rsidRPr="00123107" w:rsidRDefault="006B6FF7" w:rsidP="00123107">
      <w:pPr>
        <w:pStyle w:val="Default"/>
        <w:tabs>
          <w:tab w:val="left" w:pos="330"/>
        </w:tabs>
        <w:spacing w:line="480" w:lineRule="auto"/>
        <w:ind w:left="720" w:hanging="720"/>
        <w:jc w:val="both"/>
        <w:rPr>
          <w:b/>
        </w:rPr>
      </w:pPr>
    </w:p>
    <w:p w:rsidR="006B6FF7" w:rsidRPr="00123107" w:rsidRDefault="006B6FF7" w:rsidP="00123107">
      <w:pPr>
        <w:pStyle w:val="Default"/>
        <w:tabs>
          <w:tab w:val="left" w:pos="330"/>
        </w:tabs>
        <w:spacing w:line="480" w:lineRule="auto"/>
        <w:ind w:left="720" w:hanging="720"/>
        <w:jc w:val="both"/>
        <w:rPr>
          <w:b/>
        </w:rPr>
      </w:pPr>
    </w:p>
    <w:p w:rsidR="006B6FF7" w:rsidRPr="00123107" w:rsidRDefault="006B6FF7" w:rsidP="00123107">
      <w:pPr>
        <w:pStyle w:val="Default"/>
        <w:tabs>
          <w:tab w:val="left" w:pos="330"/>
        </w:tabs>
        <w:spacing w:line="480" w:lineRule="auto"/>
        <w:ind w:left="720" w:hanging="720"/>
        <w:jc w:val="both"/>
        <w:rPr>
          <w:b/>
        </w:rPr>
      </w:pPr>
    </w:p>
    <w:p w:rsidR="006B6FF7" w:rsidRPr="00123107" w:rsidRDefault="006B6FF7" w:rsidP="00543A06">
      <w:pPr>
        <w:pStyle w:val="Default"/>
        <w:tabs>
          <w:tab w:val="left" w:pos="330"/>
        </w:tabs>
        <w:spacing w:line="480" w:lineRule="auto"/>
        <w:jc w:val="both"/>
        <w:rPr>
          <w:b/>
        </w:rPr>
      </w:pPr>
    </w:p>
    <w:p w:rsidR="00EB5A1F" w:rsidRPr="00123107" w:rsidRDefault="00EB5A1F" w:rsidP="00543A06">
      <w:pPr>
        <w:pStyle w:val="Default"/>
        <w:tabs>
          <w:tab w:val="left" w:pos="330"/>
        </w:tabs>
        <w:spacing w:line="480" w:lineRule="auto"/>
        <w:ind w:left="720" w:hanging="720"/>
        <w:jc w:val="both"/>
        <w:rPr>
          <w:b/>
        </w:rPr>
      </w:pPr>
      <w:r w:rsidRPr="00123107">
        <w:rPr>
          <w:b/>
        </w:rPr>
        <w:lastRenderedPageBreak/>
        <w:t xml:space="preserve">Table 4.1: </w:t>
      </w:r>
      <w:r w:rsidR="00067F28" w:rsidRPr="00123107">
        <w:rPr>
          <w:b/>
        </w:rPr>
        <w:t>Test of LBP-CRT</w:t>
      </w:r>
      <w:r w:rsidR="00D5580D" w:rsidRPr="00123107">
        <w:rPr>
          <w:b/>
        </w:rPr>
        <w:t xml:space="preserve"> </w:t>
      </w:r>
      <w:r w:rsidR="00067F28" w:rsidRPr="00123107">
        <w:rPr>
          <w:b/>
        </w:rPr>
        <w:t>on FRGCv2 Dataset</w:t>
      </w:r>
    </w:p>
    <w:tbl>
      <w:tblPr>
        <w:tblStyle w:val="TableGrid"/>
        <w:tblpPr w:leftFromText="180" w:rightFromText="180" w:vertAnchor="text" w:horzAnchor="margin" w:tblpXSpec="right" w:tblpY="290"/>
        <w:tblW w:w="0" w:type="auto"/>
        <w:tblLook w:val="04A0"/>
      </w:tblPr>
      <w:tblGrid>
        <w:gridCol w:w="1404"/>
        <w:gridCol w:w="2304"/>
        <w:gridCol w:w="1226"/>
        <w:gridCol w:w="4620"/>
      </w:tblGrid>
      <w:tr w:rsidR="00857C94" w:rsidRPr="00123107" w:rsidTr="00857C94">
        <w:tc>
          <w:tcPr>
            <w:tcW w:w="1404" w:type="dxa"/>
          </w:tcPr>
          <w:p w:rsidR="00857C94" w:rsidRPr="00123107" w:rsidRDefault="00857C94" w:rsidP="00123107">
            <w:pPr>
              <w:pStyle w:val="Default"/>
              <w:tabs>
                <w:tab w:val="left" w:pos="330"/>
              </w:tabs>
              <w:spacing w:line="480" w:lineRule="auto"/>
              <w:jc w:val="center"/>
              <w:rPr>
                <w:b/>
              </w:rPr>
            </w:pPr>
          </w:p>
          <w:p w:rsidR="00857C94" w:rsidRPr="00123107" w:rsidRDefault="00857C94" w:rsidP="00123107">
            <w:pPr>
              <w:pStyle w:val="Default"/>
              <w:tabs>
                <w:tab w:val="left" w:pos="330"/>
              </w:tabs>
              <w:spacing w:line="480" w:lineRule="auto"/>
              <w:jc w:val="center"/>
              <w:rPr>
                <w:b/>
              </w:rPr>
            </w:pPr>
            <w:r w:rsidRPr="00123107">
              <w:rPr>
                <w:b/>
              </w:rPr>
              <w:t>Images</w:t>
            </w:r>
          </w:p>
        </w:tc>
        <w:tc>
          <w:tcPr>
            <w:tcW w:w="2304" w:type="dxa"/>
          </w:tcPr>
          <w:p w:rsidR="00857C94" w:rsidRPr="00123107" w:rsidRDefault="00857C94" w:rsidP="00123107">
            <w:pPr>
              <w:pStyle w:val="Default"/>
              <w:tabs>
                <w:tab w:val="left" w:pos="330"/>
              </w:tabs>
              <w:spacing w:line="480" w:lineRule="auto"/>
              <w:jc w:val="both"/>
              <w:rPr>
                <w:b/>
              </w:rPr>
            </w:pPr>
            <w:r w:rsidRPr="00123107">
              <w:rPr>
                <w:b/>
              </w:rPr>
              <w:t>Testing Sample (LBP-CRT Model on FRGCv2 Dataset)</w:t>
            </w:r>
          </w:p>
        </w:tc>
        <w:tc>
          <w:tcPr>
            <w:tcW w:w="1226" w:type="dxa"/>
          </w:tcPr>
          <w:p w:rsidR="00857C94" w:rsidRPr="00123107" w:rsidRDefault="00857C94" w:rsidP="00123107">
            <w:pPr>
              <w:pStyle w:val="Default"/>
              <w:tabs>
                <w:tab w:val="left" w:pos="330"/>
              </w:tabs>
              <w:spacing w:line="480" w:lineRule="auto"/>
              <w:jc w:val="both"/>
              <w:rPr>
                <w:b/>
              </w:rPr>
            </w:pPr>
            <w:r w:rsidRPr="00123107">
              <w:rPr>
                <w:b/>
              </w:rPr>
              <w:t>Images</w:t>
            </w:r>
          </w:p>
        </w:tc>
        <w:tc>
          <w:tcPr>
            <w:tcW w:w="4620" w:type="dxa"/>
          </w:tcPr>
          <w:p w:rsidR="00857C94" w:rsidRPr="00123107" w:rsidRDefault="00857C94" w:rsidP="00123107">
            <w:pPr>
              <w:pStyle w:val="Default"/>
              <w:tabs>
                <w:tab w:val="left" w:pos="330"/>
              </w:tabs>
              <w:spacing w:line="480" w:lineRule="auto"/>
              <w:jc w:val="both"/>
              <w:rPr>
                <w:b/>
              </w:rPr>
            </w:pPr>
            <w:r w:rsidRPr="00123107">
              <w:rPr>
                <w:b/>
              </w:rPr>
              <w:t>Testing Sample (LBP-CRT Model on FRGCv2 dataset)</w:t>
            </w:r>
          </w:p>
        </w:tc>
      </w:tr>
      <w:tr w:rsidR="00857C94" w:rsidRPr="00123107" w:rsidTr="00857C94">
        <w:tc>
          <w:tcPr>
            <w:tcW w:w="1404" w:type="dxa"/>
          </w:tcPr>
          <w:p w:rsidR="00857C94" w:rsidRPr="00123107" w:rsidRDefault="00857C94" w:rsidP="00123107">
            <w:pPr>
              <w:pStyle w:val="Default"/>
              <w:tabs>
                <w:tab w:val="left" w:pos="330"/>
              </w:tabs>
              <w:spacing w:line="480" w:lineRule="auto"/>
              <w:jc w:val="center"/>
            </w:pPr>
            <w:r w:rsidRPr="00123107">
              <w:t>1</w:t>
            </w:r>
          </w:p>
        </w:tc>
        <w:tc>
          <w:tcPr>
            <w:tcW w:w="2304" w:type="dxa"/>
          </w:tcPr>
          <w:p w:rsidR="00857C94" w:rsidRPr="00123107" w:rsidRDefault="00857C94" w:rsidP="00123107">
            <w:pPr>
              <w:pStyle w:val="Default"/>
              <w:tabs>
                <w:tab w:val="left" w:pos="330"/>
              </w:tabs>
              <w:spacing w:line="480" w:lineRule="auto"/>
              <w:jc w:val="center"/>
            </w:pPr>
            <w:r w:rsidRPr="00123107">
              <w:t>0.0532sec</w:t>
            </w:r>
          </w:p>
        </w:tc>
        <w:tc>
          <w:tcPr>
            <w:tcW w:w="1226" w:type="dxa"/>
          </w:tcPr>
          <w:p w:rsidR="00857C94" w:rsidRPr="00123107" w:rsidRDefault="00857C94" w:rsidP="00123107">
            <w:pPr>
              <w:pStyle w:val="Default"/>
              <w:tabs>
                <w:tab w:val="left" w:pos="330"/>
              </w:tabs>
              <w:spacing w:line="480" w:lineRule="auto"/>
              <w:jc w:val="center"/>
            </w:pPr>
            <w:r w:rsidRPr="00123107">
              <w:t>11</w:t>
            </w:r>
          </w:p>
        </w:tc>
        <w:tc>
          <w:tcPr>
            <w:tcW w:w="4620" w:type="dxa"/>
          </w:tcPr>
          <w:p w:rsidR="00857C94" w:rsidRPr="00123107" w:rsidRDefault="00857C94" w:rsidP="00123107">
            <w:pPr>
              <w:pStyle w:val="Default"/>
              <w:tabs>
                <w:tab w:val="left" w:pos="330"/>
              </w:tabs>
              <w:spacing w:line="480" w:lineRule="auto"/>
              <w:jc w:val="center"/>
            </w:pPr>
            <w:r w:rsidRPr="00123107">
              <w:t>0.0582sec</w:t>
            </w:r>
          </w:p>
        </w:tc>
      </w:tr>
      <w:tr w:rsidR="00857C94" w:rsidRPr="00123107" w:rsidTr="00857C94">
        <w:tc>
          <w:tcPr>
            <w:tcW w:w="1404" w:type="dxa"/>
          </w:tcPr>
          <w:p w:rsidR="00857C94" w:rsidRPr="00123107" w:rsidRDefault="00857C94" w:rsidP="00123107">
            <w:pPr>
              <w:pStyle w:val="Default"/>
              <w:tabs>
                <w:tab w:val="left" w:pos="330"/>
              </w:tabs>
              <w:spacing w:line="480" w:lineRule="auto"/>
              <w:jc w:val="center"/>
            </w:pPr>
            <w:r w:rsidRPr="00123107">
              <w:t>2</w:t>
            </w:r>
          </w:p>
        </w:tc>
        <w:tc>
          <w:tcPr>
            <w:tcW w:w="2304" w:type="dxa"/>
          </w:tcPr>
          <w:p w:rsidR="00857C94" w:rsidRPr="00123107" w:rsidRDefault="00857C94" w:rsidP="00123107">
            <w:pPr>
              <w:pStyle w:val="Default"/>
              <w:tabs>
                <w:tab w:val="left" w:pos="330"/>
              </w:tabs>
              <w:spacing w:line="480" w:lineRule="auto"/>
              <w:jc w:val="center"/>
            </w:pPr>
            <w:r w:rsidRPr="00123107">
              <w:t>0.0573sec</w:t>
            </w:r>
          </w:p>
        </w:tc>
        <w:tc>
          <w:tcPr>
            <w:tcW w:w="1226" w:type="dxa"/>
          </w:tcPr>
          <w:p w:rsidR="00857C94" w:rsidRPr="00123107" w:rsidRDefault="00857C94" w:rsidP="00123107">
            <w:pPr>
              <w:pStyle w:val="Default"/>
              <w:tabs>
                <w:tab w:val="left" w:pos="330"/>
              </w:tabs>
              <w:spacing w:line="480" w:lineRule="auto"/>
              <w:jc w:val="center"/>
            </w:pPr>
            <w:r w:rsidRPr="00123107">
              <w:t>12</w:t>
            </w:r>
          </w:p>
        </w:tc>
        <w:tc>
          <w:tcPr>
            <w:tcW w:w="4620" w:type="dxa"/>
          </w:tcPr>
          <w:p w:rsidR="00857C94" w:rsidRPr="00123107" w:rsidRDefault="00857C94" w:rsidP="00123107">
            <w:pPr>
              <w:pStyle w:val="Default"/>
              <w:tabs>
                <w:tab w:val="left" w:pos="330"/>
              </w:tabs>
              <w:spacing w:line="480" w:lineRule="auto"/>
              <w:jc w:val="center"/>
            </w:pPr>
            <w:r w:rsidRPr="00123107">
              <w:t>0.0588sec</w:t>
            </w:r>
          </w:p>
        </w:tc>
      </w:tr>
      <w:tr w:rsidR="00857C94" w:rsidRPr="00123107" w:rsidTr="00857C94">
        <w:tc>
          <w:tcPr>
            <w:tcW w:w="1404" w:type="dxa"/>
          </w:tcPr>
          <w:p w:rsidR="00857C94" w:rsidRPr="00123107" w:rsidRDefault="00857C94" w:rsidP="00123107">
            <w:pPr>
              <w:pStyle w:val="Default"/>
              <w:tabs>
                <w:tab w:val="left" w:pos="330"/>
              </w:tabs>
              <w:spacing w:line="480" w:lineRule="auto"/>
              <w:jc w:val="center"/>
            </w:pPr>
            <w:r w:rsidRPr="00123107">
              <w:t>3</w:t>
            </w:r>
          </w:p>
        </w:tc>
        <w:tc>
          <w:tcPr>
            <w:tcW w:w="2304" w:type="dxa"/>
          </w:tcPr>
          <w:p w:rsidR="00857C94" w:rsidRPr="00123107" w:rsidRDefault="00857C94" w:rsidP="00123107">
            <w:pPr>
              <w:pStyle w:val="Default"/>
              <w:tabs>
                <w:tab w:val="left" w:pos="330"/>
              </w:tabs>
              <w:spacing w:line="480" w:lineRule="auto"/>
              <w:jc w:val="center"/>
            </w:pPr>
            <w:r w:rsidRPr="00123107">
              <w:t>0.0581sec</w:t>
            </w:r>
          </w:p>
        </w:tc>
        <w:tc>
          <w:tcPr>
            <w:tcW w:w="1226" w:type="dxa"/>
          </w:tcPr>
          <w:p w:rsidR="00857C94" w:rsidRPr="00123107" w:rsidRDefault="00857C94" w:rsidP="00123107">
            <w:pPr>
              <w:pStyle w:val="Default"/>
              <w:tabs>
                <w:tab w:val="left" w:pos="330"/>
              </w:tabs>
              <w:spacing w:line="480" w:lineRule="auto"/>
              <w:jc w:val="center"/>
            </w:pPr>
            <w:r w:rsidRPr="00123107">
              <w:t>13</w:t>
            </w:r>
          </w:p>
        </w:tc>
        <w:tc>
          <w:tcPr>
            <w:tcW w:w="4620" w:type="dxa"/>
          </w:tcPr>
          <w:p w:rsidR="00857C94" w:rsidRPr="00123107" w:rsidRDefault="00857C94" w:rsidP="00123107">
            <w:pPr>
              <w:pStyle w:val="Default"/>
              <w:tabs>
                <w:tab w:val="left" w:pos="330"/>
              </w:tabs>
              <w:spacing w:line="480" w:lineRule="auto"/>
              <w:jc w:val="center"/>
            </w:pPr>
            <w:r w:rsidRPr="00123107">
              <w:t>0.0592sec</w:t>
            </w:r>
          </w:p>
        </w:tc>
      </w:tr>
      <w:tr w:rsidR="00857C94" w:rsidRPr="00123107" w:rsidTr="00857C94">
        <w:tc>
          <w:tcPr>
            <w:tcW w:w="1404" w:type="dxa"/>
          </w:tcPr>
          <w:p w:rsidR="00857C94" w:rsidRPr="00123107" w:rsidRDefault="00857C94" w:rsidP="00123107">
            <w:pPr>
              <w:pStyle w:val="Default"/>
              <w:tabs>
                <w:tab w:val="left" w:pos="330"/>
              </w:tabs>
              <w:spacing w:line="480" w:lineRule="auto"/>
              <w:jc w:val="center"/>
            </w:pPr>
            <w:r w:rsidRPr="00123107">
              <w:t>4</w:t>
            </w:r>
          </w:p>
        </w:tc>
        <w:tc>
          <w:tcPr>
            <w:tcW w:w="2304" w:type="dxa"/>
          </w:tcPr>
          <w:p w:rsidR="00857C94" w:rsidRPr="00123107" w:rsidRDefault="00857C94" w:rsidP="00123107">
            <w:pPr>
              <w:pStyle w:val="Default"/>
              <w:tabs>
                <w:tab w:val="left" w:pos="330"/>
              </w:tabs>
              <w:spacing w:line="480" w:lineRule="auto"/>
              <w:jc w:val="center"/>
            </w:pPr>
            <w:r w:rsidRPr="00123107">
              <w:t>0.0610sec</w:t>
            </w:r>
          </w:p>
        </w:tc>
        <w:tc>
          <w:tcPr>
            <w:tcW w:w="1226" w:type="dxa"/>
          </w:tcPr>
          <w:p w:rsidR="00857C94" w:rsidRPr="00123107" w:rsidRDefault="00857C94" w:rsidP="00123107">
            <w:pPr>
              <w:pStyle w:val="Default"/>
              <w:tabs>
                <w:tab w:val="left" w:pos="330"/>
              </w:tabs>
              <w:spacing w:line="480" w:lineRule="auto"/>
              <w:jc w:val="center"/>
            </w:pPr>
            <w:r w:rsidRPr="00123107">
              <w:t>14</w:t>
            </w:r>
          </w:p>
        </w:tc>
        <w:tc>
          <w:tcPr>
            <w:tcW w:w="4620" w:type="dxa"/>
          </w:tcPr>
          <w:p w:rsidR="00857C94" w:rsidRPr="00123107" w:rsidRDefault="00857C94" w:rsidP="00123107">
            <w:pPr>
              <w:pStyle w:val="Default"/>
              <w:tabs>
                <w:tab w:val="left" w:pos="330"/>
              </w:tabs>
              <w:spacing w:line="480" w:lineRule="auto"/>
              <w:jc w:val="center"/>
            </w:pPr>
            <w:r w:rsidRPr="00123107">
              <w:t>0.0631sec</w:t>
            </w:r>
          </w:p>
        </w:tc>
      </w:tr>
      <w:tr w:rsidR="00857C94" w:rsidRPr="00123107" w:rsidTr="00857C94">
        <w:tc>
          <w:tcPr>
            <w:tcW w:w="1404" w:type="dxa"/>
          </w:tcPr>
          <w:p w:rsidR="00857C94" w:rsidRPr="00123107" w:rsidRDefault="00857C94" w:rsidP="00123107">
            <w:pPr>
              <w:pStyle w:val="Default"/>
              <w:tabs>
                <w:tab w:val="left" w:pos="330"/>
              </w:tabs>
              <w:spacing w:line="480" w:lineRule="auto"/>
              <w:jc w:val="center"/>
            </w:pPr>
            <w:r w:rsidRPr="00123107">
              <w:t>5</w:t>
            </w:r>
          </w:p>
        </w:tc>
        <w:tc>
          <w:tcPr>
            <w:tcW w:w="2304" w:type="dxa"/>
          </w:tcPr>
          <w:p w:rsidR="00857C94" w:rsidRPr="00123107" w:rsidRDefault="00857C94" w:rsidP="00123107">
            <w:pPr>
              <w:pStyle w:val="Default"/>
              <w:tabs>
                <w:tab w:val="left" w:pos="330"/>
              </w:tabs>
              <w:spacing w:line="480" w:lineRule="auto"/>
              <w:jc w:val="center"/>
            </w:pPr>
            <w:r w:rsidRPr="00123107">
              <w:t>0.0635sec</w:t>
            </w:r>
          </w:p>
        </w:tc>
        <w:tc>
          <w:tcPr>
            <w:tcW w:w="1226" w:type="dxa"/>
          </w:tcPr>
          <w:p w:rsidR="00857C94" w:rsidRPr="00123107" w:rsidRDefault="00857C94" w:rsidP="00123107">
            <w:pPr>
              <w:pStyle w:val="Default"/>
              <w:tabs>
                <w:tab w:val="left" w:pos="330"/>
              </w:tabs>
              <w:spacing w:line="480" w:lineRule="auto"/>
              <w:jc w:val="center"/>
            </w:pPr>
            <w:r w:rsidRPr="00123107">
              <w:t>15</w:t>
            </w:r>
          </w:p>
        </w:tc>
        <w:tc>
          <w:tcPr>
            <w:tcW w:w="4620" w:type="dxa"/>
          </w:tcPr>
          <w:p w:rsidR="00857C94" w:rsidRPr="00123107" w:rsidRDefault="00857C94" w:rsidP="00123107">
            <w:pPr>
              <w:pStyle w:val="Default"/>
              <w:tabs>
                <w:tab w:val="left" w:pos="330"/>
              </w:tabs>
              <w:spacing w:line="480" w:lineRule="auto"/>
              <w:jc w:val="center"/>
            </w:pPr>
            <w:r w:rsidRPr="00123107">
              <w:t>0.0644sec</w:t>
            </w:r>
          </w:p>
        </w:tc>
      </w:tr>
      <w:tr w:rsidR="00857C94" w:rsidRPr="00123107" w:rsidTr="00857C94">
        <w:tc>
          <w:tcPr>
            <w:tcW w:w="1404" w:type="dxa"/>
          </w:tcPr>
          <w:p w:rsidR="00857C94" w:rsidRPr="00123107" w:rsidRDefault="00857C94" w:rsidP="00123107">
            <w:pPr>
              <w:pStyle w:val="Default"/>
              <w:tabs>
                <w:tab w:val="left" w:pos="330"/>
              </w:tabs>
              <w:spacing w:line="480" w:lineRule="auto"/>
              <w:jc w:val="center"/>
            </w:pPr>
            <w:r w:rsidRPr="00123107">
              <w:t>6</w:t>
            </w:r>
          </w:p>
        </w:tc>
        <w:tc>
          <w:tcPr>
            <w:tcW w:w="2304" w:type="dxa"/>
          </w:tcPr>
          <w:p w:rsidR="00857C94" w:rsidRPr="00123107" w:rsidRDefault="00857C94" w:rsidP="00123107">
            <w:pPr>
              <w:pStyle w:val="Default"/>
              <w:tabs>
                <w:tab w:val="left" w:pos="330"/>
              </w:tabs>
              <w:spacing w:line="480" w:lineRule="auto"/>
              <w:jc w:val="center"/>
            </w:pPr>
            <w:r w:rsidRPr="00123107">
              <w:t>0.0657sec</w:t>
            </w:r>
          </w:p>
        </w:tc>
        <w:tc>
          <w:tcPr>
            <w:tcW w:w="1226" w:type="dxa"/>
          </w:tcPr>
          <w:p w:rsidR="00857C94" w:rsidRPr="00123107" w:rsidRDefault="00857C94" w:rsidP="00123107">
            <w:pPr>
              <w:pStyle w:val="Default"/>
              <w:tabs>
                <w:tab w:val="left" w:pos="330"/>
              </w:tabs>
              <w:spacing w:line="480" w:lineRule="auto"/>
              <w:jc w:val="center"/>
            </w:pPr>
            <w:r w:rsidRPr="00123107">
              <w:t>16</w:t>
            </w:r>
          </w:p>
        </w:tc>
        <w:tc>
          <w:tcPr>
            <w:tcW w:w="4620" w:type="dxa"/>
          </w:tcPr>
          <w:p w:rsidR="00857C94" w:rsidRPr="00123107" w:rsidRDefault="00857C94" w:rsidP="00123107">
            <w:pPr>
              <w:pStyle w:val="Default"/>
              <w:tabs>
                <w:tab w:val="left" w:pos="330"/>
              </w:tabs>
              <w:spacing w:line="480" w:lineRule="auto"/>
              <w:jc w:val="center"/>
            </w:pPr>
            <w:r w:rsidRPr="00123107">
              <w:t>0.0651sec</w:t>
            </w:r>
          </w:p>
        </w:tc>
      </w:tr>
      <w:tr w:rsidR="00857C94" w:rsidRPr="00123107" w:rsidTr="00857C94">
        <w:tc>
          <w:tcPr>
            <w:tcW w:w="1404" w:type="dxa"/>
          </w:tcPr>
          <w:p w:rsidR="00857C94" w:rsidRPr="00123107" w:rsidRDefault="00857C94" w:rsidP="00123107">
            <w:pPr>
              <w:pStyle w:val="Default"/>
              <w:tabs>
                <w:tab w:val="left" w:pos="330"/>
              </w:tabs>
              <w:spacing w:line="480" w:lineRule="auto"/>
              <w:jc w:val="center"/>
            </w:pPr>
            <w:r w:rsidRPr="00123107">
              <w:t>7</w:t>
            </w:r>
          </w:p>
        </w:tc>
        <w:tc>
          <w:tcPr>
            <w:tcW w:w="2304" w:type="dxa"/>
          </w:tcPr>
          <w:p w:rsidR="00857C94" w:rsidRPr="00123107" w:rsidRDefault="00857C94" w:rsidP="00123107">
            <w:pPr>
              <w:pStyle w:val="Default"/>
              <w:tabs>
                <w:tab w:val="left" w:pos="330"/>
              </w:tabs>
              <w:spacing w:line="480" w:lineRule="auto"/>
              <w:jc w:val="center"/>
            </w:pPr>
            <w:r w:rsidRPr="00123107">
              <w:t>0.0711sec</w:t>
            </w:r>
          </w:p>
        </w:tc>
        <w:tc>
          <w:tcPr>
            <w:tcW w:w="1226" w:type="dxa"/>
          </w:tcPr>
          <w:p w:rsidR="00857C94" w:rsidRPr="00123107" w:rsidRDefault="00857C94" w:rsidP="00123107">
            <w:pPr>
              <w:pStyle w:val="Default"/>
              <w:tabs>
                <w:tab w:val="left" w:pos="330"/>
              </w:tabs>
              <w:spacing w:line="480" w:lineRule="auto"/>
              <w:jc w:val="center"/>
            </w:pPr>
            <w:r w:rsidRPr="00123107">
              <w:t>17</w:t>
            </w:r>
          </w:p>
        </w:tc>
        <w:tc>
          <w:tcPr>
            <w:tcW w:w="4620" w:type="dxa"/>
          </w:tcPr>
          <w:p w:rsidR="00857C94" w:rsidRPr="00123107" w:rsidRDefault="00857C94" w:rsidP="00123107">
            <w:pPr>
              <w:pStyle w:val="Default"/>
              <w:tabs>
                <w:tab w:val="left" w:pos="330"/>
              </w:tabs>
              <w:spacing w:line="480" w:lineRule="auto"/>
              <w:jc w:val="center"/>
            </w:pPr>
            <w:r w:rsidRPr="00123107">
              <w:t>0.0736sec</w:t>
            </w:r>
          </w:p>
        </w:tc>
      </w:tr>
      <w:tr w:rsidR="00857C94" w:rsidRPr="00123107" w:rsidTr="00857C94">
        <w:tc>
          <w:tcPr>
            <w:tcW w:w="1404" w:type="dxa"/>
          </w:tcPr>
          <w:p w:rsidR="00857C94" w:rsidRPr="00123107" w:rsidRDefault="00857C94" w:rsidP="00123107">
            <w:pPr>
              <w:pStyle w:val="Default"/>
              <w:tabs>
                <w:tab w:val="left" w:pos="330"/>
              </w:tabs>
              <w:spacing w:line="480" w:lineRule="auto"/>
              <w:jc w:val="center"/>
            </w:pPr>
            <w:r w:rsidRPr="00123107">
              <w:t>8</w:t>
            </w:r>
          </w:p>
        </w:tc>
        <w:tc>
          <w:tcPr>
            <w:tcW w:w="2304" w:type="dxa"/>
          </w:tcPr>
          <w:p w:rsidR="00857C94" w:rsidRPr="00123107" w:rsidRDefault="00857C94" w:rsidP="00123107">
            <w:pPr>
              <w:pStyle w:val="Default"/>
              <w:tabs>
                <w:tab w:val="left" w:pos="330"/>
              </w:tabs>
              <w:spacing w:line="480" w:lineRule="auto"/>
              <w:jc w:val="center"/>
            </w:pPr>
            <w:r w:rsidRPr="00123107">
              <w:t>0.0732sec</w:t>
            </w:r>
          </w:p>
        </w:tc>
        <w:tc>
          <w:tcPr>
            <w:tcW w:w="1226" w:type="dxa"/>
          </w:tcPr>
          <w:p w:rsidR="00857C94" w:rsidRPr="00123107" w:rsidRDefault="00857C94" w:rsidP="00123107">
            <w:pPr>
              <w:pStyle w:val="Default"/>
              <w:tabs>
                <w:tab w:val="left" w:pos="330"/>
              </w:tabs>
              <w:spacing w:line="480" w:lineRule="auto"/>
              <w:jc w:val="center"/>
            </w:pPr>
            <w:r w:rsidRPr="00123107">
              <w:t>18</w:t>
            </w:r>
          </w:p>
        </w:tc>
        <w:tc>
          <w:tcPr>
            <w:tcW w:w="4620" w:type="dxa"/>
          </w:tcPr>
          <w:p w:rsidR="00857C94" w:rsidRPr="00123107" w:rsidRDefault="00857C94" w:rsidP="00123107">
            <w:pPr>
              <w:pStyle w:val="Default"/>
              <w:tabs>
                <w:tab w:val="left" w:pos="330"/>
              </w:tabs>
              <w:spacing w:line="480" w:lineRule="auto"/>
              <w:jc w:val="center"/>
            </w:pPr>
            <w:r w:rsidRPr="00123107">
              <w:t>0.0744sec</w:t>
            </w:r>
          </w:p>
        </w:tc>
      </w:tr>
      <w:tr w:rsidR="00857C94" w:rsidRPr="00123107" w:rsidTr="00857C94">
        <w:tc>
          <w:tcPr>
            <w:tcW w:w="1404" w:type="dxa"/>
          </w:tcPr>
          <w:p w:rsidR="00857C94" w:rsidRPr="00123107" w:rsidRDefault="00857C94" w:rsidP="00123107">
            <w:pPr>
              <w:pStyle w:val="Default"/>
              <w:tabs>
                <w:tab w:val="left" w:pos="330"/>
              </w:tabs>
              <w:spacing w:line="480" w:lineRule="auto"/>
              <w:jc w:val="center"/>
            </w:pPr>
            <w:r w:rsidRPr="00123107">
              <w:t>9</w:t>
            </w:r>
          </w:p>
        </w:tc>
        <w:tc>
          <w:tcPr>
            <w:tcW w:w="2304" w:type="dxa"/>
          </w:tcPr>
          <w:p w:rsidR="00857C94" w:rsidRPr="00123107" w:rsidRDefault="00857C94" w:rsidP="00123107">
            <w:pPr>
              <w:pStyle w:val="Default"/>
              <w:tabs>
                <w:tab w:val="left" w:pos="330"/>
              </w:tabs>
              <w:spacing w:line="480" w:lineRule="auto"/>
              <w:jc w:val="center"/>
            </w:pPr>
            <w:r w:rsidRPr="00123107">
              <w:t>0.0741sec</w:t>
            </w:r>
          </w:p>
        </w:tc>
        <w:tc>
          <w:tcPr>
            <w:tcW w:w="1226" w:type="dxa"/>
          </w:tcPr>
          <w:p w:rsidR="00857C94" w:rsidRPr="00123107" w:rsidRDefault="00857C94" w:rsidP="00123107">
            <w:pPr>
              <w:pStyle w:val="Default"/>
              <w:tabs>
                <w:tab w:val="left" w:pos="330"/>
              </w:tabs>
              <w:spacing w:line="480" w:lineRule="auto"/>
              <w:jc w:val="center"/>
            </w:pPr>
            <w:r w:rsidRPr="00123107">
              <w:t>19</w:t>
            </w:r>
          </w:p>
        </w:tc>
        <w:tc>
          <w:tcPr>
            <w:tcW w:w="4620" w:type="dxa"/>
          </w:tcPr>
          <w:p w:rsidR="00857C94" w:rsidRPr="00123107" w:rsidRDefault="00857C94" w:rsidP="00123107">
            <w:pPr>
              <w:pStyle w:val="Default"/>
              <w:tabs>
                <w:tab w:val="left" w:pos="330"/>
              </w:tabs>
              <w:spacing w:line="480" w:lineRule="auto"/>
              <w:jc w:val="center"/>
            </w:pPr>
            <w:r w:rsidRPr="00123107">
              <w:t>0.0752sec</w:t>
            </w:r>
          </w:p>
        </w:tc>
      </w:tr>
      <w:tr w:rsidR="00857C94" w:rsidRPr="00123107" w:rsidTr="00857C94">
        <w:tblPrEx>
          <w:tblLook w:val="0000"/>
        </w:tblPrEx>
        <w:trPr>
          <w:trHeight w:val="525"/>
        </w:trPr>
        <w:tc>
          <w:tcPr>
            <w:tcW w:w="1404" w:type="dxa"/>
          </w:tcPr>
          <w:p w:rsidR="00857C94" w:rsidRPr="00123107" w:rsidRDefault="00857C94" w:rsidP="00123107">
            <w:pPr>
              <w:pStyle w:val="Default"/>
              <w:tabs>
                <w:tab w:val="left" w:pos="1920"/>
              </w:tabs>
              <w:spacing w:line="480" w:lineRule="auto"/>
              <w:ind w:left="108" w:hanging="720"/>
            </w:pPr>
            <w:r w:rsidRPr="00123107">
              <w:t>1</w:t>
            </w:r>
            <w:r w:rsidRPr="00123107">
              <w:tab/>
              <w:t xml:space="preserve">      10           </w:t>
            </w:r>
          </w:p>
        </w:tc>
        <w:tc>
          <w:tcPr>
            <w:tcW w:w="2304" w:type="dxa"/>
          </w:tcPr>
          <w:p w:rsidR="00857C94" w:rsidRPr="00123107" w:rsidRDefault="00857C94" w:rsidP="00123107">
            <w:pPr>
              <w:pStyle w:val="Default"/>
              <w:tabs>
                <w:tab w:val="left" w:pos="330"/>
              </w:tabs>
              <w:spacing w:line="480" w:lineRule="auto"/>
              <w:ind w:left="108" w:hanging="720"/>
              <w:jc w:val="center"/>
            </w:pPr>
            <w:r w:rsidRPr="00123107">
              <w:t xml:space="preserve">       0.0781sec                  </w:t>
            </w:r>
          </w:p>
        </w:tc>
        <w:tc>
          <w:tcPr>
            <w:tcW w:w="1226" w:type="dxa"/>
          </w:tcPr>
          <w:p w:rsidR="00857C94" w:rsidRPr="00123107" w:rsidRDefault="00857C94" w:rsidP="00123107">
            <w:pPr>
              <w:pStyle w:val="Default"/>
              <w:tabs>
                <w:tab w:val="right" w:pos="2636"/>
              </w:tabs>
              <w:spacing w:line="480" w:lineRule="auto"/>
              <w:ind w:left="108" w:hanging="720"/>
              <w:jc w:val="both"/>
            </w:pPr>
            <w:r w:rsidRPr="00123107">
              <w:t>00.2          20</w:t>
            </w:r>
          </w:p>
        </w:tc>
        <w:tc>
          <w:tcPr>
            <w:tcW w:w="4620" w:type="dxa"/>
          </w:tcPr>
          <w:p w:rsidR="00857C94" w:rsidRPr="00123107" w:rsidRDefault="00857C94" w:rsidP="00123107">
            <w:pPr>
              <w:pStyle w:val="Default"/>
              <w:tabs>
                <w:tab w:val="right" w:pos="2636"/>
              </w:tabs>
              <w:spacing w:line="480" w:lineRule="auto"/>
              <w:ind w:left="810"/>
              <w:jc w:val="both"/>
            </w:pPr>
            <w:r w:rsidRPr="00123107">
              <w:t xml:space="preserve">                0.0783sec</w:t>
            </w:r>
          </w:p>
        </w:tc>
      </w:tr>
    </w:tbl>
    <w:p w:rsidR="00857C94" w:rsidRPr="00123107" w:rsidRDefault="00857C94" w:rsidP="00123107">
      <w:pPr>
        <w:tabs>
          <w:tab w:val="left" w:pos="1245"/>
        </w:tabs>
        <w:spacing w:line="480" w:lineRule="auto"/>
        <w:jc w:val="both"/>
        <w:rPr>
          <w:rFonts w:ascii="Times New Roman" w:hAnsi="Times New Roman" w:cs="Times New Roman"/>
          <w:sz w:val="24"/>
          <w:szCs w:val="24"/>
        </w:rPr>
      </w:pPr>
    </w:p>
    <w:p w:rsidR="00D5580D" w:rsidRPr="00123107" w:rsidRDefault="00D5580D" w:rsidP="00123107">
      <w:pPr>
        <w:pStyle w:val="Default"/>
        <w:tabs>
          <w:tab w:val="left" w:pos="330"/>
        </w:tabs>
        <w:spacing w:line="480" w:lineRule="auto"/>
        <w:jc w:val="both"/>
      </w:pPr>
      <w:r w:rsidRPr="00123107">
        <w:t>Furthermore, Table 1 shows the testing time for each image that was investigated and findings show that the developed system generates less time on the FRGCv2 dataset. In comparison with existing literature, Table 2 display the comparison of the developed system with existing system</w:t>
      </w:r>
    </w:p>
    <w:p w:rsidR="00F44B6C" w:rsidRPr="00123107" w:rsidRDefault="00F44B6C" w:rsidP="00123107">
      <w:pPr>
        <w:tabs>
          <w:tab w:val="left" w:pos="1245"/>
        </w:tabs>
        <w:spacing w:line="480" w:lineRule="auto"/>
        <w:jc w:val="both"/>
        <w:rPr>
          <w:rFonts w:ascii="Times New Roman" w:hAnsi="Times New Roman" w:cs="Times New Roman"/>
          <w:sz w:val="24"/>
          <w:szCs w:val="24"/>
        </w:rPr>
      </w:pPr>
    </w:p>
    <w:p w:rsidR="00543A06" w:rsidRDefault="00543A06" w:rsidP="00123107">
      <w:pPr>
        <w:tabs>
          <w:tab w:val="left" w:pos="1245"/>
        </w:tabs>
        <w:spacing w:line="480" w:lineRule="auto"/>
        <w:jc w:val="both"/>
        <w:rPr>
          <w:rFonts w:ascii="Times New Roman" w:hAnsi="Times New Roman" w:cs="Times New Roman"/>
          <w:b/>
          <w:sz w:val="24"/>
          <w:szCs w:val="24"/>
        </w:rPr>
      </w:pPr>
    </w:p>
    <w:p w:rsidR="00543A06" w:rsidRDefault="00543A06" w:rsidP="00123107">
      <w:pPr>
        <w:tabs>
          <w:tab w:val="left" w:pos="1245"/>
        </w:tabs>
        <w:spacing w:line="480" w:lineRule="auto"/>
        <w:jc w:val="both"/>
        <w:rPr>
          <w:rFonts w:ascii="Times New Roman" w:hAnsi="Times New Roman" w:cs="Times New Roman"/>
          <w:b/>
          <w:sz w:val="24"/>
          <w:szCs w:val="24"/>
        </w:rPr>
      </w:pPr>
    </w:p>
    <w:p w:rsidR="00F44B6C" w:rsidRPr="00123107" w:rsidRDefault="00823A9E" w:rsidP="00123107">
      <w:pPr>
        <w:tabs>
          <w:tab w:val="left" w:pos="1245"/>
        </w:tabs>
        <w:spacing w:line="480" w:lineRule="auto"/>
        <w:jc w:val="both"/>
        <w:rPr>
          <w:rFonts w:ascii="Times New Roman" w:hAnsi="Times New Roman" w:cs="Times New Roman"/>
          <w:b/>
          <w:sz w:val="24"/>
          <w:szCs w:val="24"/>
        </w:rPr>
      </w:pPr>
      <w:r w:rsidRPr="00123107">
        <w:rPr>
          <w:rFonts w:ascii="Times New Roman" w:hAnsi="Times New Roman" w:cs="Times New Roman"/>
          <w:b/>
          <w:sz w:val="24"/>
          <w:szCs w:val="24"/>
        </w:rPr>
        <w:lastRenderedPageBreak/>
        <w:t>Table 2:</w:t>
      </w:r>
      <w:r w:rsidRPr="00123107">
        <w:rPr>
          <w:rFonts w:ascii="Times New Roman" w:hAnsi="Times New Roman" w:cs="Times New Roman"/>
          <w:sz w:val="24"/>
          <w:szCs w:val="24"/>
        </w:rPr>
        <w:t xml:space="preserve"> </w:t>
      </w:r>
      <w:r w:rsidRPr="00123107">
        <w:rPr>
          <w:rFonts w:ascii="Times New Roman" w:hAnsi="Times New Roman" w:cs="Times New Roman"/>
          <w:b/>
          <w:sz w:val="24"/>
          <w:szCs w:val="24"/>
        </w:rPr>
        <w:t>Comparing the Proposed LBP</w:t>
      </w:r>
      <w:r w:rsidR="002411E6" w:rsidRPr="00123107">
        <w:rPr>
          <w:rFonts w:ascii="Times New Roman" w:hAnsi="Times New Roman" w:cs="Times New Roman"/>
          <w:b/>
          <w:sz w:val="24"/>
          <w:szCs w:val="24"/>
        </w:rPr>
        <w:t>CRT Testing Time</w:t>
      </w:r>
      <w:r w:rsidRPr="00123107">
        <w:rPr>
          <w:rFonts w:ascii="Times New Roman" w:hAnsi="Times New Roman" w:cs="Times New Roman"/>
          <w:b/>
          <w:sz w:val="24"/>
          <w:szCs w:val="24"/>
        </w:rPr>
        <w:t xml:space="preserve"> with Related Studies</w:t>
      </w:r>
    </w:p>
    <w:tbl>
      <w:tblPr>
        <w:tblStyle w:val="TableGrid"/>
        <w:tblW w:w="0" w:type="auto"/>
        <w:tblInd w:w="720" w:type="dxa"/>
        <w:tblLook w:val="04A0"/>
      </w:tblPr>
      <w:tblGrid>
        <w:gridCol w:w="1997"/>
        <w:gridCol w:w="2268"/>
        <w:gridCol w:w="2130"/>
        <w:gridCol w:w="2135"/>
      </w:tblGrid>
      <w:tr w:rsidR="002411E6" w:rsidRPr="00123107" w:rsidTr="00556FF0">
        <w:tc>
          <w:tcPr>
            <w:tcW w:w="1997" w:type="dxa"/>
          </w:tcPr>
          <w:p w:rsidR="002411E6" w:rsidRPr="00123107" w:rsidRDefault="002411E6" w:rsidP="00123107">
            <w:pPr>
              <w:pStyle w:val="Default"/>
              <w:tabs>
                <w:tab w:val="left" w:pos="330"/>
              </w:tabs>
              <w:spacing w:line="480" w:lineRule="auto"/>
              <w:jc w:val="both"/>
              <w:rPr>
                <w:b/>
              </w:rPr>
            </w:pPr>
            <w:r w:rsidRPr="00123107">
              <w:rPr>
                <w:b/>
              </w:rPr>
              <w:t>Author (Years)</w:t>
            </w:r>
          </w:p>
        </w:tc>
        <w:tc>
          <w:tcPr>
            <w:tcW w:w="2268" w:type="dxa"/>
          </w:tcPr>
          <w:p w:rsidR="002411E6" w:rsidRPr="00123107" w:rsidRDefault="002411E6" w:rsidP="00123107">
            <w:pPr>
              <w:pStyle w:val="Default"/>
              <w:tabs>
                <w:tab w:val="left" w:pos="330"/>
              </w:tabs>
              <w:spacing w:line="480" w:lineRule="auto"/>
              <w:jc w:val="both"/>
              <w:rPr>
                <w:b/>
              </w:rPr>
            </w:pPr>
            <w:r w:rsidRPr="00123107">
              <w:rPr>
                <w:b/>
              </w:rPr>
              <w:t>Title</w:t>
            </w:r>
          </w:p>
        </w:tc>
        <w:tc>
          <w:tcPr>
            <w:tcW w:w="2130" w:type="dxa"/>
          </w:tcPr>
          <w:p w:rsidR="002411E6" w:rsidRPr="00123107" w:rsidRDefault="002411E6" w:rsidP="00123107">
            <w:pPr>
              <w:pStyle w:val="Default"/>
              <w:tabs>
                <w:tab w:val="left" w:pos="330"/>
              </w:tabs>
              <w:spacing w:line="480" w:lineRule="auto"/>
              <w:jc w:val="both"/>
              <w:rPr>
                <w:b/>
              </w:rPr>
            </w:pPr>
            <w:r w:rsidRPr="00123107">
              <w:rPr>
                <w:b/>
              </w:rPr>
              <w:t>Training Time (seconds) FRGCv2 Database</w:t>
            </w:r>
          </w:p>
        </w:tc>
        <w:tc>
          <w:tcPr>
            <w:tcW w:w="2135" w:type="dxa"/>
            <w:vMerge w:val="restart"/>
            <w:tcBorders>
              <w:top w:val="nil"/>
              <w:right w:val="nil"/>
            </w:tcBorders>
          </w:tcPr>
          <w:p w:rsidR="002411E6" w:rsidRPr="00123107" w:rsidRDefault="002411E6" w:rsidP="00123107">
            <w:pPr>
              <w:pStyle w:val="Default"/>
              <w:tabs>
                <w:tab w:val="left" w:pos="330"/>
              </w:tabs>
              <w:spacing w:line="480" w:lineRule="auto"/>
              <w:jc w:val="both"/>
              <w:rPr>
                <w:b/>
              </w:rPr>
            </w:pPr>
          </w:p>
          <w:p w:rsidR="002411E6" w:rsidRPr="00123107" w:rsidRDefault="002411E6" w:rsidP="00123107">
            <w:pPr>
              <w:pStyle w:val="Default"/>
              <w:tabs>
                <w:tab w:val="left" w:pos="330"/>
              </w:tabs>
              <w:spacing w:line="480" w:lineRule="auto"/>
              <w:jc w:val="center"/>
            </w:pPr>
          </w:p>
          <w:p w:rsidR="002411E6" w:rsidRPr="00123107" w:rsidRDefault="002411E6" w:rsidP="00123107">
            <w:pPr>
              <w:spacing w:line="480" w:lineRule="auto"/>
              <w:jc w:val="center"/>
              <w:rPr>
                <w:rFonts w:ascii="Times New Roman" w:hAnsi="Times New Roman" w:cs="Times New Roman"/>
                <w:b/>
                <w:color w:val="000000"/>
                <w:sz w:val="24"/>
                <w:szCs w:val="24"/>
              </w:rPr>
            </w:pPr>
          </w:p>
          <w:p w:rsidR="002411E6" w:rsidRPr="00123107" w:rsidRDefault="002411E6" w:rsidP="00123107">
            <w:pPr>
              <w:pStyle w:val="Default"/>
              <w:tabs>
                <w:tab w:val="left" w:pos="330"/>
              </w:tabs>
              <w:spacing w:line="480" w:lineRule="auto"/>
              <w:jc w:val="center"/>
              <w:rPr>
                <w:b/>
              </w:rPr>
            </w:pPr>
          </w:p>
        </w:tc>
      </w:tr>
      <w:tr w:rsidR="002411E6" w:rsidRPr="00123107" w:rsidTr="00556FF0">
        <w:tc>
          <w:tcPr>
            <w:tcW w:w="1997" w:type="dxa"/>
          </w:tcPr>
          <w:p w:rsidR="002411E6" w:rsidRPr="00123107" w:rsidRDefault="002411E6" w:rsidP="00123107">
            <w:pPr>
              <w:pStyle w:val="Default"/>
              <w:tabs>
                <w:tab w:val="left" w:pos="330"/>
              </w:tabs>
              <w:spacing w:line="480" w:lineRule="auto"/>
              <w:jc w:val="both"/>
            </w:pPr>
            <w:r w:rsidRPr="00123107">
              <w:t>Laurine</w:t>
            </w:r>
            <w:r w:rsidR="00556FF0" w:rsidRPr="00123107">
              <w:t xml:space="preserve"> </w:t>
            </w:r>
            <w:r w:rsidRPr="00123107">
              <w:rPr>
                <w:rFonts w:eastAsia="Calibri"/>
                <w:bCs/>
                <w:lang w:val="en-GB"/>
              </w:rPr>
              <w:t xml:space="preserve">etal., </w:t>
            </w:r>
            <w:r w:rsidRPr="00123107">
              <w:t xml:space="preserve"> (2023)</w:t>
            </w:r>
          </w:p>
        </w:tc>
        <w:tc>
          <w:tcPr>
            <w:tcW w:w="2268" w:type="dxa"/>
          </w:tcPr>
          <w:p w:rsidR="002411E6" w:rsidRPr="00123107" w:rsidRDefault="002411E6" w:rsidP="00123107">
            <w:pPr>
              <w:pStyle w:val="Default"/>
              <w:tabs>
                <w:tab w:val="left" w:pos="330"/>
              </w:tabs>
              <w:spacing w:line="480" w:lineRule="auto"/>
              <w:jc w:val="both"/>
            </w:pPr>
            <w:r w:rsidRPr="00123107">
              <w:t>Developed Local Binary Pattern with PCA for Single Morphing Attack Detection</w:t>
            </w:r>
          </w:p>
        </w:tc>
        <w:tc>
          <w:tcPr>
            <w:tcW w:w="2130" w:type="dxa"/>
          </w:tcPr>
          <w:p w:rsidR="002411E6" w:rsidRPr="00123107" w:rsidRDefault="002411E6" w:rsidP="00123107">
            <w:pPr>
              <w:pStyle w:val="Default"/>
              <w:tabs>
                <w:tab w:val="left" w:pos="330"/>
              </w:tabs>
              <w:spacing w:line="480" w:lineRule="auto"/>
              <w:jc w:val="center"/>
            </w:pPr>
            <w:r w:rsidRPr="00123107">
              <w:t>1.762sec</w:t>
            </w:r>
          </w:p>
        </w:tc>
        <w:tc>
          <w:tcPr>
            <w:tcW w:w="2135" w:type="dxa"/>
            <w:vMerge/>
            <w:tcBorders>
              <w:right w:val="nil"/>
            </w:tcBorders>
          </w:tcPr>
          <w:p w:rsidR="002411E6" w:rsidRPr="00123107" w:rsidRDefault="002411E6" w:rsidP="00123107">
            <w:pPr>
              <w:pStyle w:val="Default"/>
              <w:tabs>
                <w:tab w:val="left" w:pos="330"/>
              </w:tabs>
              <w:spacing w:line="480" w:lineRule="auto"/>
              <w:jc w:val="center"/>
            </w:pPr>
          </w:p>
        </w:tc>
      </w:tr>
      <w:tr w:rsidR="002411E6" w:rsidRPr="00123107" w:rsidTr="00556FF0">
        <w:tc>
          <w:tcPr>
            <w:tcW w:w="1997" w:type="dxa"/>
          </w:tcPr>
          <w:p w:rsidR="002411E6" w:rsidRPr="00123107" w:rsidRDefault="00F02344" w:rsidP="00123107">
            <w:pPr>
              <w:pStyle w:val="Default"/>
              <w:tabs>
                <w:tab w:val="left" w:pos="330"/>
              </w:tabs>
              <w:spacing w:line="480" w:lineRule="auto"/>
            </w:pPr>
            <w:r w:rsidRPr="00123107">
              <w:t>Iman and Bahja (2023)</w:t>
            </w:r>
          </w:p>
        </w:tc>
        <w:tc>
          <w:tcPr>
            <w:tcW w:w="2268" w:type="dxa"/>
          </w:tcPr>
          <w:p w:rsidR="002411E6" w:rsidRPr="00123107" w:rsidRDefault="00F02344" w:rsidP="00123107">
            <w:pPr>
              <w:pStyle w:val="Default"/>
              <w:tabs>
                <w:tab w:val="left" w:pos="330"/>
              </w:tabs>
              <w:spacing w:line="480" w:lineRule="auto"/>
              <w:jc w:val="both"/>
            </w:pPr>
            <w:r w:rsidRPr="00123107">
              <w:t xml:space="preserve">Proposed Generating and Detecting Face Morphing Using Texture Technique </w:t>
            </w:r>
          </w:p>
        </w:tc>
        <w:tc>
          <w:tcPr>
            <w:tcW w:w="2130" w:type="dxa"/>
          </w:tcPr>
          <w:p w:rsidR="002411E6" w:rsidRPr="00123107" w:rsidRDefault="00F02344" w:rsidP="00123107">
            <w:pPr>
              <w:pStyle w:val="Default"/>
              <w:tabs>
                <w:tab w:val="left" w:pos="330"/>
              </w:tabs>
              <w:spacing w:line="480" w:lineRule="auto"/>
              <w:jc w:val="center"/>
            </w:pPr>
            <w:r w:rsidRPr="00123107">
              <w:t>0.932</w:t>
            </w:r>
            <w:r w:rsidR="002411E6" w:rsidRPr="00123107">
              <w:t>sec</w:t>
            </w:r>
          </w:p>
        </w:tc>
        <w:tc>
          <w:tcPr>
            <w:tcW w:w="2135" w:type="dxa"/>
            <w:vMerge/>
            <w:tcBorders>
              <w:right w:val="nil"/>
            </w:tcBorders>
          </w:tcPr>
          <w:p w:rsidR="002411E6" w:rsidRPr="00123107" w:rsidRDefault="002411E6" w:rsidP="00123107">
            <w:pPr>
              <w:pStyle w:val="Default"/>
              <w:tabs>
                <w:tab w:val="left" w:pos="330"/>
              </w:tabs>
              <w:spacing w:line="480" w:lineRule="auto"/>
              <w:jc w:val="center"/>
            </w:pPr>
          </w:p>
        </w:tc>
      </w:tr>
      <w:tr w:rsidR="002411E6" w:rsidRPr="00123107" w:rsidTr="00556FF0">
        <w:tc>
          <w:tcPr>
            <w:tcW w:w="1997" w:type="dxa"/>
          </w:tcPr>
          <w:p w:rsidR="002411E6" w:rsidRPr="00123107" w:rsidRDefault="00B92067" w:rsidP="00123107">
            <w:pPr>
              <w:pStyle w:val="Default"/>
              <w:tabs>
                <w:tab w:val="left" w:pos="330"/>
              </w:tabs>
              <w:spacing w:line="480" w:lineRule="auto"/>
              <w:jc w:val="both"/>
            </w:pPr>
            <w:r w:rsidRPr="00123107">
              <w:t>Developed LBP-CRT model for face morphing Detection</w:t>
            </w:r>
          </w:p>
        </w:tc>
        <w:tc>
          <w:tcPr>
            <w:tcW w:w="2268" w:type="dxa"/>
          </w:tcPr>
          <w:p w:rsidR="002411E6" w:rsidRPr="00123107" w:rsidRDefault="002411E6" w:rsidP="00123107">
            <w:pPr>
              <w:spacing w:line="480" w:lineRule="auto"/>
              <w:rPr>
                <w:rFonts w:ascii="Times New Roman" w:eastAsia="Times New Roman" w:hAnsi="Times New Roman" w:cs="Times New Roman"/>
                <w:sz w:val="24"/>
                <w:szCs w:val="24"/>
              </w:rPr>
            </w:pPr>
          </w:p>
          <w:p w:rsidR="002411E6" w:rsidRPr="00123107" w:rsidRDefault="00B92067" w:rsidP="00123107">
            <w:pPr>
              <w:pStyle w:val="Default"/>
              <w:tabs>
                <w:tab w:val="left" w:pos="330"/>
              </w:tabs>
              <w:spacing w:line="480" w:lineRule="auto"/>
              <w:jc w:val="both"/>
            </w:pPr>
            <w:r w:rsidRPr="00123107">
              <w:t>Enhanced Face Morphing Detection using LBP-CRT</w:t>
            </w:r>
          </w:p>
        </w:tc>
        <w:tc>
          <w:tcPr>
            <w:tcW w:w="2130" w:type="dxa"/>
          </w:tcPr>
          <w:p w:rsidR="002411E6" w:rsidRPr="00123107" w:rsidRDefault="00556FF0" w:rsidP="00123107">
            <w:pPr>
              <w:pStyle w:val="Default"/>
              <w:tabs>
                <w:tab w:val="left" w:pos="330"/>
                <w:tab w:val="right" w:pos="1913"/>
              </w:tabs>
              <w:spacing w:line="480" w:lineRule="auto"/>
              <w:jc w:val="center"/>
            </w:pPr>
            <w:r w:rsidRPr="00123107">
              <w:t>0.3520 sec</w:t>
            </w:r>
          </w:p>
        </w:tc>
        <w:tc>
          <w:tcPr>
            <w:tcW w:w="2135" w:type="dxa"/>
            <w:vMerge/>
            <w:tcBorders>
              <w:bottom w:val="nil"/>
              <w:right w:val="nil"/>
            </w:tcBorders>
          </w:tcPr>
          <w:p w:rsidR="002411E6" w:rsidRPr="00123107" w:rsidRDefault="002411E6" w:rsidP="00123107">
            <w:pPr>
              <w:pStyle w:val="Default"/>
              <w:tabs>
                <w:tab w:val="left" w:pos="330"/>
              </w:tabs>
              <w:spacing w:line="480" w:lineRule="auto"/>
              <w:jc w:val="center"/>
            </w:pPr>
          </w:p>
        </w:tc>
      </w:tr>
    </w:tbl>
    <w:p w:rsidR="00F44B6C" w:rsidRPr="00123107" w:rsidRDefault="00F44B6C" w:rsidP="00123107">
      <w:pPr>
        <w:tabs>
          <w:tab w:val="left" w:pos="1245"/>
        </w:tabs>
        <w:spacing w:line="480" w:lineRule="auto"/>
        <w:jc w:val="both"/>
        <w:rPr>
          <w:rFonts w:ascii="Times New Roman" w:hAnsi="Times New Roman" w:cs="Times New Roman"/>
          <w:sz w:val="24"/>
          <w:szCs w:val="24"/>
        </w:rPr>
      </w:pPr>
    </w:p>
    <w:p w:rsidR="00F44B6C" w:rsidRPr="00123107" w:rsidRDefault="00DA3C1B" w:rsidP="00123107">
      <w:pPr>
        <w:tabs>
          <w:tab w:val="left" w:pos="1245"/>
        </w:tabs>
        <w:spacing w:line="480" w:lineRule="auto"/>
        <w:jc w:val="both"/>
        <w:rPr>
          <w:rFonts w:ascii="Times New Roman" w:hAnsi="Times New Roman" w:cs="Times New Roman"/>
          <w:sz w:val="24"/>
          <w:szCs w:val="24"/>
        </w:rPr>
      </w:pPr>
      <w:r w:rsidRPr="00123107">
        <w:rPr>
          <w:rFonts w:ascii="Times New Roman" w:hAnsi="Times New Roman" w:cs="Times New Roman"/>
          <w:sz w:val="24"/>
          <w:szCs w:val="24"/>
        </w:rPr>
        <w:t xml:space="preserve">The FRGCv2 database was employed as the standard database and the result has shown that LBP-CRT on FRGCv2 databases gained a reduction in computational time of 0.3520sec. Table 3 shows the accuracy and detection error for face morphing detection </w:t>
      </w:r>
    </w:p>
    <w:p w:rsidR="00F44B6C" w:rsidRPr="00123107" w:rsidRDefault="00A63644" w:rsidP="00123107">
      <w:pPr>
        <w:spacing w:after="0" w:line="480" w:lineRule="auto"/>
        <w:rPr>
          <w:rFonts w:ascii="Times New Roman" w:hAnsi="Times New Roman" w:cs="Times New Roman"/>
          <w:b/>
          <w:sz w:val="24"/>
          <w:szCs w:val="24"/>
        </w:rPr>
      </w:pPr>
      <w:r w:rsidRPr="00123107">
        <w:rPr>
          <w:rFonts w:ascii="Times New Roman" w:hAnsi="Times New Roman" w:cs="Times New Roman"/>
          <w:b/>
          <w:sz w:val="24"/>
          <w:szCs w:val="24"/>
        </w:rPr>
        <w:lastRenderedPageBreak/>
        <w:t>Table 2: Result Obtained from the Accuracy Detection System</w:t>
      </w:r>
    </w:p>
    <w:p w:rsidR="00A63644" w:rsidRPr="00123107" w:rsidRDefault="00A63644" w:rsidP="00123107">
      <w:pPr>
        <w:spacing w:after="0" w:line="480" w:lineRule="auto"/>
        <w:rPr>
          <w:rFonts w:ascii="Times New Roman" w:hAnsi="Times New Roman" w:cs="Times New Roman"/>
          <w:b/>
          <w:sz w:val="24"/>
          <w:szCs w:val="24"/>
        </w:rPr>
      </w:pPr>
    </w:p>
    <w:tbl>
      <w:tblPr>
        <w:tblStyle w:val="TableGrid"/>
        <w:tblW w:w="0" w:type="auto"/>
        <w:tblLook w:val="04A0"/>
      </w:tblPr>
      <w:tblGrid>
        <w:gridCol w:w="4788"/>
        <w:gridCol w:w="4788"/>
      </w:tblGrid>
      <w:tr w:rsidR="00A63644" w:rsidRPr="00123107" w:rsidTr="00A63644">
        <w:tc>
          <w:tcPr>
            <w:tcW w:w="4788" w:type="dxa"/>
          </w:tcPr>
          <w:p w:rsidR="00A63644" w:rsidRPr="00123107" w:rsidRDefault="00A63644" w:rsidP="00123107">
            <w:pPr>
              <w:tabs>
                <w:tab w:val="left" w:pos="1245"/>
              </w:tabs>
              <w:spacing w:line="480" w:lineRule="auto"/>
              <w:jc w:val="both"/>
              <w:rPr>
                <w:rFonts w:ascii="Times New Roman" w:hAnsi="Times New Roman" w:cs="Times New Roman"/>
                <w:sz w:val="24"/>
                <w:szCs w:val="24"/>
              </w:rPr>
            </w:pPr>
            <w:r w:rsidRPr="00123107">
              <w:rPr>
                <w:rFonts w:ascii="Times New Roman" w:hAnsi="Times New Roman" w:cs="Times New Roman"/>
                <w:sz w:val="24"/>
                <w:szCs w:val="24"/>
              </w:rPr>
              <w:t>Dataset</w:t>
            </w:r>
          </w:p>
        </w:tc>
        <w:tc>
          <w:tcPr>
            <w:tcW w:w="4788" w:type="dxa"/>
          </w:tcPr>
          <w:p w:rsidR="00A63644" w:rsidRPr="00123107" w:rsidRDefault="00A63644" w:rsidP="00123107">
            <w:pPr>
              <w:tabs>
                <w:tab w:val="left" w:pos="1245"/>
              </w:tabs>
              <w:spacing w:line="480" w:lineRule="auto"/>
              <w:jc w:val="both"/>
              <w:rPr>
                <w:rFonts w:ascii="Times New Roman" w:hAnsi="Times New Roman" w:cs="Times New Roman"/>
                <w:sz w:val="24"/>
                <w:szCs w:val="24"/>
              </w:rPr>
            </w:pPr>
            <w:r w:rsidRPr="00123107">
              <w:rPr>
                <w:rFonts w:ascii="Times New Roman" w:hAnsi="Times New Roman" w:cs="Times New Roman"/>
                <w:sz w:val="24"/>
                <w:szCs w:val="24"/>
              </w:rPr>
              <w:t>FRGCv2 Dataset</w:t>
            </w:r>
          </w:p>
        </w:tc>
      </w:tr>
      <w:tr w:rsidR="00A63644" w:rsidRPr="00123107" w:rsidTr="00A63644">
        <w:tc>
          <w:tcPr>
            <w:tcW w:w="4788" w:type="dxa"/>
          </w:tcPr>
          <w:p w:rsidR="00A63644" w:rsidRPr="00123107" w:rsidRDefault="00A63644" w:rsidP="00123107">
            <w:pPr>
              <w:tabs>
                <w:tab w:val="left" w:pos="1245"/>
              </w:tabs>
              <w:spacing w:line="480" w:lineRule="auto"/>
              <w:jc w:val="both"/>
              <w:rPr>
                <w:rFonts w:ascii="Times New Roman" w:hAnsi="Times New Roman" w:cs="Times New Roman"/>
                <w:sz w:val="24"/>
                <w:szCs w:val="24"/>
              </w:rPr>
            </w:pPr>
            <w:r w:rsidRPr="00123107">
              <w:rPr>
                <w:rFonts w:ascii="Times New Roman" w:hAnsi="Times New Roman" w:cs="Times New Roman"/>
                <w:sz w:val="24"/>
                <w:szCs w:val="24"/>
              </w:rPr>
              <w:t>No of Images</w:t>
            </w:r>
          </w:p>
        </w:tc>
        <w:tc>
          <w:tcPr>
            <w:tcW w:w="4788" w:type="dxa"/>
          </w:tcPr>
          <w:p w:rsidR="00A63644" w:rsidRPr="00123107" w:rsidRDefault="00A63644" w:rsidP="00123107">
            <w:pPr>
              <w:tabs>
                <w:tab w:val="left" w:pos="1245"/>
              </w:tabs>
              <w:spacing w:line="480" w:lineRule="auto"/>
              <w:jc w:val="both"/>
              <w:rPr>
                <w:rFonts w:ascii="Times New Roman" w:hAnsi="Times New Roman" w:cs="Times New Roman"/>
                <w:sz w:val="24"/>
                <w:szCs w:val="24"/>
              </w:rPr>
            </w:pPr>
            <w:r w:rsidRPr="00123107">
              <w:rPr>
                <w:rFonts w:ascii="Times New Roman" w:hAnsi="Times New Roman" w:cs="Times New Roman"/>
                <w:sz w:val="24"/>
                <w:szCs w:val="24"/>
              </w:rPr>
              <w:t>120</w:t>
            </w:r>
          </w:p>
        </w:tc>
      </w:tr>
      <w:tr w:rsidR="00A63644" w:rsidRPr="00123107" w:rsidTr="00A63644">
        <w:tc>
          <w:tcPr>
            <w:tcW w:w="4788" w:type="dxa"/>
          </w:tcPr>
          <w:p w:rsidR="00A63644" w:rsidRPr="00123107" w:rsidRDefault="00A63644" w:rsidP="00123107">
            <w:pPr>
              <w:tabs>
                <w:tab w:val="left" w:pos="1245"/>
              </w:tabs>
              <w:spacing w:line="480" w:lineRule="auto"/>
              <w:jc w:val="both"/>
              <w:rPr>
                <w:rFonts w:ascii="Times New Roman" w:hAnsi="Times New Roman" w:cs="Times New Roman"/>
                <w:sz w:val="24"/>
                <w:szCs w:val="24"/>
              </w:rPr>
            </w:pPr>
            <w:r w:rsidRPr="00123107">
              <w:rPr>
                <w:rFonts w:ascii="Times New Roman" w:hAnsi="Times New Roman" w:cs="Times New Roman"/>
                <w:sz w:val="24"/>
                <w:szCs w:val="24"/>
              </w:rPr>
              <w:t>Accuracy</w:t>
            </w:r>
          </w:p>
        </w:tc>
        <w:tc>
          <w:tcPr>
            <w:tcW w:w="4788" w:type="dxa"/>
          </w:tcPr>
          <w:p w:rsidR="00A63644" w:rsidRPr="00123107" w:rsidRDefault="00A63644" w:rsidP="00123107">
            <w:pPr>
              <w:tabs>
                <w:tab w:val="left" w:pos="1245"/>
              </w:tabs>
              <w:spacing w:line="480" w:lineRule="auto"/>
              <w:jc w:val="both"/>
              <w:rPr>
                <w:rFonts w:ascii="Times New Roman" w:hAnsi="Times New Roman" w:cs="Times New Roman"/>
                <w:sz w:val="24"/>
                <w:szCs w:val="24"/>
              </w:rPr>
            </w:pPr>
            <w:r w:rsidRPr="00123107">
              <w:rPr>
                <w:rFonts w:ascii="Times New Roman" w:hAnsi="Times New Roman" w:cs="Times New Roman"/>
                <w:sz w:val="24"/>
                <w:szCs w:val="24"/>
              </w:rPr>
              <w:t>98%</w:t>
            </w:r>
          </w:p>
        </w:tc>
      </w:tr>
      <w:tr w:rsidR="00A63644" w:rsidRPr="00123107" w:rsidTr="00A63644">
        <w:tc>
          <w:tcPr>
            <w:tcW w:w="4788" w:type="dxa"/>
          </w:tcPr>
          <w:p w:rsidR="00A63644" w:rsidRPr="00123107" w:rsidRDefault="00A63644" w:rsidP="00123107">
            <w:pPr>
              <w:tabs>
                <w:tab w:val="left" w:pos="1245"/>
              </w:tabs>
              <w:spacing w:line="480" w:lineRule="auto"/>
              <w:jc w:val="both"/>
              <w:rPr>
                <w:rFonts w:ascii="Times New Roman" w:hAnsi="Times New Roman" w:cs="Times New Roman"/>
                <w:sz w:val="24"/>
                <w:szCs w:val="24"/>
              </w:rPr>
            </w:pPr>
            <w:r w:rsidRPr="00123107">
              <w:rPr>
                <w:rFonts w:ascii="Times New Roman" w:hAnsi="Times New Roman" w:cs="Times New Roman"/>
                <w:sz w:val="24"/>
                <w:szCs w:val="24"/>
              </w:rPr>
              <w:t>FAR</w:t>
            </w:r>
          </w:p>
        </w:tc>
        <w:tc>
          <w:tcPr>
            <w:tcW w:w="4788" w:type="dxa"/>
          </w:tcPr>
          <w:p w:rsidR="00A63644" w:rsidRPr="00123107" w:rsidRDefault="00A63644" w:rsidP="00123107">
            <w:pPr>
              <w:tabs>
                <w:tab w:val="left" w:pos="1245"/>
              </w:tabs>
              <w:spacing w:line="480" w:lineRule="auto"/>
              <w:jc w:val="both"/>
              <w:rPr>
                <w:rFonts w:ascii="Times New Roman" w:hAnsi="Times New Roman" w:cs="Times New Roman"/>
                <w:sz w:val="24"/>
                <w:szCs w:val="24"/>
              </w:rPr>
            </w:pPr>
            <w:r w:rsidRPr="00123107">
              <w:rPr>
                <w:rFonts w:ascii="Times New Roman" w:hAnsi="Times New Roman" w:cs="Times New Roman"/>
                <w:sz w:val="24"/>
                <w:szCs w:val="24"/>
              </w:rPr>
              <w:t>0.9%</w:t>
            </w:r>
          </w:p>
        </w:tc>
      </w:tr>
      <w:tr w:rsidR="00A63644" w:rsidRPr="00123107" w:rsidTr="00A63644">
        <w:tc>
          <w:tcPr>
            <w:tcW w:w="4788" w:type="dxa"/>
          </w:tcPr>
          <w:p w:rsidR="00A63644" w:rsidRPr="00123107" w:rsidRDefault="00A63644" w:rsidP="00123107">
            <w:pPr>
              <w:tabs>
                <w:tab w:val="left" w:pos="1245"/>
              </w:tabs>
              <w:spacing w:line="480" w:lineRule="auto"/>
              <w:jc w:val="both"/>
              <w:rPr>
                <w:rFonts w:ascii="Times New Roman" w:hAnsi="Times New Roman" w:cs="Times New Roman"/>
                <w:sz w:val="24"/>
                <w:szCs w:val="24"/>
              </w:rPr>
            </w:pPr>
            <w:r w:rsidRPr="00123107">
              <w:rPr>
                <w:rFonts w:ascii="Times New Roman" w:hAnsi="Times New Roman" w:cs="Times New Roman"/>
                <w:sz w:val="24"/>
                <w:szCs w:val="24"/>
              </w:rPr>
              <w:t>FRR</w:t>
            </w:r>
          </w:p>
        </w:tc>
        <w:tc>
          <w:tcPr>
            <w:tcW w:w="4788" w:type="dxa"/>
          </w:tcPr>
          <w:p w:rsidR="00A63644" w:rsidRPr="00123107" w:rsidRDefault="00A63644" w:rsidP="00123107">
            <w:pPr>
              <w:tabs>
                <w:tab w:val="left" w:pos="1245"/>
              </w:tabs>
              <w:spacing w:line="480" w:lineRule="auto"/>
              <w:jc w:val="both"/>
              <w:rPr>
                <w:rFonts w:ascii="Times New Roman" w:hAnsi="Times New Roman" w:cs="Times New Roman"/>
                <w:sz w:val="24"/>
                <w:szCs w:val="24"/>
              </w:rPr>
            </w:pPr>
            <w:r w:rsidRPr="00123107">
              <w:rPr>
                <w:rFonts w:ascii="Times New Roman" w:hAnsi="Times New Roman" w:cs="Times New Roman"/>
                <w:sz w:val="24"/>
                <w:szCs w:val="24"/>
              </w:rPr>
              <w:t>1.2%</w:t>
            </w:r>
          </w:p>
        </w:tc>
      </w:tr>
    </w:tbl>
    <w:p w:rsidR="00F44B6C" w:rsidRPr="00123107" w:rsidRDefault="00F44B6C" w:rsidP="00123107">
      <w:pPr>
        <w:tabs>
          <w:tab w:val="left" w:pos="1245"/>
        </w:tabs>
        <w:spacing w:line="480" w:lineRule="auto"/>
        <w:jc w:val="both"/>
        <w:rPr>
          <w:rFonts w:ascii="Times New Roman" w:hAnsi="Times New Roman" w:cs="Times New Roman"/>
          <w:sz w:val="24"/>
          <w:szCs w:val="24"/>
        </w:rPr>
      </w:pPr>
    </w:p>
    <w:p w:rsidR="00A93309" w:rsidRPr="00123107" w:rsidRDefault="00A93309" w:rsidP="00123107">
      <w:pPr>
        <w:pStyle w:val="ListParagraph"/>
        <w:numPr>
          <w:ilvl w:val="0"/>
          <w:numId w:val="2"/>
        </w:numPr>
        <w:spacing w:after="0" w:line="480" w:lineRule="auto"/>
        <w:ind w:left="360" w:hanging="270"/>
        <w:rPr>
          <w:rFonts w:ascii="Times New Roman" w:hAnsi="Times New Roman" w:cs="Times New Roman"/>
          <w:b/>
          <w:sz w:val="24"/>
          <w:szCs w:val="24"/>
        </w:rPr>
      </w:pPr>
      <w:r w:rsidRPr="00123107">
        <w:rPr>
          <w:rFonts w:ascii="Times New Roman" w:hAnsi="Times New Roman" w:cs="Times New Roman"/>
          <w:b/>
          <w:sz w:val="24"/>
          <w:szCs w:val="24"/>
        </w:rPr>
        <w:t>CONCLUSION</w:t>
      </w:r>
    </w:p>
    <w:p w:rsidR="00A93309" w:rsidRPr="00123107" w:rsidRDefault="00A93309" w:rsidP="00123107">
      <w:pPr>
        <w:tabs>
          <w:tab w:val="left" w:pos="720"/>
          <w:tab w:val="left" w:pos="1440"/>
          <w:tab w:val="left" w:pos="2415"/>
        </w:tabs>
        <w:spacing w:after="0" w:line="480" w:lineRule="auto"/>
        <w:jc w:val="both"/>
        <w:rPr>
          <w:rFonts w:ascii="Times New Roman" w:hAnsi="Times New Roman" w:cs="Times New Roman"/>
          <w:sz w:val="24"/>
          <w:szCs w:val="24"/>
        </w:rPr>
      </w:pPr>
      <w:r w:rsidRPr="00123107">
        <w:rPr>
          <w:rFonts w:ascii="Times New Roman" w:hAnsi="Times New Roman" w:cs="Times New Roman"/>
          <w:color w:val="000000" w:themeColor="text1"/>
          <w:sz w:val="24"/>
          <w:szCs w:val="24"/>
        </w:rPr>
        <w:t>An enhanced face morphing a</w:t>
      </w:r>
      <w:r w:rsidR="00935541" w:rsidRPr="00123107">
        <w:rPr>
          <w:rFonts w:ascii="Times New Roman" w:hAnsi="Times New Roman" w:cs="Times New Roman"/>
          <w:color w:val="000000" w:themeColor="text1"/>
          <w:sz w:val="24"/>
          <w:szCs w:val="24"/>
        </w:rPr>
        <w:t>ttack recognition system using Local Binary P</w:t>
      </w:r>
      <w:r w:rsidRPr="00123107">
        <w:rPr>
          <w:rFonts w:ascii="Times New Roman" w:hAnsi="Times New Roman" w:cs="Times New Roman"/>
          <w:color w:val="000000" w:themeColor="text1"/>
          <w:sz w:val="24"/>
          <w:szCs w:val="24"/>
        </w:rPr>
        <w:t xml:space="preserve">attern and </w:t>
      </w:r>
      <w:r w:rsidR="00935541" w:rsidRPr="00123107">
        <w:rPr>
          <w:rFonts w:ascii="Times New Roman" w:hAnsi="Times New Roman" w:cs="Times New Roman"/>
          <w:color w:val="000000" w:themeColor="text1"/>
          <w:sz w:val="24"/>
          <w:szCs w:val="24"/>
        </w:rPr>
        <w:t>Chinese Reminder Theorem was</w:t>
      </w:r>
      <w:r w:rsidRPr="00123107">
        <w:rPr>
          <w:rFonts w:ascii="Times New Roman" w:hAnsi="Times New Roman" w:cs="Times New Roman"/>
          <w:color w:val="000000" w:themeColor="text1"/>
          <w:sz w:val="24"/>
          <w:szCs w:val="24"/>
        </w:rPr>
        <w:t xml:space="preserve"> proposed in this paper. The result obtai</w:t>
      </w:r>
      <w:r w:rsidR="00935541" w:rsidRPr="00123107">
        <w:rPr>
          <w:rFonts w:ascii="Times New Roman" w:hAnsi="Times New Roman" w:cs="Times New Roman"/>
          <w:color w:val="000000" w:themeColor="text1"/>
          <w:sz w:val="24"/>
          <w:szCs w:val="24"/>
        </w:rPr>
        <w:t xml:space="preserve">ned indicates that the developed </w:t>
      </w:r>
      <w:r w:rsidRPr="00123107">
        <w:rPr>
          <w:rFonts w:ascii="Times New Roman" w:hAnsi="Times New Roman" w:cs="Times New Roman"/>
          <w:color w:val="000000" w:themeColor="text1"/>
          <w:sz w:val="24"/>
          <w:szCs w:val="24"/>
        </w:rPr>
        <w:t>system outperforms the existing work in term of computational time accuracy.</w:t>
      </w:r>
      <w:r w:rsidRPr="00123107">
        <w:rPr>
          <w:rFonts w:ascii="Times New Roman" w:hAnsi="Times New Roman" w:cs="Times New Roman"/>
          <w:b/>
          <w:sz w:val="24"/>
          <w:szCs w:val="24"/>
        </w:rPr>
        <w:t xml:space="preserve"> </w:t>
      </w:r>
      <w:r w:rsidRPr="00123107">
        <w:rPr>
          <w:rFonts w:ascii="Times New Roman" w:hAnsi="Times New Roman" w:cs="Times New Roman"/>
          <w:sz w:val="24"/>
          <w:szCs w:val="24"/>
        </w:rPr>
        <w:t>The design and implementation using Python shows the relevance of proposed model compared to the existing techniques. FRGCv2 dataset were trained and teste</w:t>
      </w:r>
      <w:r w:rsidR="00935541" w:rsidRPr="00123107">
        <w:rPr>
          <w:rFonts w:ascii="Times New Roman" w:hAnsi="Times New Roman" w:cs="Times New Roman"/>
          <w:sz w:val="24"/>
          <w:szCs w:val="24"/>
        </w:rPr>
        <w:t>d to determine the effect of CRT</w:t>
      </w:r>
      <w:r w:rsidRPr="00123107">
        <w:rPr>
          <w:rFonts w:ascii="Times New Roman" w:hAnsi="Times New Roman" w:cs="Times New Roman"/>
          <w:sz w:val="24"/>
          <w:szCs w:val="24"/>
        </w:rPr>
        <w:t xml:space="preserve"> on computational time of LBP for face morphing attack reco</w:t>
      </w:r>
      <w:r w:rsidR="00935541" w:rsidRPr="00123107">
        <w:rPr>
          <w:rFonts w:ascii="Times New Roman" w:hAnsi="Times New Roman" w:cs="Times New Roman"/>
          <w:sz w:val="24"/>
          <w:szCs w:val="24"/>
        </w:rPr>
        <w:t>gnition. Testing</w:t>
      </w:r>
      <w:r w:rsidRPr="00123107">
        <w:rPr>
          <w:rFonts w:ascii="Times New Roman" w:hAnsi="Times New Roman" w:cs="Times New Roman"/>
          <w:sz w:val="24"/>
          <w:szCs w:val="24"/>
        </w:rPr>
        <w:t xml:space="preserve">, Error Equal Rate and Accuracy were used as performance metrics. The experimental result indicates 0.3224sec </w:t>
      </w:r>
      <w:r w:rsidRPr="00123107">
        <w:rPr>
          <w:rFonts w:ascii="Times New Roman" w:hAnsi="Times New Roman" w:cs="Times New Roman"/>
          <w:noProof/>
          <w:sz w:val="24"/>
          <w:szCs w:val="24"/>
        </w:rPr>
        <w:t>Average</w:t>
      </w:r>
      <w:r w:rsidR="00935541" w:rsidRPr="00123107">
        <w:rPr>
          <w:rFonts w:ascii="Times New Roman" w:hAnsi="Times New Roman" w:cs="Times New Roman"/>
          <w:noProof/>
          <w:sz w:val="24"/>
          <w:szCs w:val="24"/>
        </w:rPr>
        <w:t xml:space="preserve"> Testing time </w:t>
      </w:r>
      <w:r w:rsidRPr="00123107">
        <w:rPr>
          <w:rFonts w:ascii="Times New Roman" w:hAnsi="Times New Roman" w:cs="Times New Roman"/>
          <w:noProof/>
          <w:sz w:val="24"/>
          <w:szCs w:val="24"/>
        </w:rPr>
        <w:t xml:space="preserve">on FRGCv2 dataset. </w:t>
      </w:r>
      <w:r w:rsidRPr="00123107">
        <w:rPr>
          <w:rFonts w:ascii="Times New Roman" w:hAnsi="Times New Roman" w:cs="Times New Roman"/>
          <w:sz w:val="24"/>
          <w:szCs w:val="24"/>
        </w:rPr>
        <w:t>After analyzing all the results. The overall design is an enhanced face morphing recognition that operates efficiently in terms of high speed, reliability and efficient recognition accuracy</w:t>
      </w:r>
    </w:p>
    <w:p w:rsidR="00A93309" w:rsidRPr="00123107" w:rsidRDefault="00A93309" w:rsidP="00123107">
      <w:pPr>
        <w:tabs>
          <w:tab w:val="left" w:pos="720"/>
          <w:tab w:val="left" w:pos="1440"/>
          <w:tab w:val="left" w:pos="2415"/>
        </w:tabs>
        <w:spacing w:after="0" w:line="480" w:lineRule="auto"/>
        <w:rPr>
          <w:rFonts w:ascii="Times New Roman" w:hAnsi="Times New Roman" w:cs="Times New Roman"/>
          <w:b/>
          <w:bCs/>
          <w:sz w:val="24"/>
          <w:szCs w:val="24"/>
        </w:rPr>
      </w:pPr>
      <w:r w:rsidRPr="00123107">
        <w:rPr>
          <w:rFonts w:ascii="Times New Roman" w:hAnsi="Times New Roman" w:cs="Times New Roman"/>
          <w:b/>
          <w:bCs/>
          <w:sz w:val="24"/>
          <w:szCs w:val="24"/>
        </w:rPr>
        <w:t>Contributions to Knowledge</w:t>
      </w:r>
      <w:r w:rsidR="00344859" w:rsidRPr="00123107">
        <w:rPr>
          <w:rFonts w:ascii="Times New Roman" w:hAnsi="Times New Roman" w:cs="Times New Roman"/>
          <w:b/>
          <w:bCs/>
          <w:sz w:val="24"/>
          <w:szCs w:val="24"/>
        </w:rPr>
        <w:t xml:space="preserve"> </w:t>
      </w:r>
    </w:p>
    <w:p w:rsidR="00A93309" w:rsidRPr="00123107" w:rsidRDefault="00A93309" w:rsidP="00123107">
      <w:pPr>
        <w:autoSpaceDE w:val="0"/>
        <w:autoSpaceDN w:val="0"/>
        <w:adjustRightInd w:val="0"/>
        <w:spacing w:after="0" w:line="480" w:lineRule="auto"/>
        <w:jc w:val="both"/>
        <w:rPr>
          <w:rFonts w:ascii="Times New Roman" w:hAnsi="Times New Roman" w:cs="Times New Roman"/>
          <w:color w:val="000000"/>
          <w:sz w:val="24"/>
          <w:szCs w:val="24"/>
        </w:rPr>
      </w:pPr>
      <w:r w:rsidRPr="00123107">
        <w:rPr>
          <w:rFonts w:ascii="Times New Roman" w:hAnsi="Times New Roman" w:cs="Times New Roman"/>
          <w:color w:val="000000"/>
          <w:sz w:val="24"/>
          <w:szCs w:val="24"/>
        </w:rPr>
        <w:t>The research also provided an enhanced face morphing recognition utilizing the developed model to reduce the error accuracy and increase the speed of the system.</w:t>
      </w:r>
    </w:p>
    <w:p w:rsidR="00A93309" w:rsidRPr="00123107" w:rsidRDefault="00A93309" w:rsidP="00123107">
      <w:pPr>
        <w:autoSpaceDE w:val="0"/>
        <w:autoSpaceDN w:val="0"/>
        <w:adjustRightInd w:val="0"/>
        <w:spacing w:after="0" w:line="480" w:lineRule="auto"/>
        <w:jc w:val="both"/>
        <w:rPr>
          <w:rFonts w:ascii="Times New Roman" w:hAnsi="Times New Roman" w:cs="Times New Roman"/>
          <w:color w:val="000000"/>
          <w:sz w:val="24"/>
          <w:szCs w:val="24"/>
        </w:rPr>
      </w:pPr>
      <w:r w:rsidRPr="00123107">
        <w:rPr>
          <w:rFonts w:ascii="Times New Roman" w:hAnsi="Times New Roman" w:cs="Times New Roman"/>
          <w:color w:val="000000"/>
          <w:sz w:val="24"/>
          <w:szCs w:val="24"/>
        </w:rPr>
        <w:lastRenderedPageBreak/>
        <w:t xml:space="preserve">The work also designed a face morphing recognition scheme using the general-purpose programming language Python and It thus developed an enhanced Face Morphing Recognition that is speed efficient, fast, reliable and has low error accuracy. </w:t>
      </w:r>
    </w:p>
    <w:p w:rsidR="00A93309" w:rsidRPr="00123107" w:rsidRDefault="00A93309" w:rsidP="00123107">
      <w:pPr>
        <w:autoSpaceDE w:val="0"/>
        <w:autoSpaceDN w:val="0"/>
        <w:adjustRightInd w:val="0"/>
        <w:spacing w:after="0" w:line="480" w:lineRule="auto"/>
        <w:rPr>
          <w:rFonts w:ascii="Times New Roman" w:hAnsi="Times New Roman" w:cs="Times New Roman"/>
          <w:color w:val="000000"/>
          <w:sz w:val="24"/>
          <w:szCs w:val="24"/>
        </w:rPr>
      </w:pPr>
      <w:r w:rsidRPr="00123107">
        <w:rPr>
          <w:rFonts w:ascii="Times New Roman" w:hAnsi="Times New Roman" w:cs="Times New Roman"/>
          <w:b/>
          <w:bCs/>
          <w:color w:val="000000"/>
          <w:sz w:val="24"/>
          <w:szCs w:val="24"/>
        </w:rPr>
        <w:t>Future Work and Recommendation</w:t>
      </w:r>
    </w:p>
    <w:p w:rsidR="00A93309" w:rsidRPr="00123107" w:rsidRDefault="00A93309" w:rsidP="00123107">
      <w:pPr>
        <w:autoSpaceDE w:val="0"/>
        <w:autoSpaceDN w:val="0"/>
        <w:adjustRightInd w:val="0"/>
        <w:spacing w:after="0" w:line="480" w:lineRule="auto"/>
        <w:jc w:val="both"/>
        <w:rPr>
          <w:rFonts w:ascii="Times New Roman" w:hAnsi="Times New Roman" w:cs="Times New Roman"/>
          <w:color w:val="000000"/>
          <w:sz w:val="24"/>
          <w:szCs w:val="24"/>
        </w:rPr>
      </w:pPr>
      <w:r w:rsidRPr="00123107">
        <w:rPr>
          <w:rFonts w:ascii="Times New Roman" w:hAnsi="Times New Roman" w:cs="Times New Roman"/>
          <w:color w:val="000000"/>
          <w:sz w:val="24"/>
          <w:szCs w:val="24"/>
        </w:rPr>
        <w:t>This work focused on minimizing error accuracy and providing high speed in face morphing recognition. However, several future research efforts could focus on the following areas for further improvement:</w:t>
      </w:r>
    </w:p>
    <w:p w:rsidR="00A93309" w:rsidRPr="00123107" w:rsidRDefault="00A93309" w:rsidP="00123107">
      <w:pPr>
        <w:pStyle w:val="ListParagraph"/>
        <w:numPr>
          <w:ilvl w:val="0"/>
          <w:numId w:val="5"/>
        </w:numPr>
        <w:autoSpaceDE w:val="0"/>
        <w:autoSpaceDN w:val="0"/>
        <w:adjustRightInd w:val="0"/>
        <w:spacing w:after="0" w:line="480" w:lineRule="auto"/>
        <w:ind w:left="360" w:hanging="450"/>
        <w:jc w:val="both"/>
        <w:rPr>
          <w:rFonts w:ascii="Times New Roman" w:hAnsi="Times New Roman" w:cs="Times New Roman"/>
          <w:color w:val="000000" w:themeColor="text1"/>
          <w:sz w:val="24"/>
          <w:szCs w:val="24"/>
        </w:rPr>
      </w:pPr>
      <w:r w:rsidRPr="00123107">
        <w:rPr>
          <w:rFonts w:ascii="Times New Roman" w:hAnsi="Times New Roman" w:cs="Times New Roman"/>
          <w:color w:val="000000" w:themeColor="text1"/>
          <w:sz w:val="24"/>
          <w:szCs w:val="24"/>
        </w:rPr>
        <w:t>Applying geometric and appearance-based features together and expanding the work with deep learning methods to increase the classification performance of face morphing recognition.</w:t>
      </w:r>
    </w:p>
    <w:p w:rsidR="00A93309" w:rsidRPr="00123107" w:rsidRDefault="00A93309" w:rsidP="00123107">
      <w:pPr>
        <w:tabs>
          <w:tab w:val="left" w:pos="720"/>
          <w:tab w:val="left" w:pos="1440"/>
          <w:tab w:val="left" w:pos="2415"/>
        </w:tabs>
        <w:spacing w:after="0" w:line="480" w:lineRule="auto"/>
        <w:jc w:val="both"/>
        <w:rPr>
          <w:rFonts w:ascii="Times New Roman" w:hAnsi="Times New Roman" w:cs="Times New Roman"/>
          <w:b/>
          <w:sz w:val="24"/>
          <w:szCs w:val="24"/>
        </w:rPr>
      </w:pPr>
      <w:r w:rsidRPr="00123107">
        <w:rPr>
          <w:rFonts w:ascii="Times New Roman" w:hAnsi="Times New Roman" w:cs="Times New Roman"/>
          <w:b/>
          <w:sz w:val="24"/>
          <w:szCs w:val="24"/>
        </w:rPr>
        <w:t xml:space="preserve">ACKNOWLEDGMENT </w:t>
      </w:r>
    </w:p>
    <w:p w:rsidR="00A93309" w:rsidRPr="00123107" w:rsidRDefault="00A93309" w:rsidP="00123107">
      <w:pPr>
        <w:spacing w:after="0" w:line="480" w:lineRule="auto"/>
        <w:jc w:val="both"/>
        <w:rPr>
          <w:rFonts w:ascii="Times New Roman" w:eastAsia="Times New Roman" w:hAnsi="Times New Roman" w:cs="Times New Roman"/>
          <w:sz w:val="24"/>
          <w:szCs w:val="24"/>
        </w:rPr>
      </w:pPr>
      <w:r w:rsidRPr="00123107">
        <w:rPr>
          <w:rFonts w:ascii="Times New Roman" w:hAnsi="Times New Roman" w:cs="Times New Roman"/>
          <w:sz w:val="24"/>
          <w:szCs w:val="24"/>
        </w:rPr>
        <w:t xml:space="preserve">This paper has pass through a proper review process by my supervisor. </w:t>
      </w:r>
      <w:r w:rsidRPr="00123107">
        <w:rPr>
          <w:rFonts w:ascii="Times New Roman" w:eastAsia="Times New Roman" w:hAnsi="Times New Roman" w:cs="Times New Roman"/>
          <w:sz w:val="24"/>
          <w:szCs w:val="24"/>
        </w:rPr>
        <w:t>My sincere gratitude goes to Dr. Abdulrauf Tosho, my research supervisor at Department of Computer Science in Al-Hikmah University in Ilorin's, for his steadfast guidance and support.</w:t>
      </w:r>
    </w:p>
    <w:p w:rsidR="00A93309" w:rsidRPr="00123107" w:rsidRDefault="00A93309" w:rsidP="00123107">
      <w:pPr>
        <w:tabs>
          <w:tab w:val="left" w:pos="720"/>
          <w:tab w:val="left" w:pos="1440"/>
          <w:tab w:val="left" w:pos="2415"/>
        </w:tabs>
        <w:spacing w:after="0" w:line="480" w:lineRule="auto"/>
        <w:jc w:val="both"/>
        <w:rPr>
          <w:rFonts w:ascii="Times New Roman" w:hAnsi="Times New Roman" w:cs="Times New Roman"/>
          <w:sz w:val="24"/>
          <w:szCs w:val="24"/>
        </w:rPr>
      </w:pPr>
    </w:p>
    <w:p w:rsidR="00A93309" w:rsidRPr="00123107" w:rsidRDefault="00A93309" w:rsidP="00123107">
      <w:pPr>
        <w:spacing w:after="0" w:line="480" w:lineRule="auto"/>
        <w:jc w:val="both"/>
        <w:rPr>
          <w:rFonts w:ascii="Times New Roman" w:hAnsi="Times New Roman" w:cs="Times New Roman"/>
          <w:b/>
          <w:sz w:val="24"/>
          <w:szCs w:val="24"/>
        </w:rPr>
      </w:pPr>
    </w:p>
    <w:p w:rsidR="00F44B6C" w:rsidRDefault="00F44B6C" w:rsidP="00123107">
      <w:pPr>
        <w:tabs>
          <w:tab w:val="left" w:pos="1245"/>
        </w:tabs>
        <w:spacing w:line="480" w:lineRule="auto"/>
        <w:jc w:val="both"/>
        <w:rPr>
          <w:rFonts w:ascii="Times New Roman" w:hAnsi="Times New Roman" w:cs="Times New Roman"/>
          <w:sz w:val="24"/>
          <w:szCs w:val="24"/>
        </w:rPr>
      </w:pPr>
    </w:p>
    <w:p w:rsidR="00543A06" w:rsidRDefault="00543A06" w:rsidP="00123107">
      <w:pPr>
        <w:tabs>
          <w:tab w:val="left" w:pos="1245"/>
        </w:tabs>
        <w:spacing w:line="480" w:lineRule="auto"/>
        <w:jc w:val="both"/>
        <w:rPr>
          <w:rFonts w:ascii="Times New Roman" w:hAnsi="Times New Roman" w:cs="Times New Roman"/>
          <w:sz w:val="24"/>
          <w:szCs w:val="24"/>
        </w:rPr>
      </w:pPr>
    </w:p>
    <w:p w:rsidR="00543A06" w:rsidRDefault="00543A06" w:rsidP="00123107">
      <w:pPr>
        <w:tabs>
          <w:tab w:val="left" w:pos="1245"/>
        </w:tabs>
        <w:spacing w:line="480" w:lineRule="auto"/>
        <w:jc w:val="both"/>
        <w:rPr>
          <w:rFonts w:ascii="Times New Roman" w:hAnsi="Times New Roman" w:cs="Times New Roman"/>
          <w:sz w:val="24"/>
          <w:szCs w:val="24"/>
        </w:rPr>
      </w:pPr>
    </w:p>
    <w:p w:rsidR="00543A06" w:rsidRDefault="00543A06" w:rsidP="00123107">
      <w:pPr>
        <w:tabs>
          <w:tab w:val="left" w:pos="1245"/>
        </w:tabs>
        <w:spacing w:line="480" w:lineRule="auto"/>
        <w:jc w:val="both"/>
        <w:rPr>
          <w:rFonts w:ascii="Times New Roman" w:hAnsi="Times New Roman" w:cs="Times New Roman"/>
          <w:sz w:val="24"/>
          <w:szCs w:val="24"/>
        </w:rPr>
      </w:pPr>
    </w:p>
    <w:p w:rsidR="00543A06" w:rsidRDefault="00543A06" w:rsidP="00123107">
      <w:pPr>
        <w:tabs>
          <w:tab w:val="left" w:pos="1245"/>
        </w:tabs>
        <w:spacing w:line="480" w:lineRule="auto"/>
        <w:jc w:val="both"/>
        <w:rPr>
          <w:rFonts w:ascii="Times New Roman" w:hAnsi="Times New Roman" w:cs="Times New Roman"/>
          <w:sz w:val="24"/>
          <w:szCs w:val="24"/>
        </w:rPr>
      </w:pPr>
    </w:p>
    <w:p w:rsidR="00543A06" w:rsidRPr="00123107" w:rsidRDefault="00543A06" w:rsidP="00123107">
      <w:pPr>
        <w:tabs>
          <w:tab w:val="left" w:pos="1245"/>
        </w:tabs>
        <w:spacing w:line="480" w:lineRule="auto"/>
        <w:jc w:val="both"/>
        <w:rPr>
          <w:rFonts w:ascii="Times New Roman" w:hAnsi="Times New Roman" w:cs="Times New Roman"/>
          <w:sz w:val="24"/>
          <w:szCs w:val="24"/>
        </w:rPr>
      </w:pPr>
    </w:p>
    <w:p w:rsidR="00F44B6C" w:rsidRPr="00123107" w:rsidRDefault="00344859" w:rsidP="00123107">
      <w:pPr>
        <w:pStyle w:val="NormalWeb"/>
        <w:spacing w:before="0" w:beforeAutospacing="0" w:after="0" w:afterAutospacing="0" w:line="480" w:lineRule="auto"/>
        <w:rPr>
          <w:b/>
          <w:color w:val="000000" w:themeColor="text1"/>
          <w:shd w:val="clear" w:color="auto" w:fill="FFFFFF"/>
        </w:rPr>
      </w:pPr>
      <w:r w:rsidRPr="00123107">
        <w:rPr>
          <w:b/>
          <w:color w:val="000000" w:themeColor="text1"/>
          <w:shd w:val="clear" w:color="auto" w:fill="FFFFFF"/>
        </w:rPr>
        <w:lastRenderedPageBreak/>
        <w:t>Reference</w:t>
      </w:r>
    </w:p>
    <w:p w:rsidR="009D645D" w:rsidRPr="00123107" w:rsidRDefault="009D645D" w:rsidP="00123107">
      <w:pPr>
        <w:spacing w:after="0" w:line="480" w:lineRule="auto"/>
        <w:ind w:left="360" w:hanging="360"/>
        <w:jc w:val="both"/>
        <w:rPr>
          <w:rFonts w:ascii="Times New Roman" w:hAnsi="Times New Roman" w:cs="Times New Roman"/>
          <w:sz w:val="24"/>
          <w:szCs w:val="24"/>
        </w:rPr>
      </w:pPr>
      <w:r w:rsidRPr="00123107">
        <w:rPr>
          <w:rFonts w:ascii="Times New Roman" w:hAnsi="Times New Roman" w:cs="Times New Roman"/>
          <w:sz w:val="24"/>
          <w:szCs w:val="24"/>
        </w:rPr>
        <w:t>Raghavendra, R. And Guoqiang, L.I. (2022).  Multimodality for Reliable Single Image Based Face Morphing Attack Detection. Institution of Information Security and Communication Technology (IIK), Norwegian University of Science and Technology (NTNU).</w:t>
      </w:r>
    </w:p>
    <w:p w:rsidR="009D645D" w:rsidRPr="00123107" w:rsidRDefault="009D645D" w:rsidP="00123107">
      <w:pPr>
        <w:spacing w:after="0" w:line="480" w:lineRule="auto"/>
        <w:ind w:left="360" w:hanging="360"/>
        <w:jc w:val="both"/>
        <w:rPr>
          <w:rFonts w:ascii="Times New Roman" w:hAnsi="Times New Roman" w:cs="Times New Roman"/>
          <w:sz w:val="24"/>
          <w:szCs w:val="24"/>
        </w:rPr>
      </w:pPr>
      <w:r w:rsidRPr="00123107">
        <w:rPr>
          <w:rFonts w:ascii="Times New Roman" w:hAnsi="Times New Roman" w:cs="Times New Roman"/>
          <w:sz w:val="24"/>
          <w:szCs w:val="24"/>
        </w:rPr>
        <w:t xml:space="preserve">Ferrara, M., Franco, A., and Maltoni, D. (2014). The magic passport, in Proc. IEEE </w:t>
      </w:r>
      <w:r w:rsidRPr="00123107">
        <w:rPr>
          <w:rFonts w:ascii="Times New Roman" w:hAnsi="Times New Roman" w:cs="Times New Roman"/>
          <w:i/>
          <w:sz w:val="24"/>
          <w:szCs w:val="24"/>
        </w:rPr>
        <w:t>Int. Joint Conf. Biometrics (IJCB)</w:t>
      </w:r>
      <w:r w:rsidRPr="00123107">
        <w:rPr>
          <w:rFonts w:ascii="Times New Roman" w:hAnsi="Times New Roman" w:cs="Times New Roman"/>
          <w:sz w:val="24"/>
          <w:szCs w:val="24"/>
        </w:rPr>
        <w:t>, pp. 1–7.</w:t>
      </w:r>
    </w:p>
    <w:p w:rsidR="009D645D" w:rsidRPr="00123107" w:rsidRDefault="009D645D" w:rsidP="00123107">
      <w:pPr>
        <w:spacing w:after="0" w:line="480" w:lineRule="auto"/>
        <w:ind w:left="360" w:hanging="360"/>
        <w:jc w:val="both"/>
        <w:rPr>
          <w:rFonts w:ascii="Times New Roman" w:hAnsi="Times New Roman" w:cs="Times New Roman"/>
          <w:sz w:val="24"/>
          <w:szCs w:val="24"/>
        </w:rPr>
      </w:pPr>
      <w:r w:rsidRPr="00123107">
        <w:rPr>
          <w:rFonts w:ascii="Times New Roman" w:hAnsi="Times New Roman" w:cs="Times New Roman"/>
          <w:sz w:val="24"/>
          <w:szCs w:val="24"/>
        </w:rPr>
        <w:t xml:space="preserve">Scherhag, U., Rathgeb, C., Merkle, J., Breithaupt, J. and Busch, C. (2019). Face recognition systems under morphing attacks. </w:t>
      </w:r>
      <w:r w:rsidRPr="00123107">
        <w:rPr>
          <w:rFonts w:ascii="Times New Roman" w:hAnsi="Times New Roman" w:cs="Times New Roman"/>
          <w:i/>
          <w:sz w:val="24"/>
          <w:szCs w:val="24"/>
        </w:rPr>
        <w:t>A survey, IEEE Access</w:t>
      </w:r>
      <w:r w:rsidRPr="00123107">
        <w:rPr>
          <w:rFonts w:ascii="Times New Roman" w:hAnsi="Times New Roman" w:cs="Times New Roman"/>
          <w:sz w:val="24"/>
          <w:szCs w:val="24"/>
        </w:rPr>
        <w:t>, vol. 7, pp. 23012–23026.</w:t>
      </w:r>
    </w:p>
    <w:p w:rsidR="009D645D" w:rsidRPr="00123107" w:rsidRDefault="009D645D" w:rsidP="00123107">
      <w:pPr>
        <w:spacing w:after="0" w:line="480" w:lineRule="auto"/>
        <w:ind w:left="360" w:hanging="360"/>
        <w:jc w:val="both"/>
        <w:rPr>
          <w:rFonts w:ascii="Times New Roman" w:hAnsi="Times New Roman" w:cs="Times New Roman"/>
          <w:sz w:val="24"/>
          <w:szCs w:val="24"/>
        </w:rPr>
      </w:pPr>
      <w:r w:rsidRPr="00123107">
        <w:rPr>
          <w:rFonts w:ascii="Times New Roman" w:hAnsi="Times New Roman" w:cs="Times New Roman"/>
          <w:sz w:val="24"/>
          <w:szCs w:val="24"/>
        </w:rPr>
        <w:t xml:space="preserve">Patel, A., and Lapsiwala, P. (2015). Image morphing algorithm. A survey. </w:t>
      </w:r>
      <w:r w:rsidRPr="00123107">
        <w:rPr>
          <w:rFonts w:ascii="Times New Roman" w:hAnsi="Times New Roman" w:cs="Times New Roman"/>
          <w:i/>
          <w:sz w:val="24"/>
          <w:szCs w:val="24"/>
        </w:rPr>
        <w:t>Int. J. Comput. Appl. (IJCA)</w:t>
      </w:r>
      <w:r w:rsidRPr="00123107">
        <w:rPr>
          <w:rFonts w:ascii="Times New Roman" w:hAnsi="Times New Roman" w:cs="Times New Roman"/>
          <w:sz w:val="24"/>
          <w:szCs w:val="24"/>
        </w:rPr>
        <w:t>, vol. 5, no. 3, pp. 156–160.</w:t>
      </w:r>
    </w:p>
    <w:p w:rsidR="009D645D" w:rsidRPr="00123107" w:rsidRDefault="009D645D" w:rsidP="00123107">
      <w:pPr>
        <w:spacing w:after="0" w:line="480" w:lineRule="auto"/>
        <w:ind w:left="360" w:hanging="360"/>
        <w:jc w:val="both"/>
        <w:rPr>
          <w:rFonts w:ascii="Times New Roman" w:hAnsi="Times New Roman" w:cs="Times New Roman"/>
          <w:sz w:val="24"/>
          <w:szCs w:val="24"/>
        </w:rPr>
      </w:pPr>
      <w:r w:rsidRPr="00123107">
        <w:rPr>
          <w:rFonts w:ascii="Times New Roman" w:hAnsi="Times New Roman" w:cs="Times New Roman"/>
          <w:sz w:val="24"/>
          <w:szCs w:val="24"/>
        </w:rPr>
        <w:t xml:space="preserve">Cheng, K.J., Min. L. &amp; Yong, C.L. (2024) Enhanced face morphing attack detection using error-level analysis and efficient selective kernel network. Journal of Computer &amp;Security. Volume 137, Febuary 2024, 103640 </w:t>
      </w:r>
    </w:p>
    <w:p w:rsidR="009D645D" w:rsidRPr="00123107" w:rsidRDefault="009D645D" w:rsidP="00123107">
      <w:pPr>
        <w:spacing w:after="0" w:line="480" w:lineRule="auto"/>
        <w:ind w:left="360" w:hanging="360"/>
        <w:jc w:val="both"/>
        <w:rPr>
          <w:rFonts w:ascii="Times New Roman" w:hAnsi="Times New Roman" w:cs="Times New Roman"/>
          <w:sz w:val="24"/>
          <w:szCs w:val="24"/>
        </w:rPr>
      </w:pPr>
      <w:r w:rsidRPr="00123107">
        <w:rPr>
          <w:rFonts w:ascii="Times New Roman" w:hAnsi="Times New Roman" w:cs="Times New Roman"/>
          <w:sz w:val="24"/>
          <w:szCs w:val="24"/>
        </w:rPr>
        <w:t xml:space="preserve">Ulrich S., Luca, D., Christian R., Christoph B. and Andreas U. (2019). Detection of Face Morphing Attacks Based on PRNU Analysis. </w:t>
      </w:r>
      <w:r w:rsidRPr="00123107">
        <w:rPr>
          <w:rFonts w:ascii="Times New Roman" w:hAnsi="Times New Roman" w:cs="Times New Roman"/>
          <w:i/>
          <w:sz w:val="24"/>
          <w:szCs w:val="24"/>
        </w:rPr>
        <w:t>IEEE Transactions on Biometrics, Behavior, and Identity Science</w:t>
      </w:r>
      <w:r w:rsidRPr="00123107">
        <w:rPr>
          <w:rFonts w:ascii="Times New Roman" w:hAnsi="Times New Roman" w:cs="Times New Roman"/>
          <w:sz w:val="24"/>
          <w:szCs w:val="24"/>
        </w:rPr>
        <w:t>, vol. 1, no. 4.</w:t>
      </w:r>
    </w:p>
    <w:p w:rsidR="009D645D" w:rsidRPr="00123107" w:rsidRDefault="009D645D" w:rsidP="00123107">
      <w:pPr>
        <w:autoSpaceDE w:val="0"/>
        <w:autoSpaceDN w:val="0"/>
        <w:adjustRightInd w:val="0"/>
        <w:spacing w:after="0" w:line="480" w:lineRule="auto"/>
        <w:ind w:left="360" w:hanging="360"/>
        <w:rPr>
          <w:rFonts w:ascii="Times New Roman" w:eastAsia="NimbusRomNo9L-Regu" w:hAnsi="Times New Roman" w:cs="Times New Roman"/>
          <w:sz w:val="24"/>
          <w:szCs w:val="24"/>
        </w:rPr>
      </w:pPr>
      <w:r w:rsidRPr="00123107">
        <w:rPr>
          <w:rFonts w:ascii="Times New Roman" w:hAnsi="Times New Roman" w:cs="Times New Roman"/>
          <w:sz w:val="24"/>
          <w:szCs w:val="24"/>
        </w:rPr>
        <w:t>Satya,</w:t>
      </w:r>
      <w:r w:rsidRPr="00123107">
        <w:rPr>
          <w:rFonts w:ascii="Times New Roman" w:eastAsia="NimbusRomNo9L-Regu" w:hAnsi="Times New Roman" w:cs="Times New Roman"/>
          <w:sz w:val="24"/>
          <w:szCs w:val="24"/>
        </w:rPr>
        <w:t>D. G. (2020).Object recognition from local scale-invariant features.</w:t>
      </w:r>
      <w:r w:rsidRPr="00123107">
        <w:rPr>
          <w:rFonts w:ascii="Times New Roman" w:eastAsia="NimbusRomNo9L-Regu" w:hAnsi="Times New Roman" w:cs="Times New Roman"/>
          <w:i/>
          <w:sz w:val="24"/>
          <w:szCs w:val="24"/>
        </w:rPr>
        <w:t xml:space="preserve">In </w:t>
      </w:r>
      <w:r w:rsidRPr="00123107">
        <w:rPr>
          <w:rFonts w:ascii="Times New Roman" w:eastAsia="NimbusRomNo9L-ReguItal" w:hAnsi="Times New Roman" w:cs="Times New Roman"/>
          <w:i/>
          <w:sz w:val="24"/>
          <w:szCs w:val="24"/>
        </w:rPr>
        <w:t>IEEE Intl. Conf. on Computer Vision</w:t>
      </w:r>
      <w:r w:rsidRPr="00123107">
        <w:rPr>
          <w:rFonts w:ascii="Times New Roman" w:eastAsia="NimbusRomNo9L-Regu" w:hAnsi="Times New Roman" w:cs="Times New Roman"/>
          <w:sz w:val="24"/>
          <w:szCs w:val="24"/>
        </w:rPr>
        <w:t>, volume 2, pages 1150–1157</w:t>
      </w:r>
    </w:p>
    <w:p w:rsidR="009D645D" w:rsidRPr="00123107" w:rsidRDefault="009D645D" w:rsidP="00123107">
      <w:pPr>
        <w:autoSpaceDE w:val="0"/>
        <w:autoSpaceDN w:val="0"/>
        <w:adjustRightInd w:val="0"/>
        <w:spacing w:after="0" w:line="480" w:lineRule="auto"/>
        <w:ind w:left="360" w:hanging="360"/>
        <w:rPr>
          <w:rFonts w:ascii="Times New Roman" w:hAnsi="Times New Roman" w:cs="Times New Roman"/>
          <w:color w:val="000000"/>
          <w:sz w:val="24"/>
          <w:szCs w:val="24"/>
        </w:rPr>
      </w:pPr>
      <w:r w:rsidRPr="00123107">
        <w:rPr>
          <w:rFonts w:ascii="Times New Roman" w:hAnsi="Times New Roman" w:cs="Times New Roman"/>
          <w:color w:val="000000"/>
          <w:sz w:val="24"/>
          <w:szCs w:val="24"/>
        </w:rPr>
        <w:t>Ferrara, M., Franco, A., Maltoni, D. (2018).Face Demorphing.</w:t>
      </w:r>
      <w:r w:rsidRPr="00123107">
        <w:rPr>
          <w:rFonts w:ascii="Times New Roman" w:hAnsi="Times New Roman" w:cs="Times New Roman"/>
          <w:i/>
          <w:color w:val="000000"/>
          <w:sz w:val="24"/>
          <w:szCs w:val="24"/>
        </w:rPr>
        <w:t>IEEE Trans</w:t>
      </w:r>
      <w:r w:rsidRPr="00123107">
        <w:rPr>
          <w:rFonts w:ascii="Times New Roman" w:hAnsi="Times New Roman" w:cs="Times New Roman"/>
          <w:color w:val="000000"/>
          <w:sz w:val="24"/>
          <w:szCs w:val="24"/>
        </w:rPr>
        <w:t>. Inf. Forensics Secure. 13, 1008–1017.</w:t>
      </w:r>
    </w:p>
    <w:p w:rsidR="009D645D" w:rsidRPr="00123107" w:rsidRDefault="009D645D" w:rsidP="00123107">
      <w:pPr>
        <w:tabs>
          <w:tab w:val="left" w:pos="3645"/>
        </w:tabs>
        <w:autoSpaceDE w:val="0"/>
        <w:autoSpaceDN w:val="0"/>
        <w:adjustRightInd w:val="0"/>
        <w:spacing w:after="0" w:line="480" w:lineRule="auto"/>
        <w:ind w:left="360" w:hanging="360"/>
        <w:jc w:val="both"/>
        <w:rPr>
          <w:rFonts w:ascii="Times New Roman" w:hAnsi="Times New Roman" w:cs="Times New Roman"/>
          <w:color w:val="000000" w:themeColor="text1"/>
          <w:sz w:val="24"/>
          <w:szCs w:val="24"/>
        </w:rPr>
      </w:pPr>
      <w:r w:rsidRPr="00123107">
        <w:rPr>
          <w:rFonts w:ascii="Times New Roman" w:hAnsi="Times New Roman" w:cs="Times New Roman"/>
          <w:sz w:val="24"/>
          <w:szCs w:val="24"/>
        </w:rPr>
        <w:t xml:space="preserve">Roshanzadeh, U. T., &amp; Saqaeeyan, M. F. (2021).performance of automated face morph detection. </w:t>
      </w:r>
      <w:r w:rsidRPr="00123107">
        <w:rPr>
          <w:rFonts w:ascii="Times New Roman" w:hAnsi="Times New Roman" w:cs="Times New Roman"/>
          <w:i/>
          <w:sz w:val="24"/>
          <w:szCs w:val="24"/>
        </w:rPr>
        <w:t>National Institute of Technology (NIST</w:t>
      </w:r>
      <w:r w:rsidRPr="00123107">
        <w:rPr>
          <w:rFonts w:ascii="Times New Roman" w:hAnsi="Times New Roman" w:cs="Times New Roman"/>
          <w:sz w:val="24"/>
          <w:szCs w:val="24"/>
        </w:rPr>
        <w:t>),vol. 27, no. 8, pp. 1226–1238, 2005.</w:t>
      </w:r>
    </w:p>
    <w:p w:rsidR="009D645D" w:rsidRPr="00123107" w:rsidRDefault="009D645D" w:rsidP="00123107">
      <w:pPr>
        <w:spacing w:after="0" w:line="480" w:lineRule="auto"/>
        <w:ind w:left="360" w:hanging="360"/>
        <w:jc w:val="both"/>
        <w:rPr>
          <w:rFonts w:ascii="Times New Roman" w:hAnsi="Times New Roman" w:cs="Times New Roman"/>
          <w:i/>
          <w:sz w:val="24"/>
          <w:szCs w:val="24"/>
        </w:rPr>
      </w:pPr>
      <w:r w:rsidRPr="00123107">
        <w:rPr>
          <w:rFonts w:ascii="Times New Roman" w:hAnsi="Times New Roman" w:cs="Times New Roman"/>
          <w:sz w:val="24"/>
          <w:szCs w:val="24"/>
        </w:rPr>
        <w:lastRenderedPageBreak/>
        <w:t xml:space="preserve">Jeevith S. H., Lakshmikanth S. and Sandeep, K. K. (2023). A Hybrid Approach for Background Subtraction in Video: Combining RPCA, LBP, and Grassmann Average. </w:t>
      </w:r>
      <w:r w:rsidRPr="00123107">
        <w:rPr>
          <w:rFonts w:ascii="Times New Roman" w:hAnsi="Times New Roman" w:cs="Times New Roman"/>
          <w:i/>
          <w:sz w:val="24"/>
          <w:szCs w:val="24"/>
        </w:rPr>
        <w:t>International Journal of Intelligent Systems and Applications in Engineering</w:t>
      </w:r>
    </w:p>
    <w:p w:rsidR="009D645D" w:rsidRPr="00123107" w:rsidRDefault="009D645D" w:rsidP="00123107">
      <w:pPr>
        <w:autoSpaceDE w:val="0"/>
        <w:autoSpaceDN w:val="0"/>
        <w:adjustRightInd w:val="0"/>
        <w:spacing w:after="0" w:line="480" w:lineRule="auto"/>
        <w:ind w:left="540" w:hanging="450"/>
        <w:jc w:val="both"/>
        <w:rPr>
          <w:rFonts w:ascii="Times New Roman" w:hAnsi="Times New Roman" w:cs="Times New Roman"/>
          <w:color w:val="000000" w:themeColor="text1"/>
          <w:sz w:val="24"/>
          <w:szCs w:val="24"/>
        </w:rPr>
      </w:pPr>
      <w:r w:rsidRPr="00123107">
        <w:rPr>
          <w:rFonts w:ascii="Times New Roman" w:hAnsi="Times New Roman" w:cs="Times New Roman"/>
          <w:color w:val="000000" w:themeColor="text1"/>
          <w:sz w:val="24"/>
          <w:szCs w:val="24"/>
        </w:rPr>
        <w:t>Iman, S., &amp;</w:t>
      </w:r>
      <w:r w:rsidRPr="00123107">
        <w:rPr>
          <w:rFonts w:ascii="Times New Roman" w:hAnsi="Times New Roman" w:cs="Times New Roman"/>
          <w:sz w:val="24"/>
          <w:szCs w:val="24"/>
        </w:rPr>
        <w:t xml:space="preserve"> Bahja, B</w:t>
      </w:r>
      <w:r w:rsidRPr="00123107">
        <w:rPr>
          <w:rFonts w:ascii="Times New Roman" w:hAnsi="Times New Roman" w:cs="Times New Roman"/>
          <w:color w:val="000000" w:themeColor="text1"/>
          <w:sz w:val="24"/>
          <w:szCs w:val="24"/>
        </w:rPr>
        <w:t>.S. (2023).A Generating and Detecting Face Morphing Using Texture Techniques.</w:t>
      </w:r>
      <w:r w:rsidRPr="00123107">
        <w:rPr>
          <w:rFonts w:ascii="Times New Roman" w:hAnsi="Times New Roman" w:cs="Times New Roman"/>
          <w:i/>
          <w:color w:val="000000" w:themeColor="text1"/>
          <w:sz w:val="24"/>
          <w:szCs w:val="24"/>
        </w:rPr>
        <w:t>Journal of Kufa for Mathematics and Computer</w:t>
      </w:r>
      <w:r w:rsidRPr="00123107">
        <w:rPr>
          <w:rFonts w:ascii="Times New Roman" w:hAnsi="Times New Roman" w:cs="Times New Roman"/>
          <w:color w:val="000000" w:themeColor="text1"/>
          <w:sz w:val="24"/>
          <w:szCs w:val="24"/>
        </w:rPr>
        <w:t>, 10(1), 102-107.</w:t>
      </w:r>
      <w:hyperlink r:id="rId11" w:history="1">
        <w:r w:rsidRPr="00123107">
          <w:rPr>
            <w:rStyle w:val="Hyperlink"/>
            <w:rFonts w:ascii="Times New Roman" w:hAnsi="Times New Roman" w:cs="Times New Roman"/>
            <w:sz w:val="24"/>
            <w:szCs w:val="24"/>
          </w:rPr>
          <w:t>https://doi.org/10.31642/JoKMC/2018/100115</w:t>
        </w:r>
      </w:hyperlink>
    </w:p>
    <w:p w:rsidR="009D645D" w:rsidRPr="00123107" w:rsidRDefault="009D645D" w:rsidP="00123107">
      <w:pPr>
        <w:spacing w:after="0" w:line="480" w:lineRule="auto"/>
        <w:ind w:left="360" w:hanging="360"/>
        <w:jc w:val="both"/>
        <w:rPr>
          <w:rFonts w:ascii="Times New Roman" w:hAnsi="Times New Roman" w:cs="Times New Roman"/>
          <w:sz w:val="24"/>
          <w:szCs w:val="24"/>
        </w:rPr>
      </w:pPr>
    </w:p>
    <w:p w:rsidR="009D645D" w:rsidRPr="00123107" w:rsidRDefault="009D645D" w:rsidP="00123107">
      <w:pPr>
        <w:spacing w:after="0" w:line="480" w:lineRule="auto"/>
        <w:ind w:left="360" w:hanging="360"/>
        <w:jc w:val="both"/>
        <w:rPr>
          <w:rFonts w:ascii="Times New Roman" w:hAnsi="Times New Roman" w:cs="Times New Roman"/>
          <w:i/>
          <w:sz w:val="24"/>
          <w:szCs w:val="24"/>
        </w:rPr>
      </w:pPr>
      <w:r w:rsidRPr="00123107">
        <w:rPr>
          <w:rFonts w:ascii="Times New Roman" w:hAnsi="Times New Roman" w:cs="Times New Roman"/>
          <w:sz w:val="24"/>
          <w:szCs w:val="24"/>
        </w:rPr>
        <w:t xml:space="preserve">Mathias, I., Juan, T. and Christoph B. (2023). A Principal Component Analysis-Based Approach for Single Morphing Attack Detection. </w:t>
      </w:r>
      <w:r w:rsidRPr="00123107">
        <w:rPr>
          <w:rFonts w:ascii="Times New Roman" w:hAnsi="Times New Roman" w:cs="Times New Roman"/>
          <w:i/>
          <w:sz w:val="24"/>
          <w:szCs w:val="24"/>
        </w:rPr>
        <w:t xml:space="preserve">Laurine Dargaud Technical University of Denmark (DTU) Kongens Lyngby, Germany da/sec-Biometrics and Internet Security Research Group. </w:t>
      </w:r>
    </w:p>
    <w:p w:rsidR="009D645D" w:rsidRPr="00123107" w:rsidRDefault="009D645D" w:rsidP="00123107">
      <w:pPr>
        <w:spacing w:after="0" w:line="480" w:lineRule="auto"/>
        <w:ind w:left="360" w:hanging="360"/>
        <w:jc w:val="both"/>
        <w:rPr>
          <w:rFonts w:ascii="Times New Roman" w:hAnsi="Times New Roman" w:cs="Times New Roman"/>
          <w:sz w:val="24"/>
          <w:szCs w:val="24"/>
        </w:rPr>
      </w:pPr>
      <w:r w:rsidRPr="00123107">
        <w:rPr>
          <w:rFonts w:ascii="Times New Roman" w:hAnsi="Times New Roman" w:cs="Times New Roman"/>
          <w:sz w:val="24"/>
          <w:szCs w:val="24"/>
        </w:rPr>
        <w:t xml:space="preserve">Ogbuka, M. K., Sulaimon, A. B., Opeyemi A. A. and Abdulmalik D. M. (2021). Face Morphing Attack Detection in the Presence of Post-processed Image Sources Using Neighborhood Component Analysis and Decision Tree Classifier. </w:t>
      </w:r>
      <w:r w:rsidRPr="00123107">
        <w:rPr>
          <w:rFonts w:ascii="Times New Roman" w:hAnsi="Times New Roman" w:cs="Times New Roman"/>
          <w:i/>
          <w:sz w:val="24"/>
          <w:szCs w:val="24"/>
        </w:rPr>
        <w:t>Department of Computer Science, Federal University of Technology</w:t>
      </w:r>
      <w:r w:rsidRPr="00123107">
        <w:rPr>
          <w:rFonts w:ascii="Times New Roman" w:hAnsi="Times New Roman" w:cs="Times New Roman"/>
          <w:sz w:val="24"/>
          <w:szCs w:val="24"/>
        </w:rPr>
        <w:t xml:space="preserve">, </w:t>
      </w:r>
      <w:r w:rsidRPr="00123107">
        <w:rPr>
          <w:rFonts w:ascii="Times New Roman" w:hAnsi="Times New Roman" w:cs="Times New Roman"/>
          <w:i/>
          <w:sz w:val="24"/>
          <w:szCs w:val="24"/>
        </w:rPr>
        <w:t>Minna, Nigeria</w:t>
      </w:r>
      <w:r w:rsidRPr="00123107">
        <w:rPr>
          <w:rFonts w:ascii="Times New Roman" w:hAnsi="Times New Roman" w:cs="Times New Roman"/>
          <w:sz w:val="24"/>
          <w:szCs w:val="24"/>
        </w:rPr>
        <w:t>.</w:t>
      </w:r>
    </w:p>
    <w:p w:rsidR="009D645D" w:rsidRPr="00123107" w:rsidRDefault="009D645D" w:rsidP="00123107">
      <w:pPr>
        <w:spacing w:line="480" w:lineRule="auto"/>
        <w:rPr>
          <w:rFonts w:ascii="Times New Roman" w:hAnsi="Times New Roman" w:cs="Times New Roman"/>
          <w:color w:val="000000" w:themeColor="text1"/>
          <w:sz w:val="24"/>
          <w:szCs w:val="24"/>
        </w:rPr>
      </w:pPr>
      <w:r w:rsidRPr="00123107">
        <w:rPr>
          <w:rFonts w:ascii="Times New Roman" w:hAnsi="Times New Roman" w:cs="Times New Roman"/>
          <w:color w:val="000000" w:themeColor="text1"/>
          <w:sz w:val="24"/>
          <w:szCs w:val="24"/>
        </w:rPr>
        <w:br w:type="page"/>
      </w:r>
    </w:p>
    <w:p w:rsidR="00344859" w:rsidRPr="00123107" w:rsidRDefault="00344859" w:rsidP="00123107">
      <w:pPr>
        <w:pStyle w:val="NormalWeb"/>
        <w:spacing w:before="0" w:beforeAutospacing="0" w:after="0" w:afterAutospacing="0" w:line="480" w:lineRule="auto"/>
        <w:rPr>
          <w:b/>
          <w:color w:val="000000" w:themeColor="text1"/>
          <w:shd w:val="clear" w:color="auto" w:fill="FFFFFF"/>
        </w:rPr>
      </w:pPr>
    </w:p>
    <w:p w:rsidR="00F44B6C" w:rsidRPr="00123107" w:rsidRDefault="00F44B6C" w:rsidP="00123107">
      <w:pPr>
        <w:pStyle w:val="NormalWeb"/>
        <w:spacing w:before="0" w:beforeAutospacing="0" w:after="0" w:afterAutospacing="0" w:line="480" w:lineRule="auto"/>
        <w:jc w:val="center"/>
        <w:rPr>
          <w:color w:val="000000" w:themeColor="text1"/>
          <w:shd w:val="clear" w:color="auto" w:fill="FFFFFF"/>
        </w:rPr>
      </w:pPr>
    </w:p>
    <w:p w:rsidR="00F44B6C" w:rsidRPr="00123107" w:rsidRDefault="00F44B6C" w:rsidP="00123107">
      <w:pPr>
        <w:pStyle w:val="NormalWeb"/>
        <w:spacing w:before="0" w:beforeAutospacing="0" w:after="0" w:afterAutospacing="0" w:line="480" w:lineRule="auto"/>
        <w:jc w:val="center"/>
        <w:rPr>
          <w:color w:val="000000" w:themeColor="text1"/>
          <w:shd w:val="clear" w:color="auto" w:fill="FFFFFF"/>
        </w:rPr>
      </w:pPr>
    </w:p>
    <w:p w:rsidR="00F44B6C" w:rsidRPr="00123107" w:rsidRDefault="00F44B6C" w:rsidP="00123107">
      <w:pPr>
        <w:pStyle w:val="NormalWeb"/>
        <w:spacing w:before="0" w:beforeAutospacing="0" w:after="0" w:afterAutospacing="0" w:line="480" w:lineRule="auto"/>
        <w:jc w:val="center"/>
        <w:rPr>
          <w:color w:val="000000" w:themeColor="text1"/>
          <w:shd w:val="clear" w:color="auto" w:fill="FFFFFF"/>
        </w:rPr>
      </w:pPr>
    </w:p>
    <w:p w:rsidR="00F44B6C" w:rsidRPr="00123107" w:rsidRDefault="00F44B6C" w:rsidP="00123107">
      <w:pPr>
        <w:pStyle w:val="NormalWeb"/>
        <w:spacing w:before="0" w:beforeAutospacing="0" w:after="0" w:afterAutospacing="0" w:line="480" w:lineRule="auto"/>
        <w:jc w:val="center"/>
        <w:rPr>
          <w:color w:val="000000" w:themeColor="text1"/>
          <w:shd w:val="clear" w:color="auto" w:fill="FFFFFF"/>
        </w:rPr>
      </w:pPr>
    </w:p>
    <w:p w:rsidR="00F44B6C" w:rsidRPr="00123107" w:rsidRDefault="00F44B6C" w:rsidP="00123107">
      <w:pPr>
        <w:pStyle w:val="NormalWeb"/>
        <w:spacing w:before="0" w:beforeAutospacing="0" w:after="0" w:afterAutospacing="0" w:line="480" w:lineRule="auto"/>
        <w:jc w:val="center"/>
        <w:rPr>
          <w:color w:val="000000" w:themeColor="text1"/>
          <w:shd w:val="clear" w:color="auto" w:fill="FFFFFF"/>
        </w:rPr>
      </w:pPr>
    </w:p>
    <w:p w:rsidR="00333286" w:rsidRPr="00123107" w:rsidRDefault="00333286" w:rsidP="00123107">
      <w:pPr>
        <w:tabs>
          <w:tab w:val="left" w:pos="1245"/>
        </w:tabs>
        <w:spacing w:line="480" w:lineRule="auto"/>
        <w:rPr>
          <w:rFonts w:ascii="Times New Roman" w:hAnsi="Times New Roman" w:cs="Times New Roman"/>
          <w:b/>
          <w:bCs/>
          <w:iCs/>
          <w:sz w:val="24"/>
          <w:szCs w:val="24"/>
        </w:rPr>
      </w:pPr>
    </w:p>
    <w:p w:rsidR="00333286" w:rsidRPr="00123107" w:rsidRDefault="00333286" w:rsidP="00123107">
      <w:pPr>
        <w:tabs>
          <w:tab w:val="left" w:pos="1245"/>
        </w:tabs>
        <w:spacing w:line="480" w:lineRule="auto"/>
        <w:jc w:val="center"/>
        <w:rPr>
          <w:rFonts w:ascii="Times New Roman" w:hAnsi="Times New Roman" w:cs="Times New Roman"/>
          <w:b/>
          <w:bCs/>
          <w:iCs/>
          <w:sz w:val="24"/>
          <w:szCs w:val="24"/>
        </w:rPr>
      </w:pPr>
    </w:p>
    <w:p w:rsidR="00333286" w:rsidRPr="00123107" w:rsidRDefault="00333286" w:rsidP="00123107">
      <w:pPr>
        <w:tabs>
          <w:tab w:val="left" w:pos="1245"/>
        </w:tabs>
        <w:spacing w:line="480" w:lineRule="auto"/>
        <w:jc w:val="center"/>
        <w:rPr>
          <w:rFonts w:ascii="Times New Roman" w:hAnsi="Times New Roman" w:cs="Times New Roman"/>
          <w:b/>
          <w:bCs/>
          <w:iCs/>
          <w:sz w:val="24"/>
          <w:szCs w:val="24"/>
        </w:rPr>
      </w:pPr>
    </w:p>
    <w:p w:rsidR="00A94861" w:rsidRPr="00123107" w:rsidRDefault="00A94861" w:rsidP="00123107">
      <w:pPr>
        <w:tabs>
          <w:tab w:val="left" w:pos="1245"/>
        </w:tabs>
        <w:spacing w:line="480" w:lineRule="auto"/>
        <w:jc w:val="center"/>
        <w:rPr>
          <w:rFonts w:ascii="Times New Roman" w:hAnsi="Times New Roman" w:cs="Times New Roman"/>
          <w:sz w:val="24"/>
          <w:szCs w:val="24"/>
        </w:rPr>
      </w:pPr>
    </w:p>
    <w:sectPr w:rsidR="00A94861" w:rsidRPr="00123107" w:rsidSect="00EF02D9">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NimbusRomNo9L-Regu">
    <w:altName w:val="MS Gothic"/>
    <w:panose1 w:val="00000000000000000000"/>
    <w:charset w:val="80"/>
    <w:family w:val="auto"/>
    <w:notTrueType/>
    <w:pitch w:val="default"/>
    <w:sig w:usb0="00000001" w:usb1="08070000" w:usb2="00000010" w:usb3="00000000" w:csb0="00020000" w:csb1="00000000"/>
  </w:font>
  <w:font w:name="NimbusRomNo9L-ReguItal">
    <w:altName w:val="MS Gothic"/>
    <w:panose1 w:val="00000000000000000000"/>
    <w:charset w:val="80"/>
    <w:family w:val="auto"/>
    <w:notTrueType/>
    <w:pitch w:val="default"/>
    <w:sig w:usb0="00000001" w:usb1="08070000" w:usb2="00000010" w:usb3="00000000" w:csb0="0002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914D7A"/>
    <w:multiLevelType w:val="hybridMultilevel"/>
    <w:tmpl w:val="0F3010FC"/>
    <w:lvl w:ilvl="0" w:tplc="89D8857A">
      <w:start w:val="1"/>
      <w:numFmt w:val="low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E4B7EBB"/>
    <w:multiLevelType w:val="multilevel"/>
    <w:tmpl w:val="1B366E62"/>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nsid w:val="11C140D1"/>
    <w:multiLevelType w:val="hybridMultilevel"/>
    <w:tmpl w:val="5E9E39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8CA7AD1"/>
    <w:multiLevelType w:val="hybridMultilevel"/>
    <w:tmpl w:val="2D522F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AC90ABB"/>
    <w:multiLevelType w:val="hybridMultilevel"/>
    <w:tmpl w:val="4E1CF6DC"/>
    <w:lvl w:ilvl="0" w:tplc="C63C6D7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3"/>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7829BB"/>
    <w:rsid w:val="00011254"/>
    <w:rsid w:val="00067F28"/>
    <w:rsid w:val="000B777A"/>
    <w:rsid w:val="000C4B30"/>
    <w:rsid w:val="000D55F1"/>
    <w:rsid w:val="000E34AB"/>
    <w:rsid w:val="001163CD"/>
    <w:rsid w:val="00123107"/>
    <w:rsid w:val="001D4DBF"/>
    <w:rsid w:val="002301E3"/>
    <w:rsid w:val="002357A8"/>
    <w:rsid w:val="002411E6"/>
    <w:rsid w:val="00241345"/>
    <w:rsid w:val="00291938"/>
    <w:rsid w:val="002C68CA"/>
    <w:rsid w:val="002D6C94"/>
    <w:rsid w:val="00316FAE"/>
    <w:rsid w:val="0031738C"/>
    <w:rsid w:val="00333286"/>
    <w:rsid w:val="00344859"/>
    <w:rsid w:val="003D551F"/>
    <w:rsid w:val="00441552"/>
    <w:rsid w:val="00493015"/>
    <w:rsid w:val="005249B2"/>
    <w:rsid w:val="00543A06"/>
    <w:rsid w:val="00556FF0"/>
    <w:rsid w:val="00596B78"/>
    <w:rsid w:val="005B1320"/>
    <w:rsid w:val="005D6C17"/>
    <w:rsid w:val="006B6FF7"/>
    <w:rsid w:val="007271F9"/>
    <w:rsid w:val="007667BC"/>
    <w:rsid w:val="007829BB"/>
    <w:rsid w:val="007B0CF7"/>
    <w:rsid w:val="007B48E5"/>
    <w:rsid w:val="007F77F6"/>
    <w:rsid w:val="00823A9E"/>
    <w:rsid w:val="0084590D"/>
    <w:rsid w:val="00857C94"/>
    <w:rsid w:val="009136C6"/>
    <w:rsid w:val="00926512"/>
    <w:rsid w:val="00935541"/>
    <w:rsid w:val="00936E7A"/>
    <w:rsid w:val="00983A0B"/>
    <w:rsid w:val="009D645D"/>
    <w:rsid w:val="00A04ADB"/>
    <w:rsid w:val="00A63644"/>
    <w:rsid w:val="00A93309"/>
    <w:rsid w:val="00A94861"/>
    <w:rsid w:val="00B4771C"/>
    <w:rsid w:val="00B802C1"/>
    <w:rsid w:val="00B83D98"/>
    <w:rsid w:val="00B92067"/>
    <w:rsid w:val="00B9605F"/>
    <w:rsid w:val="00BB4954"/>
    <w:rsid w:val="00BC246B"/>
    <w:rsid w:val="00BF5A65"/>
    <w:rsid w:val="00CA6B6C"/>
    <w:rsid w:val="00CC0757"/>
    <w:rsid w:val="00CE0C1C"/>
    <w:rsid w:val="00D15501"/>
    <w:rsid w:val="00D5580D"/>
    <w:rsid w:val="00DA3C1B"/>
    <w:rsid w:val="00DC752D"/>
    <w:rsid w:val="00DE7666"/>
    <w:rsid w:val="00E02B1D"/>
    <w:rsid w:val="00EB0E09"/>
    <w:rsid w:val="00EB5A1F"/>
    <w:rsid w:val="00ED5CFB"/>
    <w:rsid w:val="00EE480E"/>
    <w:rsid w:val="00EF02D9"/>
    <w:rsid w:val="00EF19B6"/>
    <w:rsid w:val="00F02344"/>
    <w:rsid w:val="00F41B43"/>
    <w:rsid w:val="00F44B6C"/>
    <w:rsid w:val="00F6588A"/>
    <w:rsid w:val="00F875F7"/>
    <w:rsid w:val="00FD27E5"/>
    <w:rsid w:val="00FF747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rules v:ext="edit">
        <o:r id="V:Rule31" type="connector" idref="#AutoShape 456"/>
        <o:r id="V:Rule32" type="connector" idref="#AutoShape 463"/>
        <o:r id="V:Rule33" type="connector" idref="#_x0000_s1027"/>
        <o:r id="V:Rule34" type="connector" idref="#AutoShape 455"/>
        <o:r id="V:Rule35" type="connector" idref="#_x0000_s1029"/>
        <o:r id="V:Rule36" type="connector" idref="#_x0000_s1037"/>
        <o:r id="V:Rule37" type="connector" idref="#AutoShape 460"/>
        <o:r id="V:Rule38" type="connector" idref="#AutoShape 471"/>
        <o:r id="V:Rule39" type="connector" idref="#AutoShape 445"/>
        <o:r id="V:Rule40" type="connector" idref="#AutoShape 461"/>
        <o:r id="V:Rule41" type="connector" idref="#AutoShape 449"/>
        <o:r id="V:Rule42" type="connector" idref="#AutoShape 346"/>
        <o:r id="V:Rule43" type="connector" idref="#AutoShape 442"/>
        <o:r id="V:Rule44" type="connector" idref="#AutoShape 467"/>
        <o:r id="V:Rule45" type="connector" idref="#_x0000_s1033"/>
        <o:r id="V:Rule46" type="connector" idref="#AutoShape 472"/>
        <o:r id="V:Rule47" type="connector" idref="#AutoShape 457"/>
        <o:r id="V:Rule48" type="connector" idref="#AutoShape 444"/>
        <o:r id="V:Rule49" type="connector" idref="#AutoShape 462"/>
        <o:r id="V:Rule50" type="connector" idref="#AutoShape 443"/>
        <o:r id="V:Rule51" type="connector" idref="#AutoShape 473"/>
        <o:r id="V:Rule52" type="connector" idref="#AutoShape 451"/>
        <o:r id="V:Rule53" type="connector" idref="#AutoShape 448"/>
        <o:r id="V:Rule54" type="connector" idref="#AutoShape 344"/>
        <o:r id="V:Rule55" type="connector" idref="#AutoShape 470"/>
        <o:r id="V:Rule56" type="connector" idref="#AutoShape 450"/>
        <o:r id="V:Rule57" type="connector" idref="#_x0000_s1032"/>
        <o:r id="V:Rule58" type="connector" idref="#AutoShape 343"/>
        <o:r id="V:Rule59" type="connector" idref="#AutoShape 454"/>
        <o:r id="V:Rule60" type="connector" idref="#AutoShape 466"/>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02D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Subtitle">
    <w:name w:val="Subtitle"/>
    <w:basedOn w:val="Normal"/>
    <w:next w:val="Normal"/>
    <w:link w:val="SubtitleChar"/>
    <w:uiPriority w:val="11"/>
    <w:qFormat/>
    <w:rsid w:val="007829BB"/>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7829BB"/>
    <w:rPr>
      <w:rFonts w:asciiTheme="majorHAnsi" w:eastAsiaTheme="majorEastAsia" w:hAnsiTheme="majorHAnsi" w:cstheme="majorBidi"/>
      <w:i/>
      <w:iCs/>
      <w:color w:val="4F81BD" w:themeColor="accent1"/>
      <w:spacing w:val="15"/>
      <w:sz w:val="24"/>
      <w:szCs w:val="24"/>
    </w:rPr>
  </w:style>
  <w:style w:type="character" w:customStyle="1" w:styleId="react-xocs-alternative-link">
    <w:name w:val="react-xocs-alternative-link"/>
    <w:basedOn w:val="DefaultParagraphFont"/>
    <w:rsid w:val="0084590D"/>
  </w:style>
  <w:style w:type="character" w:customStyle="1" w:styleId="given-name">
    <w:name w:val="given-name"/>
    <w:basedOn w:val="DefaultParagraphFont"/>
    <w:rsid w:val="0084590D"/>
  </w:style>
  <w:style w:type="paragraph" w:styleId="ListParagraph">
    <w:name w:val="List Paragraph"/>
    <w:basedOn w:val="Normal"/>
    <w:uiPriority w:val="34"/>
    <w:qFormat/>
    <w:rsid w:val="00936E7A"/>
    <w:pPr>
      <w:ind w:left="720"/>
      <w:contextualSpacing/>
    </w:pPr>
  </w:style>
  <w:style w:type="character" w:customStyle="1" w:styleId="title-text">
    <w:name w:val="title-text"/>
    <w:basedOn w:val="DefaultParagraphFont"/>
    <w:rsid w:val="00DC752D"/>
  </w:style>
  <w:style w:type="paragraph" w:styleId="BalloonText">
    <w:name w:val="Balloon Text"/>
    <w:basedOn w:val="Normal"/>
    <w:link w:val="BalloonTextChar"/>
    <w:uiPriority w:val="99"/>
    <w:semiHidden/>
    <w:unhideWhenUsed/>
    <w:rsid w:val="0001125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11254"/>
    <w:rPr>
      <w:rFonts w:ascii="Tahoma" w:hAnsi="Tahoma" w:cs="Tahoma"/>
      <w:sz w:val="16"/>
      <w:szCs w:val="16"/>
    </w:rPr>
  </w:style>
  <w:style w:type="character" w:styleId="PlaceholderText">
    <w:name w:val="Placeholder Text"/>
    <w:basedOn w:val="DefaultParagraphFont"/>
    <w:uiPriority w:val="99"/>
    <w:semiHidden/>
    <w:rsid w:val="00A94861"/>
    <w:rPr>
      <w:color w:val="808080"/>
    </w:rPr>
  </w:style>
  <w:style w:type="paragraph" w:customStyle="1" w:styleId="Default">
    <w:name w:val="Default"/>
    <w:rsid w:val="00FD27E5"/>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paragraph" w:styleId="NormalWeb">
    <w:name w:val="Normal (Web)"/>
    <w:basedOn w:val="Normal"/>
    <w:uiPriority w:val="99"/>
    <w:unhideWhenUsed/>
    <w:rsid w:val="000D55F1"/>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table" w:styleId="TableGrid">
    <w:name w:val="Table Grid"/>
    <w:basedOn w:val="TableNormal"/>
    <w:uiPriority w:val="59"/>
    <w:rsid w:val="007F77F6"/>
    <w:pPr>
      <w:spacing w:after="0" w:line="240" w:lineRule="auto"/>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9D645D"/>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akeem.kadri@kwasu.edu.ng"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taiwo774@gmail.com"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Kamilsaka67@gmail.com" TargetMode="External"/><Relationship Id="rId11" Type="http://schemas.openxmlformats.org/officeDocument/2006/relationships/hyperlink" Target="https://doi.org/10.31642/JoKMC/2018/100115" TargetMode="External"/><Relationship Id="rId5" Type="http://schemas.openxmlformats.org/officeDocument/2006/relationships/hyperlink" Target="mailto:Abdtosh@gmail.com" TargetMode="External"/><Relationship Id="rId10" Type="http://schemas.openxmlformats.org/officeDocument/2006/relationships/image" Target="media/image2.png"/><Relationship Id="rId4" Type="http://schemas.openxmlformats.org/officeDocument/2006/relationships/webSettings" Target="webSettings.xml"/><Relationship Id="rId9"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515</TotalTime>
  <Pages>18</Pages>
  <Words>3201</Words>
  <Characters>18251</Characters>
  <Application>Microsoft Office Word</Application>
  <DocSecurity>0</DocSecurity>
  <Lines>152</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21410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kamil</dc:creator>
  <cp:lastModifiedBy>kamil</cp:lastModifiedBy>
  <cp:revision>48</cp:revision>
  <dcterms:created xsi:type="dcterms:W3CDTF">2024-09-30T09:39:00Z</dcterms:created>
  <dcterms:modified xsi:type="dcterms:W3CDTF">2024-10-02T17:12:00Z</dcterms:modified>
</cp:coreProperties>
</file>