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6706" w:rsidRPr="005A6706" w:rsidRDefault="005A6706" w:rsidP="005A6706">
      <w:pPr>
        <w:spacing w:after="0" w:line="240" w:lineRule="auto"/>
        <w:jc w:val="center"/>
        <w:rPr>
          <w:rFonts w:ascii="Times New Roman" w:eastAsia="Times New Roman" w:hAnsi="Times New Roman" w:cs="Times New Roman"/>
          <w:sz w:val="24"/>
          <w:szCs w:val="24"/>
        </w:rPr>
      </w:pPr>
      <w:r w:rsidRPr="005A6706">
        <w:rPr>
          <w:rFonts w:ascii="Times New Roman" w:eastAsia="Times New Roman" w:hAnsi="Times New Roman" w:cs="Times New Roman"/>
          <w:b/>
          <w:bCs/>
          <w:color w:val="000000"/>
          <w:sz w:val="24"/>
          <w:szCs w:val="24"/>
        </w:rPr>
        <w:t>Portrayal of Women in Northern Nigerian Arabic Novels;</w:t>
      </w:r>
    </w:p>
    <w:p w:rsidR="005A6706" w:rsidRPr="005A6706" w:rsidRDefault="005A6706" w:rsidP="005A6706">
      <w:pPr>
        <w:spacing w:after="0" w:line="240" w:lineRule="auto"/>
        <w:jc w:val="center"/>
        <w:rPr>
          <w:rFonts w:ascii="Times New Roman" w:eastAsia="Times New Roman" w:hAnsi="Times New Roman" w:cs="Times New Roman"/>
          <w:sz w:val="24"/>
          <w:szCs w:val="24"/>
        </w:rPr>
      </w:pPr>
      <w:r w:rsidRPr="005A6706">
        <w:rPr>
          <w:rFonts w:ascii="Times New Roman" w:eastAsia="Times New Roman" w:hAnsi="Times New Roman" w:cs="Times New Roman"/>
          <w:b/>
          <w:bCs/>
          <w:color w:val="000000"/>
          <w:sz w:val="24"/>
          <w:szCs w:val="24"/>
        </w:rPr>
        <w:t>A Case Study of Mai-</w:t>
      </w:r>
      <w:proofErr w:type="spellStart"/>
      <w:r w:rsidRPr="005A6706">
        <w:rPr>
          <w:rFonts w:ascii="Times New Roman" w:eastAsia="Times New Roman" w:hAnsi="Times New Roman" w:cs="Times New Roman"/>
          <w:b/>
          <w:bCs/>
          <w:color w:val="000000"/>
          <w:sz w:val="24"/>
          <w:szCs w:val="24"/>
        </w:rPr>
        <w:t>Ungwar’s</w:t>
      </w:r>
      <w:proofErr w:type="spellEnd"/>
      <w:r w:rsidRPr="005A6706">
        <w:rPr>
          <w:rFonts w:ascii="Times New Roman" w:eastAsia="Times New Roman" w:hAnsi="Times New Roman" w:cs="Times New Roman"/>
          <w:b/>
          <w:bCs/>
          <w:color w:val="000000"/>
          <w:sz w:val="24"/>
          <w:szCs w:val="24"/>
        </w:rPr>
        <w:t xml:space="preserve"> </w:t>
      </w:r>
      <w:proofErr w:type="spellStart"/>
      <w:r w:rsidRPr="005A6706">
        <w:rPr>
          <w:rFonts w:ascii="Times New Roman" w:eastAsia="Times New Roman" w:hAnsi="Times New Roman" w:cs="Times New Roman"/>
          <w:b/>
          <w:bCs/>
          <w:i/>
          <w:iCs/>
          <w:color w:val="000000"/>
          <w:sz w:val="24"/>
          <w:szCs w:val="24"/>
        </w:rPr>
        <w:t>Limadha</w:t>
      </w:r>
      <w:proofErr w:type="spellEnd"/>
      <w:r w:rsidRPr="005A6706">
        <w:rPr>
          <w:rFonts w:ascii="Times New Roman" w:eastAsia="Times New Roman" w:hAnsi="Times New Roman" w:cs="Times New Roman"/>
          <w:b/>
          <w:bCs/>
          <w:i/>
          <w:iCs/>
          <w:color w:val="000000"/>
          <w:sz w:val="24"/>
          <w:szCs w:val="24"/>
        </w:rPr>
        <w:t xml:space="preserve"> </w:t>
      </w:r>
      <w:proofErr w:type="spellStart"/>
      <w:r w:rsidRPr="005A6706">
        <w:rPr>
          <w:rFonts w:ascii="Times New Roman" w:eastAsia="Times New Roman" w:hAnsi="Times New Roman" w:cs="Times New Roman"/>
          <w:b/>
          <w:bCs/>
          <w:i/>
          <w:iCs/>
          <w:color w:val="000000"/>
          <w:sz w:val="24"/>
          <w:szCs w:val="24"/>
        </w:rPr>
        <w:t>Yakrahunana</w:t>
      </w:r>
      <w:proofErr w:type="spellEnd"/>
    </w:p>
    <w:p w:rsidR="005A6706" w:rsidRPr="005A6706" w:rsidRDefault="005A6706" w:rsidP="005A6706">
      <w:pPr>
        <w:spacing w:after="240" w:line="240" w:lineRule="auto"/>
        <w:rPr>
          <w:rFonts w:ascii="Times New Roman" w:eastAsia="Times New Roman" w:hAnsi="Times New Roman" w:cs="Times New Roman"/>
          <w:sz w:val="24"/>
          <w:szCs w:val="24"/>
        </w:rPr>
      </w:pPr>
      <w:r w:rsidRPr="005A6706">
        <w:rPr>
          <w:rFonts w:ascii="Times New Roman" w:eastAsia="Times New Roman" w:hAnsi="Times New Roman" w:cs="Times New Roman"/>
          <w:sz w:val="24"/>
          <w:szCs w:val="24"/>
        </w:rPr>
        <w:br/>
      </w:r>
    </w:p>
    <w:p w:rsidR="005A6706" w:rsidRPr="005A6706" w:rsidRDefault="005A6706" w:rsidP="005A6706">
      <w:pPr>
        <w:spacing w:after="0" w:line="240" w:lineRule="auto"/>
        <w:jc w:val="center"/>
        <w:rPr>
          <w:rFonts w:ascii="Times New Roman" w:eastAsia="Times New Roman" w:hAnsi="Times New Roman" w:cs="Times New Roman"/>
          <w:sz w:val="24"/>
          <w:szCs w:val="24"/>
        </w:rPr>
      </w:pPr>
      <w:r w:rsidRPr="005A6706">
        <w:rPr>
          <w:rFonts w:ascii="Times New Roman" w:eastAsia="Times New Roman" w:hAnsi="Times New Roman" w:cs="Times New Roman"/>
          <w:b/>
          <w:bCs/>
          <w:color w:val="000000"/>
          <w:sz w:val="24"/>
          <w:szCs w:val="24"/>
        </w:rPr>
        <w:t xml:space="preserve">Dr. </w:t>
      </w:r>
      <w:proofErr w:type="spellStart"/>
      <w:r w:rsidRPr="005A6706">
        <w:rPr>
          <w:rFonts w:ascii="Times New Roman" w:eastAsia="Times New Roman" w:hAnsi="Times New Roman" w:cs="Times New Roman"/>
          <w:b/>
          <w:bCs/>
          <w:color w:val="000000"/>
          <w:sz w:val="24"/>
          <w:szCs w:val="24"/>
        </w:rPr>
        <w:t>Abdulrazaq</w:t>
      </w:r>
      <w:proofErr w:type="spellEnd"/>
      <w:r w:rsidRPr="005A6706">
        <w:rPr>
          <w:rFonts w:ascii="Times New Roman" w:eastAsia="Times New Roman" w:hAnsi="Times New Roman" w:cs="Times New Roman"/>
          <w:b/>
          <w:bCs/>
          <w:color w:val="000000"/>
          <w:sz w:val="24"/>
          <w:szCs w:val="24"/>
        </w:rPr>
        <w:t xml:space="preserve"> Mohammed </w:t>
      </w:r>
      <w:proofErr w:type="spellStart"/>
      <w:r w:rsidRPr="005A6706">
        <w:rPr>
          <w:rFonts w:ascii="Times New Roman" w:eastAsia="Times New Roman" w:hAnsi="Times New Roman" w:cs="Times New Roman"/>
          <w:b/>
          <w:bCs/>
          <w:color w:val="000000"/>
          <w:sz w:val="24"/>
          <w:szCs w:val="24"/>
        </w:rPr>
        <w:t>Katibi</w:t>
      </w:r>
      <w:proofErr w:type="spellEnd"/>
    </w:p>
    <w:p w:rsidR="005A6706" w:rsidRPr="005A6706" w:rsidRDefault="005A6706" w:rsidP="005A6706">
      <w:pPr>
        <w:spacing w:after="0" w:line="240" w:lineRule="auto"/>
        <w:jc w:val="center"/>
        <w:rPr>
          <w:rFonts w:ascii="Times New Roman" w:eastAsia="Times New Roman" w:hAnsi="Times New Roman" w:cs="Times New Roman"/>
          <w:sz w:val="24"/>
          <w:szCs w:val="24"/>
        </w:rPr>
      </w:pPr>
      <w:r w:rsidRPr="005A6706">
        <w:rPr>
          <w:rFonts w:ascii="Times New Roman" w:eastAsia="Times New Roman" w:hAnsi="Times New Roman" w:cs="Times New Roman"/>
          <w:b/>
          <w:bCs/>
          <w:color w:val="000000"/>
          <w:sz w:val="24"/>
          <w:szCs w:val="24"/>
        </w:rPr>
        <w:t>Department of Languages and Literary Studies,</w:t>
      </w:r>
    </w:p>
    <w:p w:rsidR="005A6706" w:rsidRPr="007F5215" w:rsidRDefault="005A6706" w:rsidP="007F5215">
      <w:pPr>
        <w:ind w:left="2160" w:firstLine="720"/>
        <w:rPr>
          <w:b/>
          <w:bCs/>
        </w:rPr>
      </w:pPr>
      <w:proofErr w:type="spellStart"/>
      <w:r w:rsidRPr="007F5215">
        <w:rPr>
          <w:b/>
          <w:bCs/>
          <w:sz w:val="24"/>
          <w:szCs w:val="24"/>
        </w:rPr>
        <w:t>Kwara</w:t>
      </w:r>
      <w:proofErr w:type="spellEnd"/>
      <w:r w:rsidRPr="007F5215">
        <w:rPr>
          <w:b/>
          <w:bCs/>
          <w:sz w:val="24"/>
          <w:szCs w:val="24"/>
        </w:rPr>
        <w:t xml:space="preserve"> State </w:t>
      </w:r>
      <w:proofErr w:type="spellStart"/>
      <w:r w:rsidRPr="007F5215">
        <w:rPr>
          <w:b/>
          <w:bCs/>
          <w:sz w:val="24"/>
          <w:szCs w:val="24"/>
        </w:rPr>
        <w:t>University</w:t>
      </w:r>
      <w:proofErr w:type="gramStart"/>
      <w:r w:rsidRPr="007F5215">
        <w:rPr>
          <w:b/>
          <w:bCs/>
        </w:rPr>
        <w:t>,</w:t>
      </w:r>
      <w:r w:rsidRPr="005A6706">
        <w:rPr>
          <w:rFonts w:ascii="Times New Roman" w:eastAsia="Times New Roman" w:hAnsi="Times New Roman" w:cs="Times New Roman"/>
          <w:b/>
          <w:bCs/>
          <w:color w:val="000000"/>
          <w:sz w:val="24"/>
          <w:szCs w:val="24"/>
        </w:rPr>
        <w:t>Malete</w:t>
      </w:r>
      <w:proofErr w:type="spellEnd"/>
      <w:proofErr w:type="gramEnd"/>
      <w:r w:rsidRPr="005A6706">
        <w:rPr>
          <w:rFonts w:ascii="Times New Roman" w:eastAsia="Times New Roman" w:hAnsi="Times New Roman" w:cs="Times New Roman"/>
          <w:b/>
          <w:bCs/>
          <w:color w:val="000000"/>
          <w:sz w:val="24"/>
          <w:szCs w:val="24"/>
        </w:rPr>
        <w:t>-Ilorin.</w:t>
      </w:r>
    </w:p>
    <w:p w:rsidR="005A6706" w:rsidRPr="005A6706" w:rsidRDefault="005A6706" w:rsidP="005A6706">
      <w:pPr>
        <w:spacing w:after="0" w:line="240" w:lineRule="auto"/>
        <w:rPr>
          <w:rFonts w:ascii="Times New Roman" w:eastAsia="Times New Roman" w:hAnsi="Times New Roman" w:cs="Times New Roman"/>
          <w:sz w:val="24"/>
          <w:szCs w:val="24"/>
        </w:rPr>
      </w:pP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b/>
          <w:bCs/>
          <w:color w:val="000000"/>
          <w:sz w:val="24"/>
          <w:szCs w:val="24"/>
        </w:rPr>
        <w:t>Abstract</w:t>
      </w:r>
    </w:p>
    <w:p w:rsidR="005A6706" w:rsidRPr="005A6706" w:rsidRDefault="005A6706" w:rsidP="00A07B15">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Women occupy different positions in the minds of writers as portrayed by the norms and values of the society.</w:t>
      </w:r>
      <w:r w:rsidR="002827E7">
        <w:rPr>
          <w:rFonts w:ascii="Times New Roman" w:eastAsia="Times New Roman" w:hAnsi="Times New Roman" w:cs="Times New Roman"/>
          <w:color w:val="000000"/>
          <w:sz w:val="24"/>
          <w:szCs w:val="24"/>
        </w:rPr>
        <w:t xml:space="preserve"> However, Arabic Novel writers in Nigeria pay little or no attention to women and issues that concern them in their works.</w:t>
      </w:r>
      <w:r w:rsidR="004B668B">
        <w:rPr>
          <w:rFonts w:ascii="Times New Roman" w:eastAsia="Times New Roman" w:hAnsi="Times New Roman" w:cs="Times New Roman"/>
          <w:color w:val="000000"/>
          <w:sz w:val="24"/>
          <w:szCs w:val="24"/>
        </w:rPr>
        <w:t xml:space="preserve"> Therefore this paper focuses on women and their socio-cultural norms and value in the Northern Nigeria environment as expressed in an Arabic novel </w:t>
      </w:r>
      <w:r w:rsidRPr="005A6706">
        <w:rPr>
          <w:rFonts w:ascii="Times New Roman" w:eastAsia="Times New Roman" w:hAnsi="Times New Roman" w:cs="Times New Roman"/>
          <w:color w:val="000000"/>
          <w:sz w:val="24"/>
          <w:szCs w:val="24"/>
        </w:rPr>
        <w:t xml:space="preserve"> </w:t>
      </w:r>
      <w:r w:rsidRPr="005A6706">
        <w:rPr>
          <w:rFonts w:ascii="Times New Roman" w:eastAsia="Times New Roman" w:hAnsi="Times New Roman" w:cs="Times New Roman"/>
          <w:i/>
          <w:iCs/>
          <w:color w:val="000000"/>
          <w:sz w:val="24"/>
          <w:szCs w:val="24"/>
        </w:rPr>
        <w:t>Limadha Yakrahunana</w:t>
      </w:r>
      <w:r w:rsidRPr="005A6706">
        <w:rPr>
          <w:rFonts w:ascii="Times New Roman" w:eastAsia="Times New Roman" w:hAnsi="Times New Roman" w:cs="Times New Roman"/>
          <w:color w:val="000000"/>
          <w:sz w:val="24"/>
          <w:szCs w:val="24"/>
        </w:rPr>
        <w:t xml:space="preserve"> (Why do they hate us) written by</w:t>
      </w:r>
      <w:r w:rsidR="004B668B">
        <w:rPr>
          <w:rFonts w:ascii="Times New Roman" w:eastAsia="Times New Roman" w:hAnsi="Times New Roman" w:cs="Times New Roman"/>
          <w:color w:val="000000"/>
          <w:sz w:val="24"/>
          <w:szCs w:val="24"/>
        </w:rPr>
        <w:t xml:space="preserve"> </w:t>
      </w:r>
      <w:proofErr w:type="spellStart"/>
      <w:r w:rsidR="004B668B">
        <w:rPr>
          <w:rFonts w:ascii="Times New Roman" w:eastAsia="Times New Roman" w:hAnsi="Times New Roman" w:cs="Times New Roman"/>
          <w:color w:val="000000"/>
          <w:sz w:val="24"/>
          <w:szCs w:val="24"/>
        </w:rPr>
        <w:t>Salisu</w:t>
      </w:r>
      <w:proofErr w:type="spellEnd"/>
      <w:r w:rsidRPr="005A6706">
        <w:rPr>
          <w:rFonts w:ascii="Times New Roman" w:eastAsia="Times New Roman" w:hAnsi="Times New Roman" w:cs="Times New Roman"/>
          <w:color w:val="000000"/>
          <w:sz w:val="24"/>
          <w:szCs w:val="24"/>
        </w:rPr>
        <w:t xml:space="preserve"> Mai-</w:t>
      </w:r>
      <w:proofErr w:type="spellStart"/>
      <w:r w:rsidRPr="005A6706">
        <w:rPr>
          <w:rFonts w:ascii="Times New Roman" w:eastAsia="Times New Roman" w:hAnsi="Times New Roman" w:cs="Times New Roman"/>
          <w:color w:val="000000"/>
          <w:sz w:val="24"/>
          <w:szCs w:val="24"/>
        </w:rPr>
        <w:t>U</w:t>
      </w:r>
      <w:r w:rsidR="002827E7">
        <w:rPr>
          <w:rFonts w:ascii="Times New Roman" w:eastAsia="Times New Roman" w:hAnsi="Times New Roman" w:cs="Times New Roman"/>
          <w:color w:val="000000"/>
          <w:sz w:val="24"/>
          <w:szCs w:val="24"/>
        </w:rPr>
        <w:t>n</w:t>
      </w:r>
      <w:r w:rsidR="004B668B">
        <w:rPr>
          <w:rFonts w:ascii="Times New Roman" w:eastAsia="Times New Roman" w:hAnsi="Times New Roman" w:cs="Times New Roman"/>
          <w:color w:val="000000"/>
          <w:sz w:val="24"/>
          <w:szCs w:val="24"/>
        </w:rPr>
        <w:t>gwar</w:t>
      </w:r>
      <w:proofErr w:type="spellEnd"/>
      <w:r w:rsidR="004B668B">
        <w:rPr>
          <w:rFonts w:ascii="Times New Roman" w:eastAsia="Times New Roman" w:hAnsi="Times New Roman" w:cs="Times New Roman"/>
          <w:color w:val="000000"/>
          <w:sz w:val="24"/>
          <w:szCs w:val="24"/>
        </w:rPr>
        <w:t xml:space="preserve"> (1986</w:t>
      </w:r>
      <w:r w:rsidRPr="005A6706">
        <w:rPr>
          <w:rFonts w:ascii="Times New Roman" w:eastAsia="Times New Roman" w:hAnsi="Times New Roman" w:cs="Times New Roman"/>
          <w:color w:val="000000"/>
          <w:sz w:val="24"/>
          <w:szCs w:val="24"/>
        </w:rPr>
        <w:t>). It also</w:t>
      </w:r>
      <w:r w:rsidR="00A07B15">
        <w:rPr>
          <w:rFonts w:ascii="Times New Roman" w:eastAsia="Times New Roman" w:hAnsi="Times New Roman" w:cs="Times New Roman"/>
          <w:color w:val="000000"/>
          <w:sz w:val="24"/>
          <w:szCs w:val="24"/>
        </w:rPr>
        <w:t xml:space="preserve"> tries to justify some of the roles played by different women</w:t>
      </w:r>
      <w:r w:rsidR="00242818">
        <w:rPr>
          <w:rFonts w:ascii="Times New Roman" w:eastAsia="Times New Roman" w:hAnsi="Times New Roman" w:cs="Times New Roman"/>
          <w:color w:val="000000"/>
          <w:sz w:val="24"/>
          <w:szCs w:val="24"/>
        </w:rPr>
        <w:t xml:space="preserve"> characters especially as</w:t>
      </w:r>
      <w:r w:rsidR="00A07B15">
        <w:rPr>
          <w:rFonts w:ascii="Times New Roman" w:eastAsia="Times New Roman" w:hAnsi="Times New Roman" w:cs="Times New Roman"/>
          <w:color w:val="000000"/>
          <w:sz w:val="24"/>
          <w:szCs w:val="24"/>
        </w:rPr>
        <w:t xml:space="preserve"> relate to the Northern Nigerian culture.</w:t>
      </w:r>
      <w:r w:rsidR="002D64B2">
        <w:rPr>
          <w:rFonts w:ascii="Times New Roman" w:eastAsia="Times New Roman" w:hAnsi="Times New Roman" w:cs="Times New Roman"/>
          <w:color w:val="000000"/>
          <w:sz w:val="24"/>
          <w:szCs w:val="24"/>
        </w:rPr>
        <w:t xml:space="preserve"> </w:t>
      </w:r>
      <w:r w:rsidRPr="005A6706">
        <w:rPr>
          <w:rFonts w:ascii="Times New Roman" w:eastAsia="Times New Roman" w:hAnsi="Times New Roman" w:cs="Times New Roman"/>
          <w:color w:val="000000"/>
          <w:sz w:val="24"/>
          <w:szCs w:val="24"/>
        </w:rPr>
        <w:t xml:space="preserve">To achieve these, the paper is sub-divided into topics namely: Introduction, Arabic Novels in Nigeria, Review of the Novel, Northern Nigerian Norms and traditions, Overview of Feminist Themes and the Conclusion. The paper is expected to encourage Arabic novel writers to give prominence and importance in discussing women issues especially in Northern Nigeria and to serve as impetus to the development of Northern Nigerian literature. </w:t>
      </w:r>
    </w:p>
    <w:p w:rsidR="005A6706" w:rsidRPr="005A6706" w:rsidRDefault="005A6706" w:rsidP="005A6706">
      <w:pPr>
        <w:spacing w:after="0" w:line="240" w:lineRule="auto"/>
        <w:rPr>
          <w:rFonts w:ascii="Times New Roman" w:eastAsia="Times New Roman" w:hAnsi="Times New Roman" w:cs="Times New Roman"/>
          <w:sz w:val="24"/>
          <w:szCs w:val="24"/>
        </w:rPr>
      </w:pPr>
    </w:p>
    <w:p w:rsidR="005A6706" w:rsidRPr="00BD1878" w:rsidRDefault="005A6706" w:rsidP="005A6706">
      <w:pPr>
        <w:spacing w:after="0" w:line="240" w:lineRule="auto"/>
        <w:jc w:val="both"/>
        <w:rPr>
          <w:rFonts w:ascii="Times New Roman" w:eastAsia="Times New Roman" w:hAnsi="Times New Roman" w:cs="Times New Roman"/>
          <w:sz w:val="24"/>
          <w:szCs w:val="24"/>
        </w:rPr>
      </w:pPr>
      <w:r w:rsidRPr="00BD1878">
        <w:rPr>
          <w:rFonts w:ascii="Times New Roman" w:eastAsia="Times New Roman" w:hAnsi="Times New Roman" w:cs="Times New Roman"/>
          <w:b/>
          <w:bCs/>
          <w:color w:val="000000"/>
          <w:sz w:val="24"/>
          <w:szCs w:val="24"/>
        </w:rPr>
        <w:t>Introduction</w:t>
      </w:r>
    </w:p>
    <w:p w:rsidR="005A6706" w:rsidRPr="005A6706" w:rsidRDefault="005A6706" w:rsidP="005A6706">
      <w:pPr>
        <w:spacing w:after="0" w:line="240" w:lineRule="auto"/>
        <w:rPr>
          <w:rFonts w:ascii="Times New Roman" w:eastAsia="Times New Roman" w:hAnsi="Times New Roman" w:cs="Times New Roman"/>
          <w:sz w:val="24"/>
          <w:szCs w:val="24"/>
        </w:rPr>
      </w:pP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Arabic literature has remained active in Nigerian for more than two centuries, though it has been in existence far beyond the period stated. </w:t>
      </w:r>
      <w:proofErr w:type="gramStart"/>
      <w:r w:rsidRPr="005A6706">
        <w:rPr>
          <w:rFonts w:ascii="Times New Roman" w:eastAsia="Times New Roman" w:hAnsi="Times New Roman" w:cs="Times New Roman"/>
          <w:color w:val="000000"/>
          <w:sz w:val="24"/>
          <w:szCs w:val="24"/>
        </w:rPr>
        <w:t>Poetry, oratory including sermon</w:t>
      </w:r>
      <w:r w:rsidRPr="005A6706">
        <w:rPr>
          <w:rFonts w:ascii="Times New Roman" w:eastAsia="Times New Roman" w:hAnsi="Times New Roman" w:cs="Times New Roman"/>
          <w:i/>
          <w:iCs/>
          <w:color w:val="000000"/>
          <w:sz w:val="24"/>
          <w:szCs w:val="24"/>
        </w:rPr>
        <w:t xml:space="preserve"> </w:t>
      </w:r>
      <w:proofErr w:type="spellStart"/>
      <w:r w:rsidRPr="005A6706">
        <w:rPr>
          <w:rFonts w:ascii="Times New Roman" w:eastAsia="Times New Roman" w:hAnsi="Times New Roman" w:cs="Times New Roman"/>
          <w:i/>
          <w:iCs/>
          <w:color w:val="000000"/>
          <w:sz w:val="24"/>
          <w:szCs w:val="24"/>
        </w:rPr>
        <w:t>khutbah</w:t>
      </w:r>
      <w:proofErr w:type="spellEnd"/>
      <w:r w:rsidRPr="005A6706">
        <w:rPr>
          <w:rFonts w:ascii="Times New Roman" w:eastAsia="Times New Roman" w:hAnsi="Times New Roman" w:cs="Times New Roman"/>
          <w:color w:val="000000"/>
          <w:sz w:val="24"/>
          <w:szCs w:val="24"/>
        </w:rPr>
        <w:t xml:space="preserve"> and letter writing and the major literary genres that dominated the period.</w:t>
      </w:r>
      <w:proofErr w:type="gramEnd"/>
      <w:r w:rsidRPr="005A6706">
        <w:rPr>
          <w:rFonts w:ascii="Times New Roman" w:eastAsia="Times New Roman" w:hAnsi="Times New Roman" w:cs="Times New Roman"/>
          <w:color w:val="000000"/>
          <w:sz w:val="24"/>
          <w:szCs w:val="24"/>
        </w:rPr>
        <w:t xml:space="preserve"> Substantive studies have been conducted on most of these works at different levels in the Nigerian tertiary institutions</w:t>
      </w:r>
      <w:proofErr w:type="gramStart"/>
      <w:r w:rsidRPr="005A6706">
        <w:rPr>
          <w:rFonts w:ascii="Times New Roman" w:eastAsia="Times New Roman" w:hAnsi="Times New Roman" w:cs="Times New Roman"/>
          <w:color w:val="000000"/>
          <w:sz w:val="24"/>
          <w:szCs w:val="24"/>
        </w:rPr>
        <w:t>.(</w:t>
      </w:r>
      <w:proofErr w:type="gramEnd"/>
      <w:r w:rsidRPr="005A6706">
        <w:rPr>
          <w:rFonts w:ascii="Times New Roman" w:eastAsia="Times New Roman" w:hAnsi="Times New Roman" w:cs="Times New Roman"/>
          <w:color w:val="000000"/>
          <w:sz w:val="24"/>
          <w:szCs w:val="24"/>
        </w:rPr>
        <w:t>Oseni.3). The most recent and wildly accepted type of literature in Nigeria today is the art of writing stories comprising fable, short story and translated novels. Like any emerging literary activity, Arabic story writing has not fully developed technically and creatively.</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Preliminary investigation reveals that many stories written by “Nigerians” in Arabic do not feature women prominently neither do the issues concerning them are effectively treated. The partial absence of women in Arabic story writing is mainly due to some factors which include: societal outlook of the women, religion and the developmental stage of Arabic story writing in Nigeria etc. However, the Arabic story writing has resumed in new dimension in the last decade because few writers have begun to involve women as major characters in the art of story writing even though we are yet to see any major literary works written, published or performed by any Nigerian women in Arabic at the time of writing this work (2014). </w:t>
      </w:r>
      <w:proofErr w:type="gramStart"/>
      <w:r w:rsidRPr="005A6706">
        <w:rPr>
          <w:rFonts w:ascii="Times New Roman" w:eastAsia="Times New Roman" w:hAnsi="Times New Roman" w:cs="Times New Roman"/>
          <w:color w:val="000000"/>
          <w:sz w:val="24"/>
          <w:szCs w:val="24"/>
        </w:rPr>
        <w:t>The fact that women leave the responsibility to writ</w:t>
      </w:r>
      <w:r w:rsidR="00242818">
        <w:rPr>
          <w:rFonts w:ascii="Times New Roman" w:eastAsia="Times New Roman" w:hAnsi="Times New Roman" w:cs="Times New Roman"/>
          <w:color w:val="000000"/>
          <w:sz w:val="24"/>
          <w:szCs w:val="24"/>
        </w:rPr>
        <w:t xml:space="preserve">e on issues concerning them to </w:t>
      </w:r>
      <w:r w:rsidRPr="005A6706">
        <w:rPr>
          <w:rFonts w:ascii="Times New Roman" w:eastAsia="Times New Roman" w:hAnsi="Times New Roman" w:cs="Times New Roman"/>
          <w:color w:val="000000"/>
          <w:sz w:val="24"/>
          <w:szCs w:val="24"/>
        </w:rPr>
        <w:t>men is indeed a major problem.</w:t>
      </w:r>
      <w:proofErr w:type="gramEnd"/>
      <w:r w:rsidRPr="005A6706">
        <w:rPr>
          <w:rFonts w:ascii="Times New Roman" w:eastAsia="Times New Roman" w:hAnsi="Times New Roman" w:cs="Times New Roman"/>
          <w:color w:val="000000"/>
          <w:sz w:val="24"/>
          <w:szCs w:val="24"/>
        </w:rPr>
        <w:t xml:space="preserve"> This is because men will discuss these issues according to their own perspectives which </w:t>
      </w:r>
      <w:proofErr w:type="gramStart"/>
      <w:r w:rsidRPr="005A6706">
        <w:rPr>
          <w:rFonts w:ascii="Times New Roman" w:eastAsia="Times New Roman" w:hAnsi="Times New Roman" w:cs="Times New Roman"/>
          <w:color w:val="000000"/>
          <w:sz w:val="24"/>
          <w:szCs w:val="24"/>
        </w:rPr>
        <w:t>is</w:t>
      </w:r>
      <w:proofErr w:type="gramEnd"/>
      <w:r w:rsidRPr="005A6706">
        <w:rPr>
          <w:rFonts w:ascii="Times New Roman" w:eastAsia="Times New Roman" w:hAnsi="Times New Roman" w:cs="Times New Roman"/>
          <w:color w:val="000000"/>
          <w:sz w:val="24"/>
          <w:szCs w:val="24"/>
        </w:rPr>
        <w:t xml:space="preserve"> characterized by bias, ambiguous and sometimes shoddy. This scenario has led to total or partial neglect of Arabic literary writing in Nigeria compared to other vibrant Nigerian Novels either in English, Hausa or Yoruba language. In an attempt to avert this problem, this paper intends to carefully study one of Northern Nigerian Novels written in Arabic by Mai-</w:t>
      </w:r>
      <w:proofErr w:type="spellStart"/>
      <w:r w:rsidRPr="005A6706">
        <w:rPr>
          <w:rFonts w:ascii="Times New Roman" w:eastAsia="Times New Roman" w:hAnsi="Times New Roman" w:cs="Times New Roman"/>
          <w:color w:val="000000"/>
          <w:sz w:val="24"/>
          <w:szCs w:val="24"/>
        </w:rPr>
        <w:t>Ungwar</w:t>
      </w:r>
      <w:proofErr w:type="spellEnd"/>
      <w:r w:rsidRPr="005A6706">
        <w:rPr>
          <w:rFonts w:ascii="Times New Roman" w:eastAsia="Times New Roman" w:hAnsi="Times New Roman" w:cs="Times New Roman"/>
          <w:color w:val="000000"/>
          <w:sz w:val="24"/>
          <w:szCs w:val="24"/>
        </w:rPr>
        <w:t xml:space="preserve"> and see how women </w:t>
      </w:r>
      <w:r w:rsidRPr="005A6706">
        <w:rPr>
          <w:rFonts w:ascii="Times New Roman" w:eastAsia="Times New Roman" w:hAnsi="Times New Roman" w:cs="Times New Roman"/>
          <w:color w:val="000000"/>
          <w:sz w:val="24"/>
          <w:szCs w:val="24"/>
        </w:rPr>
        <w:lastRenderedPageBreak/>
        <w:t>are portrayed, discussed or analyzed. This work, if successful, shall further encourage Nigerian Arabic writers to discuss issues that are related to women not only in the North but in the whole country. It will also stimulate Arabic novels in Nigeria to compete and contend with any novel written in any language not only in Nigeria but in the world as a whole. Furthermore, it will serve as a platform where the Nigerian culture will be displayed in Arabic</w:t>
      </w:r>
      <w:r w:rsidRPr="005A6706">
        <w:rPr>
          <w:rFonts w:ascii="Times New Roman" w:eastAsia="Times New Roman" w:hAnsi="Times New Roman" w:cs="Times New Roman"/>
          <w:color w:val="000000"/>
          <w:sz w:val="14"/>
          <w:szCs w:val="14"/>
          <w:vertAlign w:val="superscript"/>
        </w:rPr>
        <w:t xml:space="preserve"> </w:t>
      </w:r>
      <w:r w:rsidRPr="005A6706">
        <w:rPr>
          <w:rFonts w:ascii="Times New Roman" w:eastAsia="Times New Roman" w:hAnsi="Times New Roman" w:cs="Times New Roman"/>
          <w:color w:val="000000"/>
          <w:sz w:val="24"/>
          <w:szCs w:val="24"/>
        </w:rPr>
        <w:t xml:space="preserve">(M.G.A </w:t>
      </w:r>
      <w:proofErr w:type="spellStart"/>
      <w:r w:rsidRPr="005A6706">
        <w:rPr>
          <w:rFonts w:ascii="Times New Roman" w:eastAsia="Times New Roman" w:hAnsi="Times New Roman" w:cs="Times New Roman"/>
          <w:color w:val="000000"/>
          <w:sz w:val="24"/>
          <w:szCs w:val="24"/>
        </w:rPr>
        <w:t>Raji</w:t>
      </w:r>
      <w:proofErr w:type="spellEnd"/>
      <w:r w:rsidRPr="005A6706">
        <w:rPr>
          <w:rFonts w:ascii="Times New Roman" w:eastAsia="Times New Roman" w:hAnsi="Times New Roman" w:cs="Times New Roman"/>
          <w:color w:val="000000"/>
          <w:sz w:val="24"/>
          <w:szCs w:val="24"/>
        </w:rPr>
        <w:t xml:space="preserve"> pp 85-96). Discussing this topic will necessitate consulting literatures written both in English and Arabic either by Nigerians or non-Nigerians, directly or indirectly related to the topic as long as they are found suitable and useful.</w:t>
      </w:r>
    </w:p>
    <w:p w:rsidR="005A6706" w:rsidRPr="005A6706" w:rsidRDefault="005A6706" w:rsidP="005A6706">
      <w:pPr>
        <w:spacing w:after="0" w:line="240" w:lineRule="auto"/>
        <w:rPr>
          <w:rFonts w:ascii="Times New Roman" w:eastAsia="Times New Roman" w:hAnsi="Times New Roman" w:cs="Times New Roman"/>
          <w:sz w:val="24"/>
          <w:szCs w:val="24"/>
        </w:rPr>
      </w:pP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b/>
          <w:bCs/>
          <w:color w:val="000000"/>
          <w:sz w:val="24"/>
          <w:szCs w:val="24"/>
          <w:u w:val="single"/>
        </w:rPr>
        <w:t>Arabic Novels in Nigeria</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It is expedient to briefly give an overview of the development of Arabic stories in Nigeria, its major types, trends of the novels and major features of these Arabic stories. This will assist us to have a good background of the Arabic short story novel that we intend to study. The art of storytelling is not new to Nigerians. It is of the advent of Islam in the 19</w:t>
      </w:r>
      <w:r w:rsidRPr="005A6706">
        <w:rPr>
          <w:rFonts w:ascii="Times New Roman" w:eastAsia="Times New Roman" w:hAnsi="Times New Roman" w:cs="Times New Roman"/>
          <w:color w:val="000000"/>
          <w:sz w:val="14"/>
          <w:szCs w:val="14"/>
          <w:vertAlign w:val="superscript"/>
        </w:rPr>
        <w:t>th</w:t>
      </w:r>
      <w:r w:rsidRPr="005A6706">
        <w:rPr>
          <w:rFonts w:ascii="Times New Roman" w:eastAsia="Times New Roman" w:hAnsi="Times New Roman" w:cs="Times New Roman"/>
          <w:color w:val="000000"/>
          <w:sz w:val="24"/>
          <w:szCs w:val="24"/>
        </w:rPr>
        <w:t xml:space="preserve"> Century before the emergence of British colonials in 1904C.E.</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The development of the art of Arabic story writing in Nigeria can be classified into the </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following stages (Katibi.pp2-5): (</w:t>
      </w:r>
      <w:proofErr w:type="spellStart"/>
      <w:r w:rsidRPr="005A6706">
        <w:rPr>
          <w:rFonts w:ascii="Times New Roman" w:eastAsia="Times New Roman" w:hAnsi="Times New Roman" w:cs="Times New Roman"/>
          <w:color w:val="000000"/>
          <w:sz w:val="24"/>
          <w:szCs w:val="24"/>
        </w:rPr>
        <w:t>i</w:t>
      </w:r>
      <w:proofErr w:type="spellEnd"/>
      <w:r w:rsidRPr="005A6706">
        <w:rPr>
          <w:rFonts w:ascii="Times New Roman" w:eastAsia="Times New Roman" w:hAnsi="Times New Roman" w:cs="Times New Roman"/>
          <w:color w:val="000000"/>
          <w:sz w:val="24"/>
          <w:szCs w:val="24"/>
        </w:rPr>
        <w:t>) Formation stage; this was the era when Arabic stories could only be read/sourced from the Holy Quran, prophetic Traditions (</w:t>
      </w:r>
      <w:proofErr w:type="spellStart"/>
      <w:r w:rsidRPr="005A6706">
        <w:rPr>
          <w:rFonts w:ascii="Times New Roman" w:eastAsia="Times New Roman" w:hAnsi="Times New Roman" w:cs="Times New Roman"/>
          <w:color w:val="000000"/>
          <w:sz w:val="24"/>
          <w:szCs w:val="24"/>
        </w:rPr>
        <w:t>Hadith</w:t>
      </w:r>
      <w:proofErr w:type="spellEnd"/>
      <w:r w:rsidRPr="005A6706">
        <w:rPr>
          <w:rFonts w:ascii="Times New Roman" w:eastAsia="Times New Roman" w:hAnsi="Times New Roman" w:cs="Times New Roman"/>
          <w:color w:val="000000"/>
          <w:sz w:val="24"/>
          <w:szCs w:val="24"/>
        </w:rPr>
        <w:t xml:space="preserve">) and some Arabic sources that contained Arabic stories </w:t>
      </w:r>
      <w:proofErr w:type="spellStart"/>
      <w:r w:rsidRPr="005A6706">
        <w:rPr>
          <w:rFonts w:ascii="Times New Roman" w:eastAsia="Times New Roman" w:hAnsi="Times New Roman" w:cs="Times New Roman"/>
          <w:color w:val="000000"/>
          <w:sz w:val="24"/>
          <w:szCs w:val="24"/>
        </w:rPr>
        <w:t>e.g</w:t>
      </w:r>
      <w:proofErr w:type="spellEnd"/>
      <w:r w:rsidRPr="005A6706">
        <w:rPr>
          <w:rFonts w:ascii="Times New Roman" w:eastAsia="Times New Roman" w:hAnsi="Times New Roman" w:cs="Times New Roman"/>
          <w:color w:val="000000"/>
          <w:sz w:val="24"/>
          <w:szCs w:val="24"/>
        </w:rPr>
        <w:t xml:space="preserve"> </w:t>
      </w:r>
      <w:r w:rsidRPr="0081150C">
        <w:rPr>
          <w:rFonts w:ascii="Times New Roman" w:eastAsia="Times New Roman" w:hAnsi="Times New Roman" w:cs="Times New Roman"/>
          <w:i/>
          <w:iCs/>
          <w:color w:val="000000"/>
          <w:sz w:val="24"/>
          <w:szCs w:val="24"/>
        </w:rPr>
        <w:t>Al-</w:t>
      </w:r>
      <w:proofErr w:type="spellStart"/>
      <w:r w:rsidRPr="0081150C">
        <w:rPr>
          <w:rFonts w:ascii="Times New Roman" w:eastAsia="Times New Roman" w:hAnsi="Times New Roman" w:cs="Times New Roman"/>
          <w:i/>
          <w:iCs/>
          <w:color w:val="000000"/>
          <w:sz w:val="24"/>
          <w:szCs w:val="24"/>
        </w:rPr>
        <w:t>Maqamah</w:t>
      </w:r>
      <w:proofErr w:type="spellEnd"/>
      <w:r w:rsidRPr="005A6706">
        <w:rPr>
          <w:rFonts w:ascii="Times New Roman" w:eastAsia="Times New Roman" w:hAnsi="Times New Roman" w:cs="Times New Roman"/>
          <w:color w:val="000000"/>
          <w:sz w:val="24"/>
          <w:szCs w:val="24"/>
        </w:rPr>
        <w:t>. This was before the advent or emergence of the colonials in the 20</w:t>
      </w:r>
      <w:r w:rsidRPr="005A6706">
        <w:rPr>
          <w:rFonts w:ascii="Times New Roman" w:eastAsia="Times New Roman" w:hAnsi="Times New Roman" w:cs="Times New Roman"/>
          <w:color w:val="000000"/>
          <w:sz w:val="14"/>
          <w:szCs w:val="14"/>
          <w:vertAlign w:val="superscript"/>
        </w:rPr>
        <w:t>th</w:t>
      </w:r>
      <w:r w:rsidRPr="005A6706">
        <w:rPr>
          <w:rFonts w:ascii="Times New Roman" w:eastAsia="Times New Roman" w:hAnsi="Times New Roman" w:cs="Times New Roman"/>
          <w:color w:val="000000"/>
          <w:sz w:val="24"/>
          <w:szCs w:val="24"/>
        </w:rPr>
        <w:t xml:space="preserve"> Century. (ii) Transformative stage; this was the period when some Nigerians travelled to Arab countries such as Egypt, Sudan, and Syria among others, in search of Arabic and Islamic Education. As a result, they were fully introduced to Arabic Novels written by the Arab. Upon their return to Nigeria, they transformed their knowledge of Arabic story and the stories of fable common in the </w:t>
      </w:r>
      <w:proofErr w:type="gramStart"/>
      <w:r w:rsidRPr="005A6706">
        <w:rPr>
          <w:rFonts w:ascii="Times New Roman" w:eastAsia="Times New Roman" w:hAnsi="Times New Roman" w:cs="Times New Roman"/>
          <w:color w:val="000000"/>
          <w:sz w:val="24"/>
          <w:szCs w:val="24"/>
        </w:rPr>
        <w:t>land,</w:t>
      </w:r>
      <w:proofErr w:type="gramEnd"/>
      <w:r w:rsidRPr="005A6706">
        <w:rPr>
          <w:rFonts w:ascii="Times New Roman" w:eastAsia="Times New Roman" w:hAnsi="Times New Roman" w:cs="Times New Roman"/>
          <w:color w:val="000000"/>
          <w:sz w:val="24"/>
          <w:szCs w:val="24"/>
        </w:rPr>
        <w:t xml:space="preserve"> this was before the independence of Nigeria in 1960. (iii) Preparatory stage; this was the stage when the art of Arabic story writing was fully conceived by Nigerians through the emergence of tertiary institutions in the country. Luckily, Arabic studies were among the various programs conducted in the institutions</w:t>
      </w:r>
      <w:r w:rsidRPr="005A6706">
        <w:rPr>
          <w:rFonts w:ascii="Times New Roman" w:eastAsia="Times New Roman" w:hAnsi="Times New Roman" w:cs="Times New Roman"/>
          <w:color w:val="000000"/>
          <w:sz w:val="14"/>
          <w:szCs w:val="14"/>
          <w:vertAlign w:val="superscript"/>
        </w:rPr>
        <w:t xml:space="preserve"> </w:t>
      </w:r>
      <w:r w:rsidR="0081150C">
        <w:rPr>
          <w:rFonts w:ascii="Times New Roman" w:eastAsia="Times New Roman" w:hAnsi="Times New Roman" w:cs="Times New Roman"/>
          <w:color w:val="000000"/>
          <w:sz w:val="24"/>
          <w:szCs w:val="24"/>
        </w:rPr>
        <w:t xml:space="preserve">like University of Ibadan, </w:t>
      </w:r>
      <w:proofErr w:type="spellStart"/>
      <w:r w:rsidR="0081150C">
        <w:rPr>
          <w:rFonts w:ascii="Times New Roman" w:eastAsia="Times New Roman" w:hAnsi="Times New Roman" w:cs="Times New Roman"/>
          <w:color w:val="000000"/>
          <w:sz w:val="24"/>
          <w:szCs w:val="24"/>
        </w:rPr>
        <w:t>Ahma</w:t>
      </w:r>
      <w:r w:rsidRPr="005A6706">
        <w:rPr>
          <w:rFonts w:ascii="Times New Roman" w:eastAsia="Times New Roman" w:hAnsi="Times New Roman" w:cs="Times New Roman"/>
          <w:color w:val="000000"/>
          <w:sz w:val="24"/>
          <w:szCs w:val="24"/>
        </w:rPr>
        <w:t>du</w:t>
      </w:r>
      <w:proofErr w:type="spellEnd"/>
      <w:r w:rsidRPr="005A6706">
        <w:rPr>
          <w:rFonts w:ascii="Times New Roman" w:eastAsia="Times New Roman" w:hAnsi="Times New Roman" w:cs="Times New Roman"/>
          <w:color w:val="000000"/>
          <w:sz w:val="24"/>
          <w:szCs w:val="24"/>
        </w:rPr>
        <w:t xml:space="preserve"> Bello, </w:t>
      </w:r>
      <w:proofErr w:type="spellStart"/>
      <w:r w:rsidRPr="005A6706">
        <w:rPr>
          <w:rFonts w:ascii="Times New Roman" w:eastAsia="Times New Roman" w:hAnsi="Times New Roman" w:cs="Times New Roman"/>
          <w:color w:val="000000"/>
          <w:sz w:val="24"/>
          <w:szCs w:val="24"/>
        </w:rPr>
        <w:t>Bayero</w:t>
      </w:r>
      <w:proofErr w:type="spellEnd"/>
      <w:r w:rsidRPr="005A6706">
        <w:rPr>
          <w:rFonts w:ascii="Times New Roman" w:eastAsia="Times New Roman" w:hAnsi="Times New Roman" w:cs="Times New Roman"/>
          <w:color w:val="000000"/>
          <w:sz w:val="24"/>
          <w:szCs w:val="24"/>
        </w:rPr>
        <w:t xml:space="preserve">, Ilorin, </w:t>
      </w:r>
      <w:proofErr w:type="spellStart"/>
      <w:r w:rsidRPr="005A6706">
        <w:rPr>
          <w:rFonts w:ascii="Times New Roman" w:eastAsia="Times New Roman" w:hAnsi="Times New Roman" w:cs="Times New Roman"/>
          <w:color w:val="000000"/>
          <w:sz w:val="24"/>
          <w:szCs w:val="24"/>
        </w:rPr>
        <w:t>Usmanu</w:t>
      </w:r>
      <w:proofErr w:type="spellEnd"/>
      <w:r w:rsidRPr="005A6706">
        <w:rPr>
          <w:rFonts w:ascii="Times New Roman" w:eastAsia="Times New Roman" w:hAnsi="Times New Roman" w:cs="Times New Roman"/>
          <w:color w:val="000000"/>
          <w:sz w:val="24"/>
          <w:szCs w:val="24"/>
        </w:rPr>
        <w:t xml:space="preserve"> Dan</w:t>
      </w:r>
      <w:r w:rsidR="0081150C">
        <w:rPr>
          <w:rFonts w:ascii="Times New Roman" w:eastAsia="Times New Roman" w:hAnsi="Times New Roman" w:cs="Times New Roman"/>
          <w:color w:val="000000"/>
          <w:sz w:val="24"/>
          <w:szCs w:val="24"/>
        </w:rPr>
        <w:t xml:space="preserve"> </w:t>
      </w:r>
      <w:proofErr w:type="spellStart"/>
      <w:r w:rsidR="0081150C">
        <w:rPr>
          <w:rFonts w:ascii="Times New Roman" w:eastAsia="Times New Roman" w:hAnsi="Times New Roman" w:cs="Times New Roman"/>
          <w:color w:val="000000"/>
          <w:sz w:val="24"/>
          <w:szCs w:val="24"/>
        </w:rPr>
        <w:t>F</w:t>
      </w:r>
      <w:r w:rsidRPr="005A6706">
        <w:rPr>
          <w:rFonts w:ascii="Times New Roman" w:eastAsia="Times New Roman" w:hAnsi="Times New Roman" w:cs="Times New Roman"/>
          <w:color w:val="000000"/>
          <w:sz w:val="24"/>
          <w:szCs w:val="24"/>
        </w:rPr>
        <w:t>odiyo</w:t>
      </w:r>
      <w:proofErr w:type="spellEnd"/>
      <w:r w:rsidRPr="005A6706">
        <w:rPr>
          <w:rFonts w:ascii="Times New Roman" w:eastAsia="Times New Roman" w:hAnsi="Times New Roman" w:cs="Times New Roman"/>
          <w:color w:val="000000"/>
          <w:sz w:val="24"/>
          <w:szCs w:val="24"/>
        </w:rPr>
        <w:t xml:space="preserve">, Maiduguri, </w:t>
      </w:r>
      <w:proofErr w:type="spellStart"/>
      <w:proofErr w:type="gramStart"/>
      <w:r w:rsidRPr="005A6706">
        <w:rPr>
          <w:rFonts w:ascii="Times New Roman" w:eastAsia="Times New Roman" w:hAnsi="Times New Roman" w:cs="Times New Roman"/>
          <w:color w:val="000000"/>
          <w:sz w:val="24"/>
          <w:szCs w:val="24"/>
        </w:rPr>
        <w:t>Jos</w:t>
      </w:r>
      <w:proofErr w:type="spellEnd"/>
      <w:proofErr w:type="gramEnd"/>
      <w:r w:rsidRPr="005A6706">
        <w:rPr>
          <w:rFonts w:ascii="Times New Roman" w:eastAsia="Times New Roman" w:hAnsi="Times New Roman" w:cs="Times New Roman"/>
          <w:color w:val="000000"/>
          <w:sz w:val="24"/>
          <w:szCs w:val="24"/>
        </w:rPr>
        <w:t xml:space="preserve"> etc. Some of the lecturers were foreign scholars from either Arab countries or Europeans who were knowledgeable in the art of modern Arabic stories. </w:t>
      </w:r>
      <w:proofErr w:type="gramStart"/>
      <w:r w:rsidRPr="005A6706">
        <w:rPr>
          <w:rFonts w:ascii="Times New Roman" w:eastAsia="Times New Roman" w:hAnsi="Times New Roman" w:cs="Times New Roman"/>
          <w:color w:val="000000"/>
          <w:sz w:val="24"/>
          <w:szCs w:val="24"/>
        </w:rPr>
        <w:t>(iv)</w:t>
      </w:r>
      <w:proofErr w:type="gramEnd"/>
      <w:r w:rsidRPr="005A6706">
        <w:rPr>
          <w:rFonts w:ascii="Times New Roman" w:eastAsia="Times New Roman" w:hAnsi="Times New Roman" w:cs="Times New Roman"/>
          <w:color w:val="000000"/>
          <w:sz w:val="24"/>
          <w:szCs w:val="24"/>
        </w:rPr>
        <w:t xml:space="preserve">Commencement stage; this refers to the time when Arabic stories started to emerge. It was the period when some notable Arabic scholars began to translate into Arabic some popular fable and short, long stories written in English or narrated in some other Nigerian languages. Among the leading scholars are: for example I.O. </w:t>
      </w:r>
      <w:proofErr w:type="spellStart"/>
      <w:r w:rsidRPr="005A6706">
        <w:rPr>
          <w:rFonts w:ascii="Times New Roman" w:eastAsia="Times New Roman" w:hAnsi="Times New Roman" w:cs="Times New Roman"/>
          <w:color w:val="000000"/>
          <w:sz w:val="24"/>
          <w:szCs w:val="24"/>
        </w:rPr>
        <w:t>Ogunbiyi</w:t>
      </w:r>
      <w:proofErr w:type="spellEnd"/>
      <w:r w:rsidRPr="005A6706">
        <w:rPr>
          <w:rFonts w:ascii="Times New Roman" w:eastAsia="Times New Roman" w:hAnsi="Times New Roman" w:cs="Times New Roman"/>
          <w:color w:val="000000"/>
          <w:sz w:val="24"/>
          <w:szCs w:val="24"/>
        </w:rPr>
        <w:t xml:space="preserve"> translated popular Yoruba folktales into Arabic in 1975 titled </w:t>
      </w:r>
      <w:r w:rsidRPr="005A6706">
        <w:rPr>
          <w:rFonts w:ascii="Times New Roman" w:eastAsia="Times New Roman" w:hAnsi="Times New Roman" w:cs="Times New Roman"/>
          <w:i/>
          <w:iCs/>
          <w:color w:val="000000"/>
          <w:sz w:val="24"/>
          <w:szCs w:val="24"/>
        </w:rPr>
        <w:t>Al-</w:t>
      </w:r>
      <w:proofErr w:type="spellStart"/>
      <w:r w:rsidRPr="005A6706">
        <w:rPr>
          <w:rFonts w:ascii="Times New Roman" w:eastAsia="Times New Roman" w:hAnsi="Times New Roman" w:cs="Times New Roman"/>
          <w:i/>
          <w:iCs/>
          <w:color w:val="000000"/>
          <w:sz w:val="24"/>
          <w:szCs w:val="24"/>
        </w:rPr>
        <w:t>Qisas</w:t>
      </w:r>
      <w:proofErr w:type="spellEnd"/>
      <w:r w:rsidRPr="005A6706">
        <w:rPr>
          <w:rFonts w:ascii="Times New Roman" w:eastAsia="Times New Roman" w:hAnsi="Times New Roman" w:cs="Times New Roman"/>
          <w:i/>
          <w:iCs/>
          <w:color w:val="000000"/>
          <w:sz w:val="24"/>
          <w:szCs w:val="24"/>
        </w:rPr>
        <w:t xml:space="preserve"> </w:t>
      </w:r>
      <w:proofErr w:type="spellStart"/>
      <w:r w:rsidRPr="005A6706">
        <w:rPr>
          <w:rFonts w:ascii="Times New Roman" w:eastAsia="Times New Roman" w:hAnsi="Times New Roman" w:cs="Times New Roman"/>
          <w:i/>
          <w:iCs/>
          <w:color w:val="000000"/>
          <w:sz w:val="24"/>
          <w:szCs w:val="24"/>
        </w:rPr>
        <w:t>asshabiyyah</w:t>
      </w:r>
      <w:proofErr w:type="spellEnd"/>
      <w:r w:rsidRPr="005A6706">
        <w:rPr>
          <w:rFonts w:ascii="Times New Roman" w:eastAsia="Times New Roman" w:hAnsi="Times New Roman" w:cs="Times New Roman"/>
          <w:i/>
          <w:iCs/>
          <w:color w:val="000000"/>
          <w:sz w:val="24"/>
          <w:szCs w:val="24"/>
        </w:rPr>
        <w:t xml:space="preserve"> an </w:t>
      </w:r>
      <w:proofErr w:type="spellStart"/>
      <w:r w:rsidRPr="005A6706">
        <w:rPr>
          <w:rFonts w:ascii="Times New Roman" w:eastAsia="Times New Roman" w:hAnsi="Times New Roman" w:cs="Times New Roman"/>
          <w:i/>
          <w:iCs/>
          <w:color w:val="000000"/>
          <w:sz w:val="24"/>
          <w:szCs w:val="24"/>
        </w:rPr>
        <w:t>Sulihifah</w:t>
      </w:r>
      <w:proofErr w:type="spellEnd"/>
      <w:r w:rsidRPr="005A6706">
        <w:rPr>
          <w:rFonts w:ascii="Times New Roman" w:eastAsia="Times New Roman" w:hAnsi="Times New Roman" w:cs="Times New Roman"/>
          <w:i/>
          <w:iCs/>
          <w:color w:val="000000"/>
          <w:sz w:val="24"/>
          <w:szCs w:val="24"/>
        </w:rPr>
        <w:t xml:space="preserve"> </w:t>
      </w:r>
      <w:proofErr w:type="spellStart"/>
      <w:r w:rsidRPr="005A6706">
        <w:rPr>
          <w:rFonts w:ascii="Times New Roman" w:eastAsia="Times New Roman" w:hAnsi="Times New Roman" w:cs="Times New Roman"/>
          <w:i/>
          <w:iCs/>
          <w:color w:val="000000"/>
          <w:sz w:val="24"/>
          <w:szCs w:val="24"/>
        </w:rPr>
        <w:t>Indayorubawiyyina</w:t>
      </w:r>
      <w:proofErr w:type="spellEnd"/>
      <w:r w:rsidRPr="005A6706">
        <w:rPr>
          <w:rFonts w:ascii="Times New Roman" w:eastAsia="Times New Roman" w:hAnsi="Times New Roman" w:cs="Times New Roman"/>
          <w:color w:val="000000"/>
          <w:sz w:val="24"/>
          <w:szCs w:val="24"/>
        </w:rPr>
        <w:t xml:space="preserve">, while </w:t>
      </w:r>
      <w:proofErr w:type="spellStart"/>
      <w:r w:rsidRPr="005A6706">
        <w:rPr>
          <w:rFonts w:ascii="Times New Roman" w:eastAsia="Times New Roman" w:hAnsi="Times New Roman" w:cs="Times New Roman"/>
          <w:color w:val="000000"/>
          <w:sz w:val="24"/>
          <w:szCs w:val="24"/>
        </w:rPr>
        <w:t>Olalere</w:t>
      </w:r>
      <w:proofErr w:type="spellEnd"/>
      <w:r w:rsidRPr="005A6706">
        <w:rPr>
          <w:rFonts w:ascii="Times New Roman" w:eastAsia="Times New Roman" w:hAnsi="Times New Roman" w:cs="Times New Roman"/>
          <w:color w:val="000000"/>
          <w:sz w:val="24"/>
          <w:szCs w:val="24"/>
        </w:rPr>
        <w:t xml:space="preserve"> Adigun</w:t>
      </w:r>
      <w:r w:rsidRPr="005A6706">
        <w:rPr>
          <w:rFonts w:ascii="Times New Roman" w:eastAsia="Times New Roman" w:hAnsi="Times New Roman" w:cs="Times New Roman"/>
          <w:color w:val="000000"/>
          <w:sz w:val="14"/>
          <w:szCs w:val="14"/>
          <w:vertAlign w:val="superscript"/>
        </w:rPr>
        <w:t xml:space="preserve"> </w:t>
      </w:r>
      <w:r w:rsidRPr="005A6706">
        <w:rPr>
          <w:rFonts w:ascii="Times New Roman" w:eastAsia="Times New Roman" w:hAnsi="Times New Roman" w:cs="Times New Roman"/>
          <w:color w:val="000000"/>
          <w:sz w:val="24"/>
          <w:szCs w:val="24"/>
        </w:rPr>
        <w:t xml:space="preserve">in 1994 translated Cyprian </w:t>
      </w:r>
      <w:proofErr w:type="spellStart"/>
      <w:r w:rsidRPr="005A6706">
        <w:rPr>
          <w:rFonts w:ascii="Times New Roman" w:eastAsia="Times New Roman" w:hAnsi="Times New Roman" w:cs="Times New Roman"/>
          <w:color w:val="000000"/>
          <w:sz w:val="24"/>
          <w:szCs w:val="24"/>
        </w:rPr>
        <w:t>Ekwensi</w:t>
      </w:r>
      <w:proofErr w:type="spellEnd"/>
      <w:r w:rsidRPr="005A6706">
        <w:rPr>
          <w:rFonts w:ascii="Times New Roman" w:eastAsia="Times New Roman" w:hAnsi="Times New Roman" w:cs="Times New Roman"/>
          <w:color w:val="000000"/>
          <w:sz w:val="24"/>
          <w:szCs w:val="24"/>
        </w:rPr>
        <w:t xml:space="preserve"> “An African Night Entertainment”, A.S. </w:t>
      </w:r>
      <w:proofErr w:type="spellStart"/>
      <w:r w:rsidRPr="005A6706">
        <w:rPr>
          <w:rFonts w:ascii="Times New Roman" w:eastAsia="Times New Roman" w:hAnsi="Times New Roman" w:cs="Times New Roman"/>
          <w:color w:val="000000"/>
          <w:sz w:val="24"/>
          <w:szCs w:val="24"/>
        </w:rPr>
        <w:t>AbdulSalam</w:t>
      </w:r>
      <w:proofErr w:type="spellEnd"/>
      <w:r w:rsidRPr="005A6706">
        <w:rPr>
          <w:rFonts w:ascii="Times New Roman" w:eastAsia="Times New Roman" w:hAnsi="Times New Roman" w:cs="Times New Roman"/>
          <w:color w:val="000000"/>
          <w:sz w:val="14"/>
          <w:szCs w:val="14"/>
          <w:vertAlign w:val="superscript"/>
        </w:rPr>
        <w:t xml:space="preserve"> </w:t>
      </w:r>
      <w:r w:rsidRPr="005A6706">
        <w:rPr>
          <w:rFonts w:ascii="Times New Roman" w:eastAsia="Times New Roman" w:hAnsi="Times New Roman" w:cs="Times New Roman"/>
          <w:color w:val="000000"/>
          <w:sz w:val="24"/>
          <w:szCs w:val="24"/>
        </w:rPr>
        <w:t xml:space="preserve">translated </w:t>
      </w:r>
      <w:proofErr w:type="spellStart"/>
      <w:r w:rsidRPr="005A6706">
        <w:rPr>
          <w:rFonts w:ascii="Times New Roman" w:eastAsia="Times New Roman" w:hAnsi="Times New Roman" w:cs="Times New Roman"/>
          <w:i/>
          <w:iCs/>
          <w:color w:val="000000"/>
          <w:sz w:val="24"/>
          <w:szCs w:val="24"/>
        </w:rPr>
        <w:t>ireke</w:t>
      </w:r>
      <w:proofErr w:type="spellEnd"/>
      <w:r w:rsidRPr="005A6706">
        <w:rPr>
          <w:rFonts w:ascii="Times New Roman" w:eastAsia="Times New Roman" w:hAnsi="Times New Roman" w:cs="Times New Roman"/>
          <w:i/>
          <w:iCs/>
          <w:color w:val="000000"/>
          <w:sz w:val="24"/>
          <w:szCs w:val="24"/>
        </w:rPr>
        <w:t xml:space="preserve"> </w:t>
      </w:r>
      <w:proofErr w:type="spellStart"/>
      <w:r w:rsidRPr="005A6706">
        <w:rPr>
          <w:rFonts w:ascii="Times New Roman" w:eastAsia="Times New Roman" w:hAnsi="Times New Roman" w:cs="Times New Roman"/>
          <w:i/>
          <w:iCs/>
          <w:color w:val="000000"/>
          <w:sz w:val="24"/>
          <w:szCs w:val="24"/>
        </w:rPr>
        <w:t>onibudo</w:t>
      </w:r>
      <w:proofErr w:type="spellEnd"/>
      <w:r w:rsidRPr="005A6706">
        <w:rPr>
          <w:rFonts w:ascii="Times New Roman" w:eastAsia="Times New Roman" w:hAnsi="Times New Roman" w:cs="Times New Roman"/>
          <w:color w:val="000000"/>
          <w:sz w:val="24"/>
          <w:szCs w:val="24"/>
        </w:rPr>
        <w:t xml:space="preserve"> originally written by D.O. </w:t>
      </w:r>
      <w:proofErr w:type="spellStart"/>
      <w:r w:rsidRPr="005A6706">
        <w:rPr>
          <w:rFonts w:ascii="Times New Roman" w:eastAsia="Times New Roman" w:hAnsi="Times New Roman" w:cs="Times New Roman"/>
          <w:color w:val="000000"/>
          <w:sz w:val="24"/>
          <w:szCs w:val="24"/>
        </w:rPr>
        <w:t>Fagunwa</w:t>
      </w:r>
      <w:proofErr w:type="spellEnd"/>
      <w:r w:rsidRPr="005A6706">
        <w:rPr>
          <w:rFonts w:ascii="Times New Roman" w:eastAsia="Times New Roman" w:hAnsi="Times New Roman" w:cs="Times New Roman"/>
          <w:color w:val="000000"/>
          <w:sz w:val="24"/>
          <w:szCs w:val="24"/>
        </w:rPr>
        <w:t xml:space="preserve"> </w:t>
      </w:r>
      <w:r w:rsidR="00223070">
        <w:rPr>
          <w:rFonts w:ascii="Times New Roman" w:eastAsia="Times New Roman" w:hAnsi="Times New Roman" w:cs="Times New Roman"/>
          <w:color w:val="000000"/>
          <w:sz w:val="24"/>
          <w:szCs w:val="24"/>
        </w:rPr>
        <w:t xml:space="preserve">in 1994, likewise </w:t>
      </w:r>
      <w:r w:rsidRPr="005A6706">
        <w:rPr>
          <w:rFonts w:ascii="Times New Roman" w:eastAsia="Times New Roman" w:hAnsi="Times New Roman" w:cs="Times New Roman"/>
          <w:color w:val="000000"/>
          <w:sz w:val="24"/>
          <w:szCs w:val="24"/>
        </w:rPr>
        <w:t xml:space="preserve">M.G.A. </w:t>
      </w:r>
      <w:proofErr w:type="spellStart"/>
      <w:r w:rsidRPr="005A6706">
        <w:rPr>
          <w:rFonts w:ascii="Times New Roman" w:eastAsia="Times New Roman" w:hAnsi="Times New Roman" w:cs="Times New Roman"/>
          <w:color w:val="000000"/>
          <w:sz w:val="24"/>
          <w:szCs w:val="24"/>
        </w:rPr>
        <w:t>Raji</w:t>
      </w:r>
      <w:proofErr w:type="spellEnd"/>
      <w:r w:rsidRPr="005A6706">
        <w:rPr>
          <w:rFonts w:ascii="Times New Roman" w:eastAsia="Times New Roman" w:hAnsi="Times New Roman" w:cs="Times New Roman"/>
          <w:color w:val="000000"/>
          <w:sz w:val="14"/>
          <w:szCs w:val="14"/>
          <w:vertAlign w:val="superscript"/>
        </w:rPr>
        <w:t xml:space="preserve"> </w:t>
      </w:r>
      <w:r w:rsidRPr="005A6706">
        <w:rPr>
          <w:rFonts w:ascii="Times New Roman" w:eastAsia="Times New Roman" w:hAnsi="Times New Roman" w:cs="Times New Roman"/>
          <w:color w:val="000000"/>
          <w:sz w:val="24"/>
          <w:szCs w:val="24"/>
        </w:rPr>
        <w:t xml:space="preserve">in 1997 translated another Cyprian </w:t>
      </w:r>
      <w:proofErr w:type="spellStart"/>
      <w:r w:rsidRPr="005A6706">
        <w:rPr>
          <w:rFonts w:ascii="Times New Roman" w:eastAsia="Times New Roman" w:hAnsi="Times New Roman" w:cs="Times New Roman"/>
          <w:color w:val="000000"/>
          <w:sz w:val="24"/>
          <w:szCs w:val="24"/>
        </w:rPr>
        <w:t>Ekwensi</w:t>
      </w:r>
      <w:proofErr w:type="spellEnd"/>
      <w:r w:rsidRPr="005A6706">
        <w:rPr>
          <w:rFonts w:ascii="Times New Roman" w:eastAsia="Times New Roman" w:hAnsi="Times New Roman" w:cs="Times New Roman"/>
          <w:color w:val="000000"/>
          <w:sz w:val="24"/>
          <w:szCs w:val="24"/>
        </w:rPr>
        <w:t xml:space="preserve"> “The Burning Grass” into Arabic. Another work of D.O </w:t>
      </w:r>
      <w:proofErr w:type="spellStart"/>
      <w:r w:rsidRPr="005A6706">
        <w:rPr>
          <w:rFonts w:ascii="Times New Roman" w:eastAsia="Times New Roman" w:hAnsi="Times New Roman" w:cs="Times New Roman"/>
          <w:color w:val="000000"/>
          <w:sz w:val="24"/>
          <w:szCs w:val="24"/>
        </w:rPr>
        <w:t>Fagunwa</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i/>
          <w:iCs/>
          <w:color w:val="000000"/>
          <w:sz w:val="24"/>
          <w:szCs w:val="24"/>
        </w:rPr>
        <w:t>Ogboju</w:t>
      </w:r>
      <w:proofErr w:type="spellEnd"/>
      <w:r w:rsidRPr="005A6706">
        <w:rPr>
          <w:rFonts w:ascii="Times New Roman" w:eastAsia="Times New Roman" w:hAnsi="Times New Roman" w:cs="Times New Roman"/>
          <w:i/>
          <w:iCs/>
          <w:color w:val="000000"/>
          <w:sz w:val="24"/>
          <w:szCs w:val="24"/>
        </w:rPr>
        <w:t xml:space="preserve"> Ode </w:t>
      </w:r>
      <w:proofErr w:type="spellStart"/>
      <w:r w:rsidRPr="005A6706">
        <w:rPr>
          <w:rFonts w:ascii="Times New Roman" w:eastAsia="Times New Roman" w:hAnsi="Times New Roman" w:cs="Times New Roman"/>
          <w:i/>
          <w:iCs/>
          <w:color w:val="000000"/>
          <w:sz w:val="24"/>
          <w:szCs w:val="24"/>
        </w:rPr>
        <w:t>ninu</w:t>
      </w:r>
      <w:proofErr w:type="spellEnd"/>
      <w:r w:rsidRPr="005A6706">
        <w:rPr>
          <w:rFonts w:ascii="Times New Roman" w:eastAsia="Times New Roman" w:hAnsi="Times New Roman" w:cs="Times New Roman"/>
          <w:i/>
          <w:iCs/>
          <w:color w:val="000000"/>
          <w:sz w:val="24"/>
          <w:szCs w:val="24"/>
        </w:rPr>
        <w:t xml:space="preserve"> Igbo </w:t>
      </w:r>
      <w:proofErr w:type="spellStart"/>
      <w:r w:rsidRPr="005A6706">
        <w:rPr>
          <w:rFonts w:ascii="Times New Roman" w:eastAsia="Times New Roman" w:hAnsi="Times New Roman" w:cs="Times New Roman"/>
          <w:i/>
          <w:iCs/>
          <w:color w:val="000000"/>
          <w:sz w:val="24"/>
          <w:szCs w:val="24"/>
        </w:rPr>
        <w:t>Irunmole</w:t>
      </w:r>
      <w:proofErr w:type="spellEnd"/>
      <w:r w:rsidRPr="005A6706">
        <w:rPr>
          <w:rFonts w:ascii="Times New Roman" w:eastAsia="Times New Roman" w:hAnsi="Times New Roman" w:cs="Times New Roman"/>
          <w:i/>
          <w:iCs/>
          <w:color w:val="000000"/>
          <w:sz w:val="24"/>
          <w:szCs w:val="24"/>
        </w:rPr>
        <w:t xml:space="preserve"> </w:t>
      </w:r>
      <w:r w:rsidRPr="005A6706">
        <w:rPr>
          <w:rFonts w:ascii="Times New Roman" w:eastAsia="Times New Roman" w:hAnsi="Times New Roman" w:cs="Times New Roman"/>
          <w:color w:val="000000"/>
          <w:sz w:val="24"/>
          <w:szCs w:val="24"/>
        </w:rPr>
        <w:t xml:space="preserve">was also translated in 2002 by M.M. </w:t>
      </w:r>
      <w:proofErr w:type="spellStart"/>
      <w:r w:rsidRPr="005A6706">
        <w:rPr>
          <w:rFonts w:ascii="Times New Roman" w:eastAsia="Times New Roman" w:hAnsi="Times New Roman" w:cs="Times New Roman"/>
          <w:color w:val="000000"/>
          <w:sz w:val="24"/>
          <w:szCs w:val="24"/>
        </w:rPr>
        <w:t>Jimba</w:t>
      </w:r>
      <w:proofErr w:type="spellEnd"/>
      <w:r w:rsidRPr="005A6706">
        <w:rPr>
          <w:rFonts w:ascii="Times New Roman" w:eastAsia="Times New Roman" w:hAnsi="Times New Roman" w:cs="Times New Roman"/>
          <w:color w:val="000000"/>
          <w:sz w:val="24"/>
          <w:szCs w:val="24"/>
        </w:rPr>
        <w:t>.</w:t>
      </w:r>
      <w:r w:rsidRPr="005A6706">
        <w:rPr>
          <w:rFonts w:ascii="Times New Roman" w:eastAsia="Times New Roman" w:hAnsi="Times New Roman" w:cs="Times New Roman"/>
          <w:i/>
          <w:iCs/>
          <w:color w:val="000000"/>
          <w:sz w:val="24"/>
          <w:szCs w:val="24"/>
        </w:rPr>
        <w:t xml:space="preserve"> </w:t>
      </w:r>
      <w:r w:rsidRPr="005A6706">
        <w:rPr>
          <w:rFonts w:ascii="Times New Roman" w:eastAsia="Times New Roman" w:hAnsi="Times New Roman" w:cs="Times New Roman"/>
          <w:color w:val="000000"/>
          <w:sz w:val="24"/>
          <w:szCs w:val="24"/>
        </w:rPr>
        <w:t xml:space="preserve">Unlike the formal translators, Z.I. </w:t>
      </w:r>
      <w:proofErr w:type="spellStart"/>
      <w:r w:rsidRPr="005A6706">
        <w:rPr>
          <w:rFonts w:ascii="Times New Roman" w:eastAsia="Times New Roman" w:hAnsi="Times New Roman" w:cs="Times New Roman"/>
          <w:color w:val="000000"/>
          <w:sz w:val="24"/>
          <w:szCs w:val="24"/>
        </w:rPr>
        <w:t>Oseni</w:t>
      </w:r>
      <w:proofErr w:type="spellEnd"/>
      <w:r w:rsidRPr="005A6706">
        <w:rPr>
          <w:rFonts w:ascii="Times New Roman" w:eastAsia="Times New Roman" w:hAnsi="Times New Roman" w:cs="Times New Roman"/>
          <w:color w:val="000000"/>
          <w:sz w:val="14"/>
          <w:szCs w:val="14"/>
          <w:vertAlign w:val="superscript"/>
        </w:rPr>
        <w:t xml:space="preserve"> </w:t>
      </w:r>
      <w:r w:rsidRPr="005A6706">
        <w:rPr>
          <w:rFonts w:ascii="Times New Roman" w:eastAsia="Times New Roman" w:hAnsi="Times New Roman" w:cs="Times New Roman"/>
          <w:color w:val="000000"/>
          <w:sz w:val="24"/>
          <w:szCs w:val="24"/>
        </w:rPr>
        <w:t xml:space="preserve">in 2003 combined some </w:t>
      </w:r>
      <w:proofErr w:type="spellStart"/>
      <w:r w:rsidRPr="005A6706">
        <w:rPr>
          <w:rFonts w:ascii="Times New Roman" w:eastAsia="Times New Roman" w:hAnsi="Times New Roman" w:cs="Times New Roman"/>
          <w:color w:val="000000"/>
          <w:sz w:val="24"/>
          <w:szCs w:val="24"/>
        </w:rPr>
        <w:t>Afemine</w:t>
      </w:r>
      <w:proofErr w:type="spellEnd"/>
      <w:r w:rsidRPr="005A6706">
        <w:rPr>
          <w:rFonts w:ascii="Times New Roman" w:eastAsia="Times New Roman" w:hAnsi="Times New Roman" w:cs="Times New Roman"/>
          <w:color w:val="000000"/>
          <w:sz w:val="24"/>
          <w:szCs w:val="24"/>
        </w:rPr>
        <w:t xml:space="preserve"> short story from Edo (</w:t>
      </w:r>
      <w:proofErr w:type="spellStart"/>
      <w:r w:rsidRPr="005A6706">
        <w:rPr>
          <w:rFonts w:ascii="Times New Roman" w:eastAsia="Times New Roman" w:hAnsi="Times New Roman" w:cs="Times New Roman"/>
          <w:color w:val="000000"/>
          <w:sz w:val="24"/>
          <w:szCs w:val="24"/>
        </w:rPr>
        <w:t>Auchi</w:t>
      </w:r>
      <w:proofErr w:type="spellEnd"/>
      <w:r w:rsidRPr="005A6706">
        <w:rPr>
          <w:rFonts w:ascii="Times New Roman" w:eastAsia="Times New Roman" w:hAnsi="Times New Roman" w:cs="Times New Roman"/>
          <w:color w:val="000000"/>
          <w:sz w:val="24"/>
          <w:szCs w:val="24"/>
        </w:rPr>
        <w:t xml:space="preserve"> Axis) and fiction stories in a Collection of story book titled </w:t>
      </w:r>
      <w:proofErr w:type="spellStart"/>
      <w:r w:rsidRPr="005A6706">
        <w:rPr>
          <w:rFonts w:ascii="Times New Roman" w:eastAsia="Times New Roman" w:hAnsi="Times New Roman" w:cs="Times New Roman"/>
          <w:i/>
          <w:iCs/>
          <w:color w:val="000000"/>
          <w:sz w:val="24"/>
          <w:szCs w:val="24"/>
        </w:rPr>
        <w:t>Qisas</w:t>
      </w:r>
      <w:proofErr w:type="spellEnd"/>
      <w:r w:rsidRPr="005A6706">
        <w:rPr>
          <w:rFonts w:ascii="Times New Roman" w:eastAsia="Times New Roman" w:hAnsi="Times New Roman" w:cs="Times New Roman"/>
          <w:i/>
          <w:iCs/>
          <w:color w:val="000000"/>
          <w:sz w:val="24"/>
          <w:szCs w:val="24"/>
        </w:rPr>
        <w:t xml:space="preserve"> </w:t>
      </w:r>
      <w:proofErr w:type="spellStart"/>
      <w:r w:rsidRPr="005A6706">
        <w:rPr>
          <w:rFonts w:ascii="Times New Roman" w:eastAsia="Times New Roman" w:hAnsi="Times New Roman" w:cs="Times New Roman"/>
          <w:i/>
          <w:iCs/>
          <w:color w:val="000000"/>
          <w:sz w:val="24"/>
          <w:szCs w:val="24"/>
        </w:rPr>
        <w:t>Khattil</w:t>
      </w:r>
      <w:proofErr w:type="spellEnd"/>
      <w:r w:rsidRPr="005A6706">
        <w:rPr>
          <w:rFonts w:ascii="Times New Roman" w:eastAsia="Times New Roman" w:hAnsi="Times New Roman" w:cs="Times New Roman"/>
          <w:i/>
          <w:iCs/>
          <w:color w:val="000000"/>
          <w:sz w:val="24"/>
          <w:szCs w:val="24"/>
        </w:rPr>
        <w:t xml:space="preserve"> </w:t>
      </w:r>
      <w:proofErr w:type="spellStart"/>
      <w:proofErr w:type="gramStart"/>
      <w:r w:rsidRPr="005A6706">
        <w:rPr>
          <w:rFonts w:ascii="Times New Roman" w:eastAsia="Times New Roman" w:hAnsi="Times New Roman" w:cs="Times New Roman"/>
          <w:i/>
          <w:iCs/>
          <w:color w:val="000000"/>
          <w:sz w:val="24"/>
          <w:szCs w:val="24"/>
        </w:rPr>
        <w:t>Istiwai</w:t>
      </w:r>
      <w:proofErr w:type="spellEnd"/>
      <w:r w:rsidRPr="005A6706">
        <w:rPr>
          <w:rFonts w:ascii="Times New Roman" w:eastAsia="Times New Roman" w:hAnsi="Times New Roman" w:cs="Times New Roman"/>
          <w:i/>
          <w:iCs/>
          <w:color w:val="000000"/>
          <w:sz w:val="24"/>
          <w:szCs w:val="24"/>
        </w:rPr>
        <w:t xml:space="preserve"> </w:t>
      </w:r>
      <w:r w:rsidRPr="005A6706">
        <w:rPr>
          <w:rFonts w:ascii="Times New Roman" w:eastAsia="Times New Roman" w:hAnsi="Times New Roman" w:cs="Times New Roman"/>
          <w:color w:val="000000"/>
          <w:sz w:val="24"/>
          <w:szCs w:val="24"/>
        </w:rPr>
        <w:t> (</w:t>
      </w:r>
      <w:proofErr w:type="gramEnd"/>
      <w:r w:rsidRPr="005A6706">
        <w:rPr>
          <w:rFonts w:ascii="Times New Roman" w:eastAsia="Times New Roman" w:hAnsi="Times New Roman" w:cs="Times New Roman"/>
          <w:color w:val="000000"/>
          <w:sz w:val="24"/>
          <w:szCs w:val="24"/>
        </w:rPr>
        <w:t xml:space="preserve">Stories from the Equatorial Line). (v) Renaissance stage; </w:t>
      </w:r>
      <w:proofErr w:type="gramStart"/>
      <w:r w:rsidRPr="005A6706">
        <w:rPr>
          <w:rFonts w:ascii="Times New Roman" w:eastAsia="Times New Roman" w:hAnsi="Times New Roman" w:cs="Times New Roman"/>
          <w:color w:val="000000"/>
          <w:sz w:val="24"/>
          <w:szCs w:val="24"/>
        </w:rPr>
        <w:t>At</w:t>
      </w:r>
      <w:proofErr w:type="gramEnd"/>
      <w:r w:rsidRPr="005A6706">
        <w:rPr>
          <w:rFonts w:ascii="Times New Roman" w:eastAsia="Times New Roman" w:hAnsi="Times New Roman" w:cs="Times New Roman"/>
          <w:color w:val="000000"/>
          <w:sz w:val="24"/>
          <w:szCs w:val="24"/>
        </w:rPr>
        <w:t xml:space="preserve"> this stage, Arabic stories were fully established and more local stories were translated and some fictional ones were introduced. This period began in 2000 till date. Some of the short story books that are originally written in Arabic and are competing </w:t>
      </w:r>
      <w:proofErr w:type="spellStart"/>
      <w:r w:rsidRPr="005A6706">
        <w:rPr>
          <w:rFonts w:ascii="Times New Roman" w:eastAsia="Times New Roman" w:hAnsi="Times New Roman" w:cs="Times New Roman"/>
          <w:color w:val="000000"/>
          <w:sz w:val="24"/>
          <w:szCs w:val="24"/>
        </w:rPr>
        <w:t>favourably</w:t>
      </w:r>
      <w:proofErr w:type="spellEnd"/>
      <w:r w:rsidRPr="005A6706">
        <w:rPr>
          <w:rFonts w:ascii="Times New Roman" w:eastAsia="Times New Roman" w:hAnsi="Times New Roman" w:cs="Times New Roman"/>
          <w:color w:val="000000"/>
          <w:sz w:val="24"/>
          <w:szCs w:val="24"/>
        </w:rPr>
        <w:t xml:space="preserve"> among other story books include: </w:t>
      </w:r>
      <w:r w:rsidRPr="005A6706">
        <w:rPr>
          <w:rFonts w:ascii="Times New Roman" w:eastAsia="Times New Roman" w:hAnsi="Times New Roman" w:cs="Times New Roman"/>
          <w:i/>
          <w:iCs/>
          <w:color w:val="000000"/>
          <w:sz w:val="24"/>
          <w:szCs w:val="24"/>
        </w:rPr>
        <w:t>“Limadha Yakrahunana”</w:t>
      </w:r>
      <w:r w:rsidRPr="005A6706">
        <w:rPr>
          <w:rFonts w:ascii="Times New Roman" w:eastAsia="Times New Roman" w:hAnsi="Times New Roman" w:cs="Times New Roman"/>
          <w:color w:val="000000"/>
          <w:sz w:val="24"/>
          <w:szCs w:val="24"/>
        </w:rPr>
        <w:t xml:space="preserve"> (Why Do </w:t>
      </w:r>
      <w:r w:rsidR="00223070">
        <w:rPr>
          <w:rFonts w:ascii="Times New Roman" w:eastAsia="Times New Roman" w:hAnsi="Times New Roman" w:cs="Times New Roman"/>
          <w:color w:val="000000"/>
          <w:sz w:val="24"/>
          <w:szCs w:val="24"/>
        </w:rPr>
        <w:t xml:space="preserve">They Hate Us) by </w:t>
      </w:r>
      <w:proofErr w:type="spellStart"/>
      <w:r w:rsidR="00223070">
        <w:rPr>
          <w:rFonts w:ascii="Times New Roman" w:eastAsia="Times New Roman" w:hAnsi="Times New Roman" w:cs="Times New Roman"/>
          <w:color w:val="000000"/>
          <w:sz w:val="24"/>
          <w:szCs w:val="24"/>
        </w:rPr>
        <w:t>Salisu</w:t>
      </w:r>
      <w:proofErr w:type="spellEnd"/>
      <w:r w:rsidR="00223070">
        <w:rPr>
          <w:rFonts w:ascii="Times New Roman" w:eastAsia="Times New Roman" w:hAnsi="Times New Roman" w:cs="Times New Roman"/>
          <w:color w:val="000000"/>
          <w:sz w:val="24"/>
          <w:szCs w:val="24"/>
        </w:rPr>
        <w:t xml:space="preserve"> Mai </w:t>
      </w:r>
      <w:proofErr w:type="spellStart"/>
      <w:r w:rsidR="00223070">
        <w:rPr>
          <w:rFonts w:ascii="Times New Roman" w:eastAsia="Times New Roman" w:hAnsi="Times New Roman" w:cs="Times New Roman"/>
          <w:color w:val="000000"/>
          <w:sz w:val="24"/>
          <w:szCs w:val="24"/>
        </w:rPr>
        <w:t>Ung</w:t>
      </w:r>
      <w:r w:rsidRPr="005A6706">
        <w:rPr>
          <w:rFonts w:ascii="Times New Roman" w:eastAsia="Times New Roman" w:hAnsi="Times New Roman" w:cs="Times New Roman"/>
          <w:color w:val="000000"/>
          <w:sz w:val="24"/>
          <w:szCs w:val="24"/>
        </w:rPr>
        <w:t>war</w:t>
      </w:r>
      <w:proofErr w:type="spellEnd"/>
      <w:r w:rsidRPr="005A6706">
        <w:rPr>
          <w:rFonts w:ascii="Times New Roman" w:eastAsia="Times New Roman" w:hAnsi="Times New Roman" w:cs="Times New Roman"/>
          <w:color w:val="000000"/>
          <w:sz w:val="24"/>
          <w:szCs w:val="24"/>
        </w:rPr>
        <w:t>, “</w:t>
      </w:r>
      <w:proofErr w:type="spellStart"/>
      <w:r w:rsidRPr="005A6706">
        <w:rPr>
          <w:rFonts w:ascii="Times New Roman" w:eastAsia="Times New Roman" w:hAnsi="Times New Roman" w:cs="Times New Roman"/>
          <w:i/>
          <w:iCs/>
          <w:color w:val="000000"/>
          <w:sz w:val="24"/>
          <w:szCs w:val="24"/>
        </w:rPr>
        <w:t>Khadimul</w:t>
      </w:r>
      <w:proofErr w:type="spellEnd"/>
      <w:r w:rsidRPr="005A6706">
        <w:rPr>
          <w:rFonts w:ascii="Times New Roman" w:eastAsia="Times New Roman" w:hAnsi="Times New Roman" w:cs="Times New Roman"/>
          <w:i/>
          <w:iCs/>
          <w:color w:val="000000"/>
          <w:sz w:val="24"/>
          <w:szCs w:val="24"/>
        </w:rPr>
        <w:t xml:space="preserve"> </w:t>
      </w:r>
      <w:proofErr w:type="spellStart"/>
      <w:r w:rsidRPr="005A6706">
        <w:rPr>
          <w:rFonts w:ascii="Times New Roman" w:eastAsia="Times New Roman" w:hAnsi="Times New Roman" w:cs="Times New Roman"/>
          <w:i/>
          <w:iCs/>
          <w:color w:val="000000"/>
          <w:sz w:val="24"/>
          <w:szCs w:val="24"/>
        </w:rPr>
        <w:t>watan</w:t>
      </w:r>
      <w:proofErr w:type="spellEnd"/>
      <w:r w:rsidRPr="005A6706">
        <w:rPr>
          <w:rFonts w:ascii="Times New Roman" w:eastAsia="Times New Roman" w:hAnsi="Times New Roman" w:cs="Times New Roman"/>
          <w:color w:val="000000"/>
          <w:sz w:val="24"/>
          <w:szCs w:val="24"/>
        </w:rPr>
        <w:t xml:space="preserve">” (Youth </w:t>
      </w:r>
      <w:proofErr w:type="spellStart"/>
      <w:r w:rsidRPr="005A6706">
        <w:rPr>
          <w:rFonts w:ascii="Times New Roman" w:eastAsia="Times New Roman" w:hAnsi="Times New Roman" w:cs="Times New Roman"/>
          <w:color w:val="000000"/>
          <w:sz w:val="24"/>
          <w:szCs w:val="24"/>
        </w:rPr>
        <w:t>Corper</w:t>
      </w:r>
      <w:proofErr w:type="spellEnd"/>
      <w:r w:rsidRPr="005A6706">
        <w:rPr>
          <w:rFonts w:ascii="Times New Roman" w:eastAsia="Times New Roman" w:hAnsi="Times New Roman" w:cs="Times New Roman"/>
          <w:color w:val="000000"/>
          <w:sz w:val="24"/>
          <w:szCs w:val="24"/>
        </w:rPr>
        <w:t xml:space="preserve">) by </w:t>
      </w:r>
      <w:proofErr w:type="spellStart"/>
      <w:r w:rsidRPr="005A6706">
        <w:rPr>
          <w:rFonts w:ascii="Times New Roman" w:eastAsia="Times New Roman" w:hAnsi="Times New Roman" w:cs="Times New Roman"/>
          <w:color w:val="000000"/>
          <w:sz w:val="24"/>
          <w:szCs w:val="24"/>
        </w:rPr>
        <w:t>Hamid</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Mahmood</w:t>
      </w:r>
      <w:proofErr w:type="spellEnd"/>
      <w:r w:rsidRPr="005A6706">
        <w:rPr>
          <w:rFonts w:ascii="Times New Roman" w:eastAsia="Times New Roman" w:hAnsi="Times New Roman" w:cs="Times New Roman"/>
          <w:color w:val="000000"/>
          <w:sz w:val="24"/>
          <w:szCs w:val="24"/>
        </w:rPr>
        <w:t xml:space="preserve"> Ibrahim (2008). </w:t>
      </w:r>
      <w:r w:rsidRPr="005A6706">
        <w:rPr>
          <w:rFonts w:ascii="Times New Roman" w:eastAsia="Times New Roman" w:hAnsi="Times New Roman" w:cs="Times New Roman"/>
          <w:i/>
          <w:iCs/>
          <w:color w:val="000000"/>
          <w:sz w:val="24"/>
          <w:szCs w:val="24"/>
        </w:rPr>
        <w:t>“As-</w:t>
      </w:r>
      <w:proofErr w:type="spellStart"/>
      <w:r w:rsidRPr="005A6706">
        <w:rPr>
          <w:rFonts w:ascii="Times New Roman" w:eastAsia="Times New Roman" w:hAnsi="Times New Roman" w:cs="Times New Roman"/>
          <w:i/>
          <w:iCs/>
          <w:color w:val="000000"/>
          <w:sz w:val="24"/>
          <w:szCs w:val="24"/>
        </w:rPr>
        <w:t>Sannah</w:t>
      </w:r>
      <w:proofErr w:type="spellEnd"/>
      <w:r w:rsidRPr="005A6706">
        <w:rPr>
          <w:rFonts w:ascii="Times New Roman" w:eastAsia="Times New Roman" w:hAnsi="Times New Roman" w:cs="Times New Roman"/>
          <w:i/>
          <w:iCs/>
          <w:color w:val="000000"/>
          <w:sz w:val="24"/>
          <w:szCs w:val="24"/>
        </w:rPr>
        <w:t>”</w:t>
      </w:r>
      <w:r w:rsidRPr="005A6706">
        <w:rPr>
          <w:rFonts w:ascii="Times New Roman" w:eastAsia="Times New Roman" w:hAnsi="Times New Roman" w:cs="Times New Roman"/>
          <w:color w:val="000000"/>
          <w:sz w:val="24"/>
          <w:szCs w:val="24"/>
        </w:rPr>
        <w:t xml:space="preserve"> (The </w:t>
      </w:r>
      <w:r w:rsidRPr="005A6706">
        <w:rPr>
          <w:rFonts w:ascii="Times New Roman" w:eastAsia="Times New Roman" w:hAnsi="Times New Roman" w:cs="Times New Roman"/>
          <w:color w:val="000000"/>
          <w:sz w:val="24"/>
          <w:szCs w:val="24"/>
        </w:rPr>
        <w:lastRenderedPageBreak/>
        <w:t xml:space="preserve">year) by </w:t>
      </w:r>
      <w:proofErr w:type="spellStart"/>
      <w:r w:rsidRPr="005A6706">
        <w:rPr>
          <w:rFonts w:ascii="Times New Roman" w:eastAsia="Times New Roman" w:hAnsi="Times New Roman" w:cs="Times New Roman"/>
          <w:color w:val="000000"/>
          <w:sz w:val="24"/>
          <w:szCs w:val="24"/>
        </w:rPr>
        <w:t>Murtadoh</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Abdulsalam</w:t>
      </w:r>
      <w:proofErr w:type="spellEnd"/>
      <w:r w:rsidRPr="005A6706">
        <w:rPr>
          <w:rFonts w:ascii="Times New Roman" w:eastAsia="Times New Roman" w:hAnsi="Times New Roman" w:cs="Times New Roman"/>
          <w:color w:val="000000"/>
          <w:sz w:val="24"/>
          <w:szCs w:val="24"/>
        </w:rPr>
        <w:t xml:space="preserve"> Al-</w:t>
      </w:r>
      <w:proofErr w:type="spellStart"/>
      <w:r w:rsidRPr="005A6706">
        <w:rPr>
          <w:rFonts w:ascii="Times New Roman" w:eastAsia="Times New Roman" w:hAnsi="Times New Roman" w:cs="Times New Roman"/>
          <w:color w:val="000000"/>
          <w:sz w:val="24"/>
          <w:szCs w:val="24"/>
        </w:rPr>
        <w:t>Haqiqi</w:t>
      </w:r>
      <w:proofErr w:type="spellEnd"/>
      <w:r w:rsidRPr="005A6706">
        <w:rPr>
          <w:rFonts w:ascii="Times New Roman" w:eastAsia="Times New Roman" w:hAnsi="Times New Roman" w:cs="Times New Roman"/>
          <w:color w:val="000000"/>
          <w:sz w:val="24"/>
          <w:szCs w:val="24"/>
        </w:rPr>
        <w:t xml:space="preserve"> (2006), </w:t>
      </w:r>
      <w:r w:rsidRPr="005A6706">
        <w:rPr>
          <w:rFonts w:ascii="Times New Roman" w:eastAsia="Times New Roman" w:hAnsi="Times New Roman" w:cs="Times New Roman"/>
          <w:i/>
          <w:iCs/>
          <w:color w:val="000000"/>
          <w:sz w:val="24"/>
          <w:szCs w:val="24"/>
        </w:rPr>
        <w:t>“</w:t>
      </w:r>
      <w:proofErr w:type="spellStart"/>
      <w:r w:rsidRPr="005A6706">
        <w:rPr>
          <w:rFonts w:ascii="Times New Roman" w:eastAsia="Times New Roman" w:hAnsi="Times New Roman" w:cs="Times New Roman"/>
          <w:i/>
          <w:iCs/>
          <w:color w:val="000000"/>
          <w:sz w:val="24"/>
          <w:szCs w:val="24"/>
        </w:rPr>
        <w:t>Rai</w:t>
      </w:r>
      <w:proofErr w:type="spellEnd"/>
      <w:r w:rsidRPr="005A6706">
        <w:rPr>
          <w:rFonts w:ascii="Times New Roman" w:eastAsia="Times New Roman" w:hAnsi="Times New Roman" w:cs="Times New Roman"/>
          <w:i/>
          <w:iCs/>
          <w:color w:val="000000"/>
          <w:sz w:val="24"/>
          <w:szCs w:val="24"/>
        </w:rPr>
        <w:t xml:space="preserve"> Al-</w:t>
      </w:r>
      <w:proofErr w:type="spellStart"/>
      <w:r w:rsidRPr="005A6706">
        <w:rPr>
          <w:rFonts w:ascii="Times New Roman" w:eastAsia="Times New Roman" w:hAnsi="Times New Roman" w:cs="Times New Roman"/>
          <w:i/>
          <w:iCs/>
          <w:color w:val="000000"/>
          <w:sz w:val="24"/>
          <w:szCs w:val="24"/>
        </w:rPr>
        <w:t>Ghanam</w:t>
      </w:r>
      <w:proofErr w:type="spellEnd"/>
      <w:r w:rsidRPr="005A6706">
        <w:rPr>
          <w:rFonts w:ascii="Times New Roman" w:eastAsia="Times New Roman" w:hAnsi="Times New Roman" w:cs="Times New Roman"/>
          <w:i/>
          <w:iCs/>
          <w:color w:val="000000"/>
          <w:sz w:val="24"/>
          <w:szCs w:val="24"/>
        </w:rPr>
        <w:t>”</w:t>
      </w:r>
      <w:r w:rsidRPr="005A6706">
        <w:rPr>
          <w:rFonts w:ascii="Times New Roman" w:eastAsia="Times New Roman" w:hAnsi="Times New Roman" w:cs="Times New Roman"/>
          <w:color w:val="000000"/>
          <w:sz w:val="24"/>
          <w:szCs w:val="24"/>
        </w:rPr>
        <w:t xml:space="preserve"> (The Shepherd) by </w:t>
      </w:r>
      <w:proofErr w:type="spellStart"/>
      <w:r w:rsidRPr="005A6706">
        <w:rPr>
          <w:rFonts w:ascii="Times New Roman" w:eastAsia="Times New Roman" w:hAnsi="Times New Roman" w:cs="Times New Roman"/>
          <w:color w:val="000000"/>
          <w:sz w:val="24"/>
          <w:szCs w:val="24"/>
        </w:rPr>
        <w:t>A’adam</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Yahaya</w:t>
      </w:r>
      <w:proofErr w:type="spellEnd"/>
      <w:r w:rsidRPr="005A6706">
        <w:rPr>
          <w:rFonts w:ascii="Times New Roman" w:eastAsia="Times New Roman" w:hAnsi="Times New Roman" w:cs="Times New Roman"/>
          <w:color w:val="000000"/>
          <w:sz w:val="24"/>
          <w:szCs w:val="24"/>
        </w:rPr>
        <w:t xml:space="preserve"> Al-</w:t>
      </w:r>
      <w:proofErr w:type="spellStart"/>
      <w:r w:rsidRPr="005A6706">
        <w:rPr>
          <w:rFonts w:ascii="Times New Roman" w:eastAsia="Times New Roman" w:hAnsi="Times New Roman" w:cs="Times New Roman"/>
          <w:color w:val="000000"/>
          <w:sz w:val="24"/>
          <w:szCs w:val="24"/>
        </w:rPr>
        <w:t>fulaniy</w:t>
      </w:r>
      <w:proofErr w:type="spellEnd"/>
      <w:r w:rsidRPr="005A6706">
        <w:rPr>
          <w:rFonts w:ascii="Times New Roman" w:eastAsia="Times New Roman" w:hAnsi="Times New Roman" w:cs="Times New Roman"/>
          <w:color w:val="000000"/>
          <w:sz w:val="24"/>
          <w:szCs w:val="24"/>
        </w:rPr>
        <w:t>,</w:t>
      </w:r>
      <w:r w:rsidRPr="00FC29B3">
        <w:rPr>
          <w:rFonts w:ascii="Times New Roman" w:eastAsia="Times New Roman" w:hAnsi="Times New Roman" w:cs="Times New Roman"/>
          <w:i/>
          <w:iCs/>
          <w:color w:val="000000"/>
          <w:sz w:val="24"/>
          <w:szCs w:val="24"/>
        </w:rPr>
        <w:t xml:space="preserve"> Min Ilorin </w:t>
      </w:r>
      <w:proofErr w:type="spellStart"/>
      <w:r w:rsidRPr="00FC29B3">
        <w:rPr>
          <w:rFonts w:ascii="Times New Roman" w:eastAsia="Times New Roman" w:hAnsi="Times New Roman" w:cs="Times New Roman"/>
          <w:i/>
          <w:iCs/>
          <w:color w:val="000000"/>
          <w:sz w:val="24"/>
          <w:szCs w:val="24"/>
        </w:rPr>
        <w:t>ila</w:t>
      </w:r>
      <w:proofErr w:type="spellEnd"/>
      <w:r w:rsidRPr="00FC29B3">
        <w:rPr>
          <w:rFonts w:ascii="Times New Roman" w:eastAsia="Times New Roman" w:hAnsi="Times New Roman" w:cs="Times New Roman"/>
          <w:i/>
          <w:iCs/>
          <w:color w:val="000000"/>
          <w:sz w:val="24"/>
          <w:szCs w:val="24"/>
        </w:rPr>
        <w:t xml:space="preserve"> Timbuktu</w:t>
      </w:r>
      <w:r w:rsidRPr="005A6706">
        <w:rPr>
          <w:rFonts w:ascii="Times New Roman" w:eastAsia="Times New Roman" w:hAnsi="Times New Roman" w:cs="Times New Roman"/>
          <w:color w:val="000000"/>
          <w:sz w:val="24"/>
          <w:szCs w:val="24"/>
        </w:rPr>
        <w:t xml:space="preserve"> (From Ilorin to Timbuktu) by M.M. </w:t>
      </w:r>
      <w:proofErr w:type="spellStart"/>
      <w:r w:rsidRPr="005A6706">
        <w:rPr>
          <w:rFonts w:ascii="Times New Roman" w:eastAsia="Times New Roman" w:hAnsi="Times New Roman" w:cs="Times New Roman"/>
          <w:color w:val="000000"/>
          <w:sz w:val="24"/>
          <w:szCs w:val="24"/>
        </w:rPr>
        <w:t>Jimba</w:t>
      </w:r>
      <w:proofErr w:type="spellEnd"/>
      <w:r w:rsidRPr="005A6706">
        <w:rPr>
          <w:rFonts w:ascii="Times New Roman" w:eastAsia="Times New Roman" w:hAnsi="Times New Roman" w:cs="Times New Roman"/>
          <w:color w:val="000000"/>
          <w:sz w:val="24"/>
          <w:szCs w:val="24"/>
        </w:rPr>
        <w:t xml:space="preserve"> (2009) etc.</w:t>
      </w:r>
      <w:r w:rsidR="00A8741E">
        <w:rPr>
          <w:rFonts w:ascii="Times New Roman" w:eastAsia="Times New Roman" w:hAnsi="Times New Roman" w:cs="Times New Roman"/>
          <w:color w:val="000000"/>
          <w:sz w:val="24"/>
          <w:szCs w:val="24"/>
        </w:rPr>
        <w:t xml:space="preserve"> since then, numerous Arabic story books are flooded the Nigerian literary markets</w:t>
      </w:r>
      <w:r w:rsidR="000D51C4">
        <w:rPr>
          <w:rFonts w:ascii="Times New Roman" w:eastAsia="Times New Roman" w:hAnsi="Times New Roman" w:cs="Times New Roman"/>
          <w:color w:val="000000"/>
          <w:sz w:val="24"/>
          <w:szCs w:val="24"/>
        </w:rPr>
        <w:t xml:space="preserve"> written by young and vibrant</w:t>
      </w:r>
      <w:r w:rsidR="00A8741E">
        <w:rPr>
          <w:rFonts w:ascii="Times New Roman" w:eastAsia="Times New Roman" w:hAnsi="Times New Roman" w:cs="Times New Roman"/>
          <w:color w:val="000000"/>
          <w:sz w:val="24"/>
          <w:szCs w:val="24"/>
        </w:rPr>
        <w:t xml:space="preserve"> Ar</w:t>
      </w:r>
      <w:r w:rsidR="00BB4FE4">
        <w:rPr>
          <w:rFonts w:ascii="Times New Roman" w:eastAsia="Times New Roman" w:hAnsi="Times New Roman" w:cs="Times New Roman"/>
          <w:color w:val="000000"/>
          <w:sz w:val="24"/>
          <w:szCs w:val="24"/>
        </w:rPr>
        <w:t>abic writers across the country.</w:t>
      </w:r>
      <w:r w:rsidRPr="005A6706">
        <w:rPr>
          <w:rFonts w:ascii="Times New Roman" w:eastAsia="Times New Roman" w:hAnsi="Times New Roman" w:cs="Times New Roman"/>
          <w:color w:val="000000"/>
          <w:sz w:val="24"/>
          <w:szCs w:val="24"/>
        </w:rPr>
        <w:t xml:space="preserve"> Among the major issues emanated from these literary works include;</w:t>
      </w:r>
      <w:r w:rsidR="00FC29B3">
        <w:rPr>
          <w:rFonts w:ascii="Times New Roman" w:eastAsia="Times New Roman" w:hAnsi="Times New Roman" w:cs="Times New Roman"/>
          <w:color w:val="000000"/>
          <w:sz w:val="24"/>
          <w:szCs w:val="24"/>
        </w:rPr>
        <w:t xml:space="preserve"> </w:t>
      </w:r>
      <w:r w:rsidRPr="005A6706">
        <w:rPr>
          <w:rFonts w:ascii="Times New Roman" w:eastAsia="Times New Roman" w:hAnsi="Times New Roman" w:cs="Times New Roman"/>
          <w:color w:val="000000"/>
          <w:sz w:val="24"/>
          <w:szCs w:val="24"/>
        </w:rPr>
        <w:t>the use of local names,</w:t>
      </w:r>
      <w:r w:rsidR="00A8741E">
        <w:rPr>
          <w:rFonts w:ascii="Times New Roman" w:eastAsia="Times New Roman" w:hAnsi="Times New Roman" w:cs="Times New Roman"/>
          <w:color w:val="000000"/>
          <w:sz w:val="24"/>
          <w:szCs w:val="24"/>
        </w:rPr>
        <w:t xml:space="preserve"> display of</w:t>
      </w:r>
      <w:r w:rsidRPr="005A6706">
        <w:rPr>
          <w:rFonts w:ascii="Times New Roman" w:eastAsia="Times New Roman" w:hAnsi="Times New Roman" w:cs="Times New Roman"/>
          <w:color w:val="000000"/>
          <w:sz w:val="24"/>
          <w:szCs w:val="24"/>
        </w:rPr>
        <w:t xml:space="preserve"> Nigerian environments,</w:t>
      </w:r>
      <w:r w:rsidR="00FC29B3">
        <w:rPr>
          <w:rFonts w:ascii="Times New Roman" w:eastAsia="Times New Roman" w:hAnsi="Times New Roman" w:cs="Times New Roman"/>
          <w:color w:val="000000"/>
          <w:sz w:val="24"/>
          <w:szCs w:val="24"/>
        </w:rPr>
        <w:t xml:space="preserve"> identifying and </w:t>
      </w:r>
      <w:proofErr w:type="spellStart"/>
      <w:r w:rsidR="00FC29B3">
        <w:rPr>
          <w:rFonts w:ascii="Times New Roman" w:eastAsia="Times New Roman" w:hAnsi="Times New Roman" w:cs="Times New Roman"/>
          <w:color w:val="000000"/>
          <w:sz w:val="24"/>
          <w:szCs w:val="24"/>
        </w:rPr>
        <w:t>analysing</w:t>
      </w:r>
      <w:proofErr w:type="spellEnd"/>
      <w:r w:rsidR="00FC29B3">
        <w:rPr>
          <w:rFonts w:ascii="Times New Roman" w:eastAsia="Times New Roman" w:hAnsi="Times New Roman" w:cs="Times New Roman"/>
          <w:color w:val="000000"/>
          <w:sz w:val="24"/>
          <w:szCs w:val="24"/>
        </w:rPr>
        <w:t xml:space="preserve"> social and</w:t>
      </w:r>
      <w:r w:rsidRPr="005A6706">
        <w:rPr>
          <w:rFonts w:ascii="Times New Roman" w:eastAsia="Times New Roman" w:hAnsi="Times New Roman" w:cs="Times New Roman"/>
          <w:color w:val="000000"/>
          <w:sz w:val="24"/>
          <w:szCs w:val="24"/>
        </w:rPr>
        <w:t xml:space="preserve"> cultural problems. These issues are gradually being studied at the various </w:t>
      </w:r>
      <w:proofErr w:type="gramStart"/>
      <w:r w:rsidRPr="005A6706">
        <w:rPr>
          <w:rFonts w:ascii="Times New Roman" w:eastAsia="Times New Roman" w:hAnsi="Times New Roman" w:cs="Times New Roman"/>
          <w:color w:val="000000"/>
          <w:sz w:val="24"/>
          <w:szCs w:val="24"/>
        </w:rPr>
        <w:t>level</w:t>
      </w:r>
      <w:proofErr w:type="gramEnd"/>
      <w:r w:rsidRPr="005A6706">
        <w:rPr>
          <w:rFonts w:ascii="Times New Roman" w:eastAsia="Times New Roman" w:hAnsi="Times New Roman" w:cs="Times New Roman"/>
          <w:color w:val="000000"/>
          <w:sz w:val="24"/>
          <w:szCs w:val="24"/>
        </w:rPr>
        <w:t xml:space="preserve"> of Academic degrees in the Nigerian Universities.    </w:t>
      </w:r>
    </w:p>
    <w:p w:rsidR="005A6706" w:rsidRPr="005A6706" w:rsidRDefault="005A6706" w:rsidP="005A6706">
      <w:pPr>
        <w:spacing w:after="240" w:line="240" w:lineRule="auto"/>
        <w:rPr>
          <w:rFonts w:ascii="Times New Roman" w:eastAsia="Times New Roman" w:hAnsi="Times New Roman" w:cs="Times New Roman"/>
          <w:sz w:val="24"/>
          <w:szCs w:val="24"/>
        </w:rPr>
      </w:pP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From the above, one can see and conclude that the art of Arabic story writing has passed through an uneasy path before the present situation hoping that the last stage shall be the real renaissance of Arabic stories in Nigeria. At this juncture, it is pertinent to summarize the major features of Arabic stories in Nigeria: </w:t>
      </w:r>
    </w:p>
    <w:p w:rsidR="005A6706" w:rsidRPr="005A6706" w:rsidRDefault="005A6706" w:rsidP="005A6706">
      <w:pPr>
        <w:spacing w:after="0" w:line="240" w:lineRule="auto"/>
        <w:rPr>
          <w:rFonts w:ascii="Times New Roman" w:eastAsia="Times New Roman" w:hAnsi="Times New Roman" w:cs="Times New Roman"/>
          <w:sz w:val="24"/>
          <w:szCs w:val="24"/>
        </w:rPr>
      </w:pPr>
    </w:p>
    <w:p w:rsidR="005A6706" w:rsidRPr="005A6706" w:rsidRDefault="005A6706" w:rsidP="005A6706">
      <w:pPr>
        <w:spacing w:after="0" w:line="240" w:lineRule="auto"/>
        <w:ind w:left="720" w:hanging="720"/>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(1)    Arabic Story Writing is presently handled by Educated and highly Certificated </w:t>
      </w:r>
      <w:proofErr w:type="spellStart"/>
      <w:r w:rsidRPr="005A6706">
        <w:rPr>
          <w:rFonts w:ascii="Times New Roman" w:eastAsia="Times New Roman" w:hAnsi="Times New Roman" w:cs="Times New Roman"/>
          <w:color w:val="000000"/>
          <w:sz w:val="24"/>
          <w:szCs w:val="24"/>
        </w:rPr>
        <w:t>Arabists</w:t>
      </w:r>
      <w:proofErr w:type="spellEnd"/>
      <w:r w:rsidRPr="005A6706">
        <w:rPr>
          <w:rFonts w:ascii="Times New Roman" w:eastAsia="Times New Roman" w:hAnsi="Times New Roman" w:cs="Times New Roman"/>
          <w:color w:val="000000"/>
          <w:sz w:val="24"/>
          <w:szCs w:val="24"/>
        </w:rPr>
        <w:t>.</w:t>
      </w:r>
    </w:p>
    <w:p w:rsidR="005A6706" w:rsidRPr="005A6706" w:rsidRDefault="005A6706" w:rsidP="005A6706">
      <w:pPr>
        <w:spacing w:after="0" w:line="240" w:lineRule="auto"/>
        <w:ind w:left="720" w:hanging="720"/>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(2)    It is used to portray and promote Nigerian norms, values and Traditions</w:t>
      </w:r>
      <w:r w:rsidRPr="005A6706">
        <w:rPr>
          <w:rFonts w:ascii="Times New Roman" w:eastAsia="Times New Roman" w:hAnsi="Times New Roman" w:cs="Times New Roman"/>
          <w:color w:val="000000"/>
          <w:sz w:val="14"/>
          <w:szCs w:val="14"/>
          <w:vertAlign w:val="superscript"/>
        </w:rPr>
        <w:t xml:space="preserve"> </w:t>
      </w:r>
      <w:r w:rsidRPr="005A6706">
        <w:rPr>
          <w:rFonts w:ascii="Times New Roman" w:eastAsia="Times New Roman" w:hAnsi="Times New Roman" w:cs="Times New Roman"/>
          <w:color w:val="000000"/>
          <w:sz w:val="24"/>
          <w:szCs w:val="24"/>
        </w:rPr>
        <w:t>(</w:t>
      </w:r>
      <w:proofErr w:type="spellStart"/>
      <w:r w:rsidRPr="005A6706">
        <w:rPr>
          <w:rFonts w:ascii="Times New Roman" w:eastAsia="Times New Roman" w:hAnsi="Times New Roman" w:cs="Times New Roman"/>
          <w:color w:val="000000"/>
          <w:sz w:val="24"/>
          <w:szCs w:val="24"/>
        </w:rPr>
        <w:t>Raji.pp</w:t>
      </w:r>
      <w:proofErr w:type="spellEnd"/>
      <w:r w:rsidRPr="005A6706">
        <w:rPr>
          <w:rFonts w:ascii="Times New Roman" w:eastAsia="Times New Roman" w:hAnsi="Times New Roman" w:cs="Times New Roman"/>
          <w:color w:val="000000"/>
          <w:sz w:val="24"/>
          <w:szCs w:val="24"/>
        </w:rPr>
        <w:t xml:space="preserve"> 85-96).  </w:t>
      </w:r>
    </w:p>
    <w:p w:rsidR="005A6706" w:rsidRPr="005A6706" w:rsidRDefault="005A6706" w:rsidP="005A6706">
      <w:pPr>
        <w:spacing w:after="0" w:line="240" w:lineRule="auto"/>
        <w:ind w:left="720" w:hanging="720"/>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(3)    Some of the Arabic novels are translated from English or other Nigerian languages e.g. Yoruba and </w:t>
      </w:r>
      <w:proofErr w:type="spellStart"/>
      <w:r w:rsidRPr="005A6706">
        <w:rPr>
          <w:rFonts w:ascii="Times New Roman" w:eastAsia="Times New Roman" w:hAnsi="Times New Roman" w:cs="Times New Roman"/>
          <w:color w:val="000000"/>
          <w:sz w:val="24"/>
          <w:szCs w:val="24"/>
        </w:rPr>
        <w:t>Afemai</w:t>
      </w:r>
      <w:proofErr w:type="spellEnd"/>
      <w:r w:rsidRPr="005A6706">
        <w:rPr>
          <w:rFonts w:ascii="Times New Roman" w:eastAsia="Times New Roman" w:hAnsi="Times New Roman" w:cs="Times New Roman"/>
          <w:color w:val="000000"/>
          <w:sz w:val="24"/>
          <w:szCs w:val="24"/>
        </w:rPr>
        <w:t>.</w:t>
      </w:r>
    </w:p>
    <w:p w:rsidR="005A6706" w:rsidRPr="005A6706" w:rsidRDefault="005A6706" w:rsidP="005A6706">
      <w:pPr>
        <w:spacing w:after="0" w:line="240" w:lineRule="auto"/>
        <w:ind w:left="720" w:hanging="720"/>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(4)    It is on the part of creative balance.</w:t>
      </w:r>
    </w:p>
    <w:p w:rsidR="005A6706" w:rsidRPr="005A6706" w:rsidRDefault="005A6706" w:rsidP="005A6706">
      <w:pPr>
        <w:spacing w:after="0" w:line="240" w:lineRule="auto"/>
        <w:ind w:left="720" w:hanging="720"/>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(5)    Islamic culture reflects prominently in most of the stories.</w:t>
      </w:r>
    </w:p>
    <w:p w:rsidR="005A6706" w:rsidRPr="005A6706" w:rsidRDefault="005A6706" w:rsidP="005A6706">
      <w:pPr>
        <w:spacing w:after="0" w:line="240" w:lineRule="auto"/>
        <w:ind w:left="720" w:hanging="720"/>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(6)    Issues and problems relating to women are rarely discussed in the stories</w:t>
      </w:r>
      <w:r w:rsidRPr="005A6706">
        <w:rPr>
          <w:rFonts w:ascii="Times New Roman" w:eastAsia="Times New Roman" w:hAnsi="Times New Roman" w:cs="Times New Roman"/>
          <w:color w:val="000000"/>
          <w:sz w:val="14"/>
          <w:szCs w:val="14"/>
          <w:vertAlign w:val="superscript"/>
        </w:rPr>
        <w:t xml:space="preserve"> </w:t>
      </w:r>
      <w:r w:rsidRPr="005A6706">
        <w:rPr>
          <w:rFonts w:ascii="Times New Roman" w:eastAsia="Times New Roman" w:hAnsi="Times New Roman" w:cs="Times New Roman"/>
          <w:color w:val="000000"/>
          <w:sz w:val="24"/>
          <w:szCs w:val="24"/>
        </w:rPr>
        <w:t>(</w:t>
      </w:r>
      <w:proofErr w:type="spellStart"/>
      <w:r w:rsidRPr="005A6706">
        <w:rPr>
          <w:rFonts w:ascii="Times New Roman" w:eastAsia="Times New Roman" w:hAnsi="Times New Roman" w:cs="Times New Roman"/>
          <w:color w:val="000000"/>
          <w:sz w:val="24"/>
          <w:szCs w:val="24"/>
        </w:rPr>
        <w:t>Katibi</w:t>
      </w:r>
      <w:proofErr w:type="spellEnd"/>
      <w:r w:rsidRPr="005A6706">
        <w:rPr>
          <w:rFonts w:ascii="Times New Roman" w:eastAsia="Times New Roman" w:hAnsi="Times New Roman" w:cs="Times New Roman"/>
          <w:color w:val="000000"/>
          <w:sz w:val="24"/>
          <w:szCs w:val="24"/>
        </w:rPr>
        <w:t>. pp 23-37).</w:t>
      </w:r>
    </w:p>
    <w:p w:rsidR="005A6706" w:rsidRPr="005A6706" w:rsidRDefault="005A6706" w:rsidP="005A6706">
      <w:pPr>
        <w:spacing w:after="0" w:line="240" w:lineRule="auto"/>
        <w:rPr>
          <w:rFonts w:ascii="Times New Roman" w:eastAsia="Times New Roman" w:hAnsi="Times New Roman" w:cs="Times New Roman"/>
          <w:sz w:val="24"/>
          <w:szCs w:val="24"/>
        </w:rPr>
      </w:pP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Furthermore, the major trend prominent in the available Arabic literature in Nigeria is discourse on moral values, family, societal problems, religious philosophy and the challenges facing Arabic and </w:t>
      </w:r>
      <w:proofErr w:type="spellStart"/>
      <w:r w:rsidRPr="005A6706">
        <w:rPr>
          <w:rFonts w:ascii="Times New Roman" w:eastAsia="Times New Roman" w:hAnsi="Times New Roman" w:cs="Times New Roman"/>
          <w:color w:val="000000"/>
          <w:sz w:val="24"/>
          <w:szCs w:val="24"/>
        </w:rPr>
        <w:t>Arabists</w:t>
      </w:r>
      <w:proofErr w:type="spellEnd"/>
      <w:r w:rsidRPr="005A6706">
        <w:rPr>
          <w:rFonts w:ascii="Times New Roman" w:eastAsia="Times New Roman" w:hAnsi="Times New Roman" w:cs="Times New Roman"/>
          <w:color w:val="000000"/>
          <w:sz w:val="24"/>
          <w:szCs w:val="24"/>
        </w:rPr>
        <w:t xml:space="preserve"> in Nigeria.</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Going by this record, Arabic story is one of the literary arts accepted by the Nigerian reader of Arabic. Some of the stories have been recommended by relevant authorities for study in secondary and tertiary institutions.</w:t>
      </w:r>
    </w:p>
    <w:p w:rsidR="005A6706" w:rsidRPr="005A6706" w:rsidRDefault="005A6706" w:rsidP="005A6706">
      <w:pPr>
        <w:spacing w:after="0" w:line="240" w:lineRule="auto"/>
        <w:rPr>
          <w:rFonts w:ascii="Times New Roman" w:eastAsia="Times New Roman" w:hAnsi="Times New Roman" w:cs="Times New Roman"/>
          <w:sz w:val="24"/>
          <w:szCs w:val="24"/>
        </w:rPr>
      </w:pP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b/>
          <w:bCs/>
          <w:color w:val="000000"/>
          <w:sz w:val="24"/>
          <w:szCs w:val="24"/>
          <w:u w:val="single"/>
        </w:rPr>
        <w:t>Review of the Novel</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The book under review could be classified as a short story because of the major plots and the time elapsed. The major theme of the story is the enormous task and challenges facing Arabic language and </w:t>
      </w:r>
      <w:proofErr w:type="spellStart"/>
      <w:r w:rsidRPr="005A6706">
        <w:rPr>
          <w:rFonts w:ascii="Times New Roman" w:eastAsia="Times New Roman" w:hAnsi="Times New Roman" w:cs="Times New Roman"/>
          <w:color w:val="000000"/>
          <w:sz w:val="24"/>
          <w:szCs w:val="24"/>
        </w:rPr>
        <w:t>Arabists</w:t>
      </w:r>
      <w:proofErr w:type="spellEnd"/>
      <w:r w:rsidRPr="005A6706">
        <w:rPr>
          <w:rFonts w:ascii="Times New Roman" w:eastAsia="Times New Roman" w:hAnsi="Times New Roman" w:cs="Times New Roman"/>
          <w:color w:val="000000"/>
          <w:sz w:val="24"/>
          <w:szCs w:val="24"/>
        </w:rPr>
        <w:t xml:space="preserve"> in Nigeria</w:t>
      </w:r>
      <w:r w:rsidRPr="005A6706">
        <w:rPr>
          <w:rFonts w:ascii="Times New Roman" w:eastAsia="Times New Roman" w:hAnsi="Times New Roman" w:cs="Times New Roman"/>
          <w:color w:val="000000"/>
          <w:sz w:val="14"/>
          <w:szCs w:val="14"/>
          <w:vertAlign w:val="superscript"/>
        </w:rPr>
        <w:t xml:space="preserve"> </w:t>
      </w:r>
      <w:r w:rsidRPr="005A6706">
        <w:rPr>
          <w:rFonts w:ascii="Times New Roman" w:eastAsia="Times New Roman" w:hAnsi="Times New Roman" w:cs="Times New Roman"/>
          <w:color w:val="000000"/>
          <w:sz w:val="24"/>
          <w:szCs w:val="24"/>
        </w:rPr>
        <w:t xml:space="preserve">even in the North where Arabic seems to be based and accepted. The environment is basically </w:t>
      </w:r>
      <w:proofErr w:type="gramStart"/>
      <w:r w:rsidRPr="005A6706">
        <w:rPr>
          <w:rFonts w:ascii="Times New Roman" w:eastAsia="Times New Roman" w:hAnsi="Times New Roman" w:cs="Times New Roman"/>
          <w:color w:val="000000"/>
          <w:sz w:val="24"/>
          <w:szCs w:val="24"/>
        </w:rPr>
        <w:t>North</w:t>
      </w:r>
      <w:proofErr w:type="gramEnd"/>
      <w:r w:rsidRPr="005A6706">
        <w:rPr>
          <w:rFonts w:ascii="Times New Roman" w:eastAsia="Times New Roman" w:hAnsi="Times New Roman" w:cs="Times New Roman"/>
          <w:color w:val="000000"/>
          <w:sz w:val="24"/>
          <w:szCs w:val="24"/>
        </w:rPr>
        <w:t xml:space="preserve">, not only because the writer is from the North but because of the places and people mentioned therein. It also portrays secondary school </w:t>
      </w:r>
      <w:proofErr w:type="gramStart"/>
      <w:r w:rsidRPr="005A6706">
        <w:rPr>
          <w:rFonts w:ascii="Times New Roman" w:eastAsia="Times New Roman" w:hAnsi="Times New Roman" w:cs="Times New Roman"/>
          <w:color w:val="000000"/>
          <w:sz w:val="24"/>
          <w:szCs w:val="24"/>
        </w:rPr>
        <w:t>environment</w:t>
      </w:r>
      <w:r w:rsidRPr="005A6706">
        <w:rPr>
          <w:rFonts w:ascii="Times New Roman" w:eastAsia="Times New Roman" w:hAnsi="Times New Roman" w:cs="Times New Roman"/>
          <w:color w:val="000000"/>
          <w:sz w:val="14"/>
          <w:szCs w:val="14"/>
          <w:vertAlign w:val="superscript"/>
        </w:rPr>
        <w:t>(</w:t>
      </w:r>
      <w:proofErr w:type="gramEnd"/>
      <w:r w:rsidRPr="005A6706">
        <w:rPr>
          <w:rFonts w:ascii="Times New Roman" w:eastAsia="Times New Roman" w:hAnsi="Times New Roman" w:cs="Times New Roman"/>
          <w:color w:val="000000"/>
          <w:sz w:val="14"/>
          <w:szCs w:val="14"/>
          <w:vertAlign w:val="superscript"/>
        </w:rPr>
        <w:t>12)</w:t>
      </w:r>
      <w:r w:rsidRPr="005A6706">
        <w:rPr>
          <w:rFonts w:ascii="Times New Roman" w:eastAsia="Times New Roman" w:hAnsi="Times New Roman" w:cs="Times New Roman"/>
          <w:color w:val="000000"/>
          <w:sz w:val="24"/>
          <w:szCs w:val="24"/>
        </w:rPr>
        <w:t>. The major characters in the story and their roles are briefly stated below:</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(1)    </w:t>
      </w:r>
      <w:proofErr w:type="spellStart"/>
      <w:r w:rsidRPr="005A6706">
        <w:rPr>
          <w:rFonts w:ascii="Times New Roman" w:eastAsia="Times New Roman" w:hAnsi="Times New Roman" w:cs="Times New Roman"/>
          <w:color w:val="000000"/>
          <w:sz w:val="24"/>
          <w:szCs w:val="24"/>
        </w:rPr>
        <w:t>Hamzat</w:t>
      </w:r>
      <w:proofErr w:type="spellEnd"/>
      <w:r w:rsidRPr="005A6706">
        <w:rPr>
          <w:rFonts w:ascii="Times New Roman" w:eastAsia="Times New Roman" w:hAnsi="Times New Roman" w:cs="Times New Roman"/>
          <w:color w:val="000000"/>
          <w:sz w:val="24"/>
          <w:szCs w:val="24"/>
        </w:rPr>
        <w:t>: An Arabic teacher, who faces a major challenge with the principal of a female Arabic secondary school in the course of promoting  Arabic Education (Mai-</w:t>
      </w:r>
      <w:proofErr w:type="spellStart"/>
      <w:r w:rsidRPr="005A6706">
        <w:rPr>
          <w:rFonts w:ascii="Times New Roman" w:eastAsia="Times New Roman" w:hAnsi="Times New Roman" w:cs="Times New Roman"/>
          <w:color w:val="000000"/>
          <w:sz w:val="24"/>
          <w:szCs w:val="24"/>
        </w:rPr>
        <w:t>Ungwar</w:t>
      </w:r>
      <w:proofErr w:type="spellEnd"/>
      <w:r w:rsidRPr="005A6706">
        <w:rPr>
          <w:rFonts w:ascii="Times New Roman" w:eastAsia="Times New Roman" w:hAnsi="Times New Roman" w:cs="Times New Roman"/>
          <w:color w:val="000000"/>
          <w:sz w:val="24"/>
          <w:szCs w:val="24"/>
        </w:rPr>
        <w:t xml:space="preserve">. </w:t>
      </w:r>
      <w:proofErr w:type="gramStart"/>
      <w:r w:rsidRPr="005A6706">
        <w:rPr>
          <w:rFonts w:ascii="Times New Roman" w:eastAsia="Times New Roman" w:hAnsi="Times New Roman" w:cs="Times New Roman"/>
          <w:color w:val="000000"/>
          <w:sz w:val="24"/>
          <w:szCs w:val="24"/>
        </w:rPr>
        <w:t>Pp 1-6).</w:t>
      </w:r>
      <w:proofErr w:type="gramEnd"/>
      <w:r w:rsidRPr="005A6706">
        <w:rPr>
          <w:rFonts w:ascii="Times New Roman" w:eastAsia="Times New Roman" w:hAnsi="Times New Roman" w:cs="Times New Roman"/>
          <w:color w:val="000000"/>
          <w:sz w:val="24"/>
          <w:szCs w:val="24"/>
        </w:rPr>
        <w:t xml:space="preserve"> He later won the battle and his subject (Arabic) became popular and </w:t>
      </w:r>
      <w:proofErr w:type="gramStart"/>
      <w:r w:rsidRPr="005A6706">
        <w:rPr>
          <w:rFonts w:ascii="Times New Roman" w:eastAsia="Times New Roman" w:hAnsi="Times New Roman" w:cs="Times New Roman"/>
          <w:color w:val="000000"/>
          <w:sz w:val="24"/>
          <w:szCs w:val="24"/>
        </w:rPr>
        <w:t>was</w:t>
      </w:r>
      <w:proofErr w:type="gramEnd"/>
      <w:r w:rsidRPr="005A6706">
        <w:rPr>
          <w:rFonts w:ascii="Times New Roman" w:eastAsia="Times New Roman" w:hAnsi="Times New Roman" w:cs="Times New Roman"/>
          <w:color w:val="000000"/>
          <w:sz w:val="24"/>
          <w:szCs w:val="24"/>
        </w:rPr>
        <w:t xml:space="preserve"> accepted in the school and society</w:t>
      </w:r>
      <w:r w:rsidRPr="005A6706">
        <w:rPr>
          <w:rFonts w:ascii="Times New Roman" w:eastAsia="Times New Roman" w:hAnsi="Times New Roman" w:cs="Times New Roman"/>
          <w:color w:val="000000"/>
          <w:sz w:val="14"/>
          <w:szCs w:val="14"/>
          <w:vertAlign w:val="superscript"/>
        </w:rPr>
        <w:t xml:space="preserve"> </w:t>
      </w:r>
      <w:r w:rsidRPr="005A6706">
        <w:rPr>
          <w:rFonts w:ascii="Times New Roman" w:eastAsia="Times New Roman" w:hAnsi="Times New Roman" w:cs="Times New Roman"/>
          <w:color w:val="000000"/>
          <w:sz w:val="24"/>
          <w:szCs w:val="24"/>
        </w:rPr>
        <w:t>(Mai-</w:t>
      </w:r>
      <w:proofErr w:type="spellStart"/>
      <w:r w:rsidRPr="005A6706">
        <w:rPr>
          <w:rFonts w:ascii="Times New Roman" w:eastAsia="Times New Roman" w:hAnsi="Times New Roman" w:cs="Times New Roman"/>
          <w:color w:val="000000"/>
          <w:sz w:val="24"/>
          <w:szCs w:val="24"/>
        </w:rPr>
        <w:t>Ungwar</w:t>
      </w:r>
      <w:proofErr w:type="spellEnd"/>
      <w:r w:rsidRPr="005A6706">
        <w:rPr>
          <w:rFonts w:ascii="Times New Roman" w:eastAsia="Times New Roman" w:hAnsi="Times New Roman" w:cs="Times New Roman"/>
          <w:color w:val="000000"/>
          <w:sz w:val="24"/>
          <w:szCs w:val="24"/>
        </w:rPr>
        <w:t>. Pp 19-20). He is the major character in the story.</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(2)    The principal (</w:t>
      </w:r>
      <w:proofErr w:type="spellStart"/>
      <w:r w:rsidRPr="005A6706">
        <w:rPr>
          <w:rFonts w:ascii="Times New Roman" w:eastAsia="Times New Roman" w:hAnsi="Times New Roman" w:cs="Times New Roman"/>
          <w:color w:val="000000"/>
          <w:sz w:val="24"/>
          <w:szCs w:val="24"/>
        </w:rPr>
        <w:t>Nafisat</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Ishaq</w:t>
      </w:r>
      <w:proofErr w:type="spellEnd"/>
      <w:r w:rsidRPr="005A6706">
        <w:rPr>
          <w:rFonts w:ascii="Times New Roman" w:eastAsia="Times New Roman" w:hAnsi="Times New Roman" w:cs="Times New Roman"/>
          <w:color w:val="000000"/>
          <w:sz w:val="24"/>
          <w:szCs w:val="24"/>
        </w:rPr>
        <w:t>): Another lead character who has a face-off with the new Arabic teacher because she has an unpleasant background in Arabic. She approaches all issues in her school adequately and diligently (Mai-</w:t>
      </w:r>
      <w:proofErr w:type="spellStart"/>
      <w:r w:rsidRPr="005A6706">
        <w:rPr>
          <w:rFonts w:ascii="Times New Roman" w:eastAsia="Times New Roman" w:hAnsi="Times New Roman" w:cs="Times New Roman"/>
          <w:color w:val="000000"/>
          <w:sz w:val="24"/>
          <w:szCs w:val="24"/>
        </w:rPr>
        <w:t>Ungwar</w:t>
      </w:r>
      <w:proofErr w:type="spellEnd"/>
      <w:r w:rsidRPr="005A6706">
        <w:rPr>
          <w:rFonts w:ascii="Times New Roman" w:eastAsia="Times New Roman" w:hAnsi="Times New Roman" w:cs="Times New Roman"/>
          <w:color w:val="000000"/>
          <w:sz w:val="24"/>
          <w:szCs w:val="24"/>
        </w:rPr>
        <w:t xml:space="preserve">. Pp 19-20). </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(3)    </w:t>
      </w:r>
      <w:proofErr w:type="spellStart"/>
      <w:r w:rsidRPr="005A6706">
        <w:rPr>
          <w:rFonts w:ascii="Times New Roman" w:eastAsia="Times New Roman" w:hAnsi="Times New Roman" w:cs="Times New Roman"/>
          <w:color w:val="000000"/>
          <w:sz w:val="24"/>
          <w:szCs w:val="24"/>
        </w:rPr>
        <w:t>Ruqayyah</w:t>
      </w:r>
      <w:proofErr w:type="spellEnd"/>
      <w:r w:rsidRPr="005A6706">
        <w:rPr>
          <w:rFonts w:ascii="Times New Roman" w:eastAsia="Times New Roman" w:hAnsi="Times New Roman" w:cs="Times New Roman"/>
          <w:color w:val="000000"/>
          <w:sz w:val="24"/>
          <w:szCs w:val="24"/>
        </w:rPr>
        <w:t>: A Secondary School student who had a secret love affair with Yusuf. She later fought with her intimate friend who wanted to snatch Yusuf from her (Mai-</w:t>
      </w:r>
      <w:proofErr w:type="spellStart"/>
      <w:r w:rsidRPr="005A6706">
        <w:rPr>
          <w:rFonts w:ascii="Times New Roman" w:eastAsia="Times New Roman" w:hAnsi="Times New Roman" w:cs="Times New Roman"/>
          <w:color w:val="000000"/>
          <w:sz w:val="24"/>
          <w:szCs w:val="24"/>
        </w:rPr>
        <w:t>Ungwar</w:t>
      </w:r>
      <w:proofErr w:type="spellEnd"/>
      <w:r w:rsidRPr="005A6706">
        <w:rPr>
          <w:rFonts w:ascii="Times New Roman" w:eastAsia="Times New Roman" w:hAnsi="Times New Roman" w:cs="Times New Roman"/>
          <w:color w:val="000000"/>
          <w:sz w:val="24"/>
          <w:szCs w:val="24"/>
        </w:rPr>
        <w:t xml:space="preserve">. </w:t>
      </w:r>
      <w:proofErr w:type="gramStart"/>
      <w:r w:rsidRPr="005A6706">
        <w:rPr>
          <w:rFonts w:ascii="Times New Roman" w:eastAsia="Times New Roman" w:hAnsi="Times New Roman" w:cs="Times New Roman"/>
          <w:color w:val="000000"/>
          <w:sz w:val="24"/>
          <w:szCs w:val="24"/>
        </w:rPr>
        <w:t>P 44).</w:t>
      </w:r>
      <w:proofErr w:type="gramEnd"/>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(4)    </w:t>
      </w:r>
      <w:proofErr w:type="spellStart"/>
      <w:r w:rsidRPr="005A6706">
        <w:rPr>
          <w:rFonts w:ascii="Times New Roman" w:eastAsia="Times New Roman" w:hAnsi="Times New Roman" w:cs="Times New Roman"/>
          <w:color w:val="000000"/>
          <w:sz w:val="24"/>
          <w:szCs w:val="24"/>
        </w:rPr>
        <w:t>Jemilah</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Ruqayyah’s</w:t>
      </w:r>
      <w:proofErr w:type="spellEnd"/>
      <w:r w:rsidRPr="005A6706">
        <w:rPr>
          <w:rFonts w:ascii="Times New Roman" w:eastAsia="Times New Roman" w:hAnsi="Times New Roman" w:cs="Times New Roman"/>
          <w:color w:val="000000"/>
          <w:sz w:val="24"/>
          <w:szCs w:val="24"/>
        </w:rPr>
        <w:t xml:space="preserve"> friend who intends to snatch </w:t>
      </w:r>
      <w:proofErr w:type="gramStart"/>
      <w:r w:rsidRPr="005A6706">
        <w:rPr>
          <w:rFonts w:ascii="Times New Roman" w:eastAsia="Times New Roman" w:hAnsi="Times New Roman" w:cs="Times New Roman"/>
          <w:color w:val="000000"/>
          <w:sz w:val="24"/>
          <w:szCs w:val="24"/>
        </w:rPr>
        <w:t>Yusuf</w:t>
      </w:r>
      <w:r w:rsidRPr="005A6706">
        <w:rPr>
          <w:rFonts w:ascii="Times New Roman" w:eastAsia="Times New Roman" w:hAnsi="Times New Roman" w:cs="Times New Roman"/>
          <w:color w:val="000000"/>
          <w:sz w:val="14"/>
          <w:szCs w:val="14"/>
          <w:vertAlign w:val="superscript"/>
        </w:rPr>
        <w:t xml:space="preserve">  </w:t>
      </w:r>
      <w:r w:rsidRPr="005A6706">
        <w:rPr>
          <w:rFonts w:ascii="Times New Roman" w:eastAsia="Times New Roman" w:hAnsi="Times New Roman" w:cs="Times New Roman"/>
          <w:color w:val="000000"/>
          <w:sz w:val="24"/>
          <w:szCs w:val="24"/>
        </w:rPr>
        <w:t>(</w:t>
      </w:r>
      <w:proofErr w:type="gramEnd"/>
      <w:r w:rsidRPr="005A6706">
        <w:rPr>
          <w:rFonts w:ascii="Times New Roman" w:eastAsia="Times New Roman" w:hAnsi="Times New Roman" w:cs="Times New Roman"/>
          <w:color w:val="000000"/>
          <w:sz w:val="24"/>
          <w:szCs w:val="24"/>
        </w:rPr>
        <w:t>Mai-</w:t>
      </w:r>
      <w:proofErr w:type="spellStart"/>
      <w:r w:rsidRPr="005A6706">
        <w:rPr>
          <w:rFonts w:ascii="Times New Roman" w:eastAsia="Times New Roman" w:hAnsi="Times New Roman" w:cs="Times New Roman"/>
          <w:color w:val="000000"/>
          <w:sz w:val="24"/>
          <w:szCs w:val="24"/>
        </w:rPr>
        <w:t>Ungwar</w:t>
      </w:r>
      <w:proofErr w:type="spellEnd"/>
      <w:r w:rsidRPr="005A6706">
        <w:rPr>
          <w:rFonts w:ascii="Times New Roman" w:eastAsia="Times New Roman" w:hAnsi="Times New Roman" w:cs="Times New Roman"/>
          <w:color w:val="000000"/>
          <w:sz w:val="24"/>
          <w:szCs w:val="24"/>
        </w:rPr>
        <w:t xml:space="preserve">. </w:t>
      </w:r>
      <w:proofErr w:type="gramStart"/>
      <w:r w:rsidRPr="005A6706">
        <w:rPr>
          <w:rFonts w:ascii="Times New Roman" w:eastAsia="Times New Roman" w:hAnsi="Times New Roman" w:cs="Times New Roman"/>
          <w:color w:val="000000"/>
          <w:sz w:val="24"/>
          <w:szCs w:val="24"/>
        </w:rPr>
        <w:t>P 44).</w:t>
      </w:r>
      <w:proofErr w:type="gramEnd"/>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lastRenderedPageBreak/>
        <w:t xml:space="preserve">(5)    </w:t>
      </w:r>
      <w:proofErr w:type="spellStart"/>
      <w:r w:rsidRPr="005A6706">
        <w:rPr>
          <w:rFonts w:ascii="Times New Roman" w:eastAsia="Times New Roman" w:hAnsi="Times New Roman" w:cs="Times New Roman"/>
          <w:color w:val="000000"/>
          <w:sz w:val="24"/>
          <w:szCs w:val="24"/>
        </w:rPr>
        <w:t>Zainab</w:t>
      </w:r>
      <w:proofErr w:type="spellEnd"/>
      <w:r w:rsidRPr="005A6706">
        <w:rPr>
          <w:rFonts w:ascii="Times New Roman" w:eastAsia="Times New Roman" w:hAnsi="Times New Roman" w:cs="Times New Roman"/>
          <w:color w:val="000000"/>
          <w:sz w:val="24"/>
          <w:szCs w:val="24"/>
        </w:rPr>
        <w:t xml:space="preserve">: She is the wife of </w:t>
      </w:r>
      <w:proofErr w:type="spellStart"/>
      <w:r w:rsidRPr="005A6706">
        <w:rPr>
          <w:rFonts w:ascii="Times New Roman" w:eastAsia="Times New Roman" w:hAnsi="Times New Roman" w:cs="Times New Roman"/>
          <w:color w:val="000000"/>
          <w:sz w:val="24"/>
          <w:szCs w:val="24"/>
        </w:rPr>
        <w:t>Hamzat</w:t>
      </w:r>
      <w:proofErr w:type="spellEnd"/>
      <w:r w:rsidRPr="005A6706">
        <w:rPr>
          <w:rFonts w:ascii="Times New Roman" w:eastAsia="Times New Roman" w:hAnsi="Times New Roman" w:cs="Times New Roman"/>
          <w:color w:val="000000"/>
          <w:sz w:val="24"/>
          <w:szCs w:val="24"/>
        </w:rPr>
        <w:t xml:space="preserve"> (the Arabic teacher) she always gives support to her husband whenever the needs arise (Mai-</w:t>
      </w:r>
      <w:proofErr w:type="spellStart"/>
      <w:r w:rsidRPr="005A6706">
        <w:rPr>
          <w:rFonts w:ascii="Times New Roman" w:eastAsia="Times New Roman" w:hAnsi="Times New Roman" w:cs="Times New Roman"/>
          <w:color w:val="000000"/>
          <w:sz w:val="24"/>
          <w:szCs w:val="24"/>
        </w:rPr>
        <w:t>Ungwar</w:t>
      </w:r>
      <w:proofErr w:type="spellEnd"/>
      <w:r w:rsidRPr="005A6706">
        <w:rPr>
          <w:rFonts w:ascii="Times New Roman" w:eastAsia="Times New Roman" w:hAnsi="Times New Roman" w:cs="Times New Roman"/>
          <w:color w:val="000000"/>
          <w:sz w:val="24"/>
          <w:szCs w:val="24"/>
        </w:rPr>
        <w:t>. Pp 24-28).</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(6)    Yusuf: A 21 year old boy, who intends to </w:t>
      </w:r>
      <w:proofErr w:type="spellStart"/>
      <w:r w:rsidRPr="005A6706">
        <w:rPr>
          <w:rFonts w:ascii="Times New Roman" w:eastAsia="Times New Roman" w:hAnsi="Times New Roman" w:cs="Times New Roman"/>
          <w:color w:val="000000"/>
          <w:sz w:val="24"/>
          <w:szCs w:val="24"/>
        </w:rPr>
        <w:t>marryRuqayyah</w:t>
      </w:r>
      <w:proofErr w:type="spellEnd"/>
      <w:r w:rsidRPr="005A6706">
        <w:rPr>
          <w:rFonts w:ascii="Times New Roman" w:eastAsia="Times New Roman" w:hAnsi="Times New Roman" w:cs="Times New Roman"/>
          <w:color w:val="000000"/>
          <w:sz w:val="24"/>
          <w:szCs w:val="24"/>
        </w:rPr>
        <w:t xml:space="preserve"> but has a secret love affair with </w:t>
      </w:r>
      <w:proofErr w:type="spellStart"/>
      <w:r w:rsidRPr="005A6706">
        <w:rPr>
          <w:rFonts w:ascii="Times New Roman" w:eastAsia="Times New Roman" w:hAnsi="Times New Roman" w:cs="Times New Roman"/>
          <w:color w:val="000000"/>
          <w:sz w:val="24"/>
          <w:szCs w:val="24"/>
        </w:rPr>
        <w:t>Jemilah</w:t>
      </w:r>
      <w:proofErr w:type="spellEnd"/>
      <w:r w:rsidRPr="005A6706">
        <w:rPr>
          <w:rFonts w:ascii="Times New Roman" w:eastAsia="Times New Roman" w:hAnsi="Times New Roman" w:cs="Times New Roman"/>
          <w:color w:val="000000"/>
          <w:sz w:val="14"/>
          <w:szCs w:val="14"/>
          <w:vertAlign w:val="superscript"/>
        </w:rPr>
        <w:t xml:space="preserve"> </w:t>
      </w:r>
      <w:r w:rsidRPr="005A6706">
        <w:rPr>
          <w:rFonts w:ascii="Times New Roman" w:eastAsia="Times New Roman" w:hAnsi="Times New Roman" w:cs="Times New Roman"/>
          <w:color w:val="000000"/>
          <w:sz w:val="24"/>
          <w:szCs w:val="24"/>
        </w:rPr>
        <w:t>(Mai-</w:t>
      </w:r>
      <w:proofErr w:type="spellStart"/>
      <w:r w:rsidRPr="005A6706">
        <w:rPr>
          <w:rFonts w:ascii="Times New Roman" w:eastAsia="Times New Roman" w:hAnsi="Times New Roman" w:cs="Times New Roman"/>
          <w:color w:val="000000"/>
          <w:sz w:val="24"/>
          <w:szCs w:val="24"/>
        </w:rPr>
        <w:t>Ungwar</w:t>
      </w:r>
      <w:proofErr w:type="spellEnd"/>
      <w:r w:rsidRPr="005A6706">
        <w:rPr>
          <w:rFonts w:ascii="Times New Roman" w:eastAsia="Times New Roman" w:hAnsi="Times New Roman" w:cs="Times New Roman"/>
          <w:color w:val="000000"/>
          <w:sz w:val="24"/>
          <w:szCs w:val="24"/>
        </w:rPr>
        <w:t xml:space="preserve">. </w:t>
      </w:r>
      <w:proofErr w:type="gramStart"/>
      <w:r w:rsidRPr="005A6706">
        <w:rPr>
          <w:rFonts w:ascii="Times New Roman" w:eastAsia="Times New Roman" w:hAnsi="Times New Roman" w:cs="Times New Roman"/>
          <w:color w:val="000000"/>
          <w:sz w:val="24"/>
          <w:szCs w:val="24"/>
        </w:rPr>
        <w:t>P 44).</w:t>
      </w:r>
      <w:proofErr w:type="gramEnd"/>
    </w:p>
    <w:p w:rsidR="005A6706" w:rsidRPr="005A6706" w:rsidRDefault="005A6706" w:rsidP="005A6706">
      <w:pPr>
        <w:spacing w:after="0" w:line="240" w:lineRule="auto"/>
        <w:rPr>
          <w:rFonts w:ascii="Times New Roman" w:eastAsia="Times New Roman" w:hAnsi="Times New Roman" w:cs="Times New Roman"/>
          <w:sz w:val="24"/>
          <w:szCs w:val="24"/>
        </w:rPr>
      </w:pP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The novel concludes with </w:t>
      </w:r>
      <w:proofErr w:type="spellStart"/>
      <w:r w:rsidRPr="005A6706">
        <w:rPr>
          <w:rFonts w:ascii="Times New Roman" w:eastAsia="Times New Roman" w:hAnsi="Times New Roman" w:cs="Times New Roman"/>
          <w:color w:val="000000"/>
          <w:sz w:val="24"/>
          <w:szCs w:val="24"/>
        </w:rPr>
        <w:t>Hamzat</w:t>
      </w:r>
      <w:proofErr w:type="spellEnd"/>
      <w:r w:rsidRPr="005A6706">
        <w:rPr>
          <w:rFonts w:ascii="Times New Roman" w:eastAsia="Times New Roman" w:hAnsi="Times New Roman" w:cs="Times New Roman"/>
          <w:color w:val="000000"/>
          <w:sz w:val="24"/>
          <w:szCs w:val="24"/>
        </w:rPr>
        <w:t>, achieving all his aims in the school. Arabic language later becomes the language of the school environment and many activities are conducted with it. Going through the major plots and technical devices used in the novel, the writer is able to present and set a landmark achievement in the course of Arabic story writing in Nigeria.</w:t>
      </w:r>
    </w:p>
    <w:p w:rsidR="005A6706" w:rsidRPr="005A6706" w:rsidRDefault="005A6706" w:rsidP="005A6706">
      <w:pPr>
        <w:spacing w:after="0" w:line="240" w:lineRule="auto"/>
        <w:rPr>
          <w:rFonts w:ascii="Times New Roman" w:eastAsia="Times New Roman" w:hAnsi="Times New Roman" w:cs="Times New Roman"/>
          <w:sz w:val="24"/>
          <w:szCs w:val="24"/>
        </w:rPr>
      </w:pP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b/>
          <w:bCs/>
          <w:color w:val="000000"/>
          <w:sz w:val="24"/>
          <w:szCs w:val="24"/>
          <w:u w:val="single"/>
        </w:rPr>
        <w:t>Northern Nigerian Norms and Traditions</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Northern Nigeria is a block that has a golden history not only in Nigeria or West Africa but indeed in Africa because of its political, commercial, religious and cultural influence. This nomenclature still exists and persists till today. The area occupies a larger part of the Nigerian geographical entity. The present day Northern Nigeria comprises nineteen states excluding The Federal Capital Territory (Abuja) and has in its domain major ethnic groups and languages, these are: Hausa, Fulani, </w:t>
      </w:r>
      <w:proofErr w:type="spellStart"/>
      <w:r w:rsidRPr="005A6706">
        <w:rPr>
          <w:rFonts w:ascii="Times New Roman" w:eastAsia="Times New Roman" w:hAnsi="Times New Roman" w:cs="Times New Roman"/>
          <w:color w:val="000000"/>
          <w:sz w:val="24"/>
          <w:szCs w:val="24"/>
        </w:rPr>
        <w:t>Borno</w:t>
      </w:r>
      <w:proofErr w:type="spellEnd"/>
      <w:r w:rsidRPr="005A6706">
        <w:rPr>
          <w:rFonts w:ascii="Times New Roman" w:eastAsia="Times New Roman" w:hAnsi="Times New Roman" w:cs="Times New Roman"/>
          <w:color w:val="000000"/>
          <w:sz w:val="24"/>
          <w:szCs w:val="24"/>
        </w:rPr>
        <w:t xml:space="preserve">, Adamawa, </w:t>
      </w:r>
      <w:proofErr w:type="spellStart"/>
      <w:r w:rsidRPr="005A6706">
        <w:rPr>
          <w:rFonts w:ascii="Times New Roman" w:eastAsia="Times New Roman" w:hAnsi="Times New Roman" w:cs="Times New Roman"/>
          <w:color w:val="000000"/>
          <w:sz w:val="24"/>
          <w:szCs w:val="24"/>
        </w:rPr>
        <w:t>Gwari</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Nupe</w:t>
      </w:r>
      <w:proofErr w:type="spellEnd"/>
      <w:r w:rsidRPr="005A6706">
        <w:rPr>
          <w:rFonts w:ascii="Times New Roman" w:eastAsia="Times New Roman" w:hAnsi="Times New Roman" w:cs="Times New Roman"/>
          <w:color w:val="000000"/>
          <w:sz w:val="24"/>
          <w:szCs w:val="24"/>
        </w:rPr>
        <w:t xml:space="preserve"> while minority groups include: </w:t>
      </w:r>
      <w:proofErr w:type="spellStart"/>
      <w:r w:rsidRPr="005A6706">
        <w:rPr>
          <w:rFonts w:ascii="Times New Roman" w:eastAsia="Times New Roman" w:hAnsi="Times New Roman" w:cs="Times New Roman"/>
          <w:color w:val="000000"/>
          <w:sz w:val="24"/>
          <w:szCs w:val="24"/>
        </w:rPr>
        <w:t>Tiv</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Idoma</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Igala</w:t>
      </w:r>
      <w:proofErr w:type="spellEnd"/>
      <w:r w:rsidRPr="005A6706">
        <w:rPr>
          <w:rFonts w:ascii="Times New Roman" w:eastAsia="Times New Roman" w:hAnsi="Times New Roman" w:cs="Times New Roman"/>
          <w:color w:val="000000"/>
          <w:sz w:val="24"/>
          <w:szCs w:val="24"/>
        </w:rPr>
        <w:t>,</w:t>
      </w:r>
      <w:r w:rsidR="003249E7">
        <w:rPr>
          <w:rFonts w:ascii="Times New Roman" w:eastAsia="Times New Roman" w:hAnsi="Times New Roman" w:cs="Times New Roman"/>
          <w:color w:val="000000"/>
          <w:sz w:val="24"/>
          <w:szCs w:val="24"/>
        </w:rPr>
        <w:t xml:space="preserve"> </w:t>
      </w:r>
      <w:proofErr w:type="spellStart"/>
      <w:r w:rsidR="003249E7">
        <w:rPr>
          <w:rFonts w:ascii="Times New Roman" w:eastAsia="Times New Roman" w:hAnsi="Times New Roman" w:cs="Times New Roman"/>
          <w:color w:val="000000"/>
          <w:sz w:val="24"/>
          <w:szCs w:val="24"/>
        </w:rPr>
        <w:t>Batonum</w:t>
      </w:r>
      <w:proofErr w:type="spellEnd"/>
      <w:r w:rsidRPr="005A6706">
        <w:rPr>
          <w:rFonts w:ascii="Times New Roman" w:eastAsia="Times New Roman" w:hAnsi="Times New Roman" w:cs="Times New Roman"/>
          <w:color w:val="000000"/>
          <w:sz w:val="24"/>
          <w:szCs w:val="24"/>
        </w:rPr>
        <w:t xml:space="preserve"> </w:t>
      </w:r>
      <w:r w:rsidR="003249E7">
        <w:rPr>
          <w:rFonts w:ascii="Times New Roman" w:eastAsia="Times New Roman" w:hAnsi="Times New Roman" w:cs="Times New Roman"/>
          <w:color w:val="000000"/>
          <w:sz w:val="24"/>
          <w:szCs w:val="24"/>
        </w:rPr>
        <w:t>(</w:t>
      </w:r>
      <w:proofErr w:type="spellStart"/>
      <w:r w:rsidRPr="005A6706">
        <w:rPr>
          <w:rFonts w:ascii="Times New Roman" w:eastAsia="Times New Roman" w:hAnsi="Times New Roman" w:cs="Times New Roman"/>
          <w:color w:val="000000"/>
          <w:sz w:val="24"/>
          <w:szCs w:val="24"/>
        </w:rPr>
        <w:t>Baruba</w:t>
      </w:r>
      <w:proofErr w:type="spellEnd"/>
      <w:r w:rsidR="003249E7">
        <w:rPr>
          <w:rFonts w:ascii="Times New Roman" w:eastAsia="Times New Roman" w:hAnsi="Times New Roman" w:cs="Times New Roman"/>
          <w:color w:val="000000"/>
          <w:sz w:val="24"/>
          <w:szCs w:val="24"/>
        </w:rPr>
        <w:t>)</w:t>
      </w:r>
      <w:r w:rsidRPr="005A6706">
        <w:rPr>
          <w:rFonts w:ascii="Times New Roman" w:eastAsia="Times New Roman" w:hAnsi="Times New Roman" w:cs="Times New Roman"/>
          <w:color w:val="000000"/>
          <w:sz w:val="24"/>
          <w:szCs w:val="24"/>
        </w:rPr>
        <w:t xml:space="preserve"> and Yoruba. Hausa language is the language of the region which is used freely and frequently in some major markets, offices, social functions and in the streets. However, other minority languages are also functional and used for different purposes in their local environments.</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The Northern Nigerian culture and politics were greatly influenced by the emergence of </w:t>
      </w:r>
      <w:proofErr w:type="spellStart"/>
      <w:r w:rsidRPr="005A6706">
        <w:rPr>
          <w:rFonts w:ascii="Times New Roman" w:eastAsia="Times New Roman" w:hAnsi="Times New Roman" w:cs="Times New Roman"/>
          <w:color w:val="000000"/>
          <w:sz w:val="24"/>
          <w:szCs w:val="24"/>
        </w:rPr>
        <w:t>Shehu</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Usman</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Ibn</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Fodio</w:t>
      </w:r>
      <w:proofErr w:type="spellEnd"/>
      <w:r w:rsidRPr="005A6706">
        <w:rPr>
          <w:rFonts w:ascii="Times New Roman" w:eastAsia="Times New Roman" w:hAnsi="Times New Roman" w:cs="Times New Roman"/>
          <w:color w:val="000000"/>
          <w:sz w:val="24"/>
          <w:szCs w:val="24"/>
        </w:rPr>
        <w:t xml:space="preserve"> who introduced Islamic concept and practice of governance. The religion had a great impact on political, ethnic, linguistic and literary components of the region</w:t>
      </w:r>
      <w:r w:rsidRPr="005A6706">
        <w:rPr>
          <w:rFonts w:ascii="Times New Roman" w:eastAsia="Times New Roman" w:hAnsi="Times New Roman" w:cs="Times New Roman"/>
          <w:color w:val="000000"/>
          <w:sz w:val="14"/>
          <w:szCs w:val="14"/>
          <w:vertAlign w:val="superscript"/>
        </w:rPr>
        <w:t xml:space="preserve"> </w:t>
      </w:r>
      <w:r w:rsidRPr="005A6706">
        <w:rPr>
          <w:rFonts w:ascii="Times New Roman" w:eastAsia="Times New Roman" w:hAnsi="Times New Roman" w:cs="Times New Roman"/>
          <w:color w:val="000000"/>
          <w:sz w:val="24"/>
          <w:szCs w:val="24"/>
        </w:rPr>
        <w:t>(Webster et al. P 15). Despite the dominance of Islamic culture in the environment, Christianity and traditional religions still strive and wax strongly in some parts of the North especially in the southern parts of the region</w:t>
      </w:r>
      <w:r w:rsidRPr="005A6706">
        <w:rPr>
          <w:rFonts w:ascii="Times New Roman" w:eastAsia="Times New Roman" w:hAnsi="Times New Roman" w:cs="Times New Roman"/>
          <w:color w:val="000000"/>
          <w:sz w:val="14"/>
          <w:szCs w:val="14"/>
          <w:vertAlign w:val="superscript"/>
        </w:rPr>
        <w:t xml:space="preserve"> </w:t>
      </w:r>
      <w:r w:rsidRPr="005A6706">
        <w:rPr>
          <w:rFonts w:ascii="Times New Roman" w:eastAsia="Times New Roman" w:hAnsi="Times New Roman" w:cs="Times New Roman"/>
          <w:color w:val="000000"/>
          <w:sz w:val="24"/>
          <w:szCs w:val="24"/>
        </w:rPr>
        <w:t xml:space="preserve">like Benue, </w:t>
      </w:r>
      <w:proofErr w:type="spellStart"/>
      <w:r w:rsidRPr="005A6706">
        <w:rPr>
          <w:rFonts w:ascii="Times New Roman" w:eastAsia="Times New Roman" w:hAnsi="Times New Roman" w:cs="Times New Roman"/>
          <w:color w:val="000000"/>
          <w:sz w:val="24"/>
          <w:szCs w:val="24"/>
        </w:rPr>
        <w:t>Taraba</w:t>
      </w:r>
      <w:proofErr w:type="spellEnd"/>
      <w:r w:rsidRPr="005A6706">
        <w:rPr>
          <w:rFonts w:ascii="Times New Roman" w:eastAsia="Times New Roman" w:hAnsi="Times New Roman" w:cs="Times New Roman"/>
          <w:color w:val="000000"/>
          <w:sz w:val="24"/>
          <w:szCs w:val="24"/>
        </w:rPr>
        <w:t xml:space="preserve">, Plateau and </w:t>
      </w:r>
      <w:proofErr w:type="spellStart"/>
      <w:r w:rsidRPr="005A6706">
        <w:rPr>
          <w:rFonts w:ascii="Times New Roman" w:eastAsia="Times New Roman" w:hAnsi="Times New Roman" w:cs="Times New Roman"/>
          <w:color w:val="000000"/>
          <w:sz w:val="24"/>
          <w:szCs w:val="24"/>
        </w:rPr>
        <w:t>Kogi</w:t>
      </w:r>
      <w:proofErr w:type="spellEnd"/>
      <w:r w:rsidRPr="005A6706">
        <w:rPr>
          <w:rFonts w:ascii="Times New Roman" w:eastAsia="Times New Roman" w:hAnsi="Times New Roman" w:cs="Times New Roman"/>
          <w:color w:val="000000"/>
          <w:sz w:val="24"/>
          <w:szCs w:val="24"/>
        </w:rPr>
        <w:t>. With the introduction of Western education in Nigeria, the Northern region had a slow but progressive share in the industry. Their achievements though were not easily attained because of divided loyalties and strong bases in Islamic culture and more importantly the fear of Europeans eroding their political and national unity. Today, Western education system has taken a larger part of the social, economic and political life of the North.</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The old system of Arabic/Islamic education can still be found in the region but it is being challenged by many factors at present. The </w:t>
      </w:r>
      <w:r w:rsidRPr="005A6706">
        <w:rPr>
          <w:rFonts w:ascii="Times New Roman" w:eastAsia="Times New Roman" w:hAnsi="Times New Roman" w:cs="Times New Roman"/>
          <w:i/>
          <w:iCs/>
          <w:color w:val="000000"/>
          <w:sz w:val="24"/>
          <w:szCs w:val="24"/>
        </w:rPr>
        <w:t>Al-</w:t>
      </w:r>
      <w:proofErr w:type="spellStart"/>
      <w:r w:rsidRPr="005A6706">
        <w:rPr>
          <w:rFonts w:ascii="Times New Roman" w:eastAsia="Times New Roman" w:hAnsi="Times New Roman" w:cs="Times New Roman"/>
          <w:i/>
          <w:iCs/>
          <w:color w:val="000000"/>
          <w:sz w:val="24"/>
          <w:szCs w:val="24"/>
        </w:rPr>
        <w:t>Majiri</w:t>
      </w:r>
      <w:proofErr w:type="spellEnd"/>
      <w:r w:rsidRPr="005A6706">
        <w:rPr>
          <w:rFonts w:ascii="Times New Roman" w:eastAsia="Times New Roman" w:hAnsi="Times New Roman" w:cs="Times New Roman"/>
          <w:i/>
          <w:iCs/>
          <w:color w:val="000000"/>
          <w:sz w:val="24"/>
          <w:szCs w:val="24"/>
        </w:rPr>
        <w:t xml:space="preserve"> </w:t>
      </w:r>
      <w:r w:rsidRPr="005A6706">
        <w:rPr>
          <w:rFonts w:ascii="Times New Roman" w:eastAsia="Times New Roman" w:hAnsi="Times New Roman" w:cs="Times New Roman"/>
          <w:color w:val="000000"/>
          <w:sz w:val="24"/>
          <w:szCs w:val="24"/>
        </w:rPr>
        <w:t>system has become out-dated and condemned while some Arabic based Schools and Colleges are facing curricular and social transformation.</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This paper will remain incomplete if there is no discussion on women in the region. It is pertinent to note that women have been in the political helm of affairs in the Northern region prior to the advent of the caliphate of </w:t>
      </w:r>
      <w:proofErr w:type="spellStart"/>
      <w:r w:rsidRPr="005A6706">
        <w:rPr>
          <w:rFonts w:ascii="Times New Roman" w:eastAsia="Times New Roman" w:hAnsi="Times New Roman" w:cs="Times New Roman"/>
          <w:color w:val="000000"/>
          <w:sz w:val="24"/>
          <w:szCs w:val="24"/>
        </w:rPr>
        <w:t>Shehu</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Usman</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Ibn</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Fodio</w:t>
      </w:r>
      <w:proofErr w:type="spellEnd"/>
      <w:r w:rsidRPr="005A6706">
        <w:rPr>
          <w:rFonts w:ascii="Times New Roman" w:eastAsia="Times New Roman" w:hAnsi="Times New Roman" w:cs="Times New Roman"/>
          <w:color w:val="000000"/>
          <w:sz w:val="24"/>
          <w:szCs w:val="24"/>
        </w:rPr>
        <w:t xml:space="preserve">. Women were rulers and war commanders in some parts of the region especially in </w:t>
      </w:r>
      <w:proofErr w:type="spellStart"/>
      <w:r w:rsidRPr="005A6706">
        <w:rPr>
          <w:rFonts w:ascii="Times New Roman" w:eastAsia="Times New Roman" w:hAnsi="Times New Roman" w:cs="Times New Roman"/>
          <w:color w:val="000000"/>
          <w:sz w:val="24"/>
          <w:szCs w:val="24"/>
        </w:rPr>
        <w:t>Katsina</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Daura</w:t>
      </w:r>
      <w:proofErr w:type="spellEnd"/>
      <w:r w:rsidRPr="005A6706">
        <w:rPr>
          <w:rFonts w:ascii="Times New Roman" w:eastAsia="Times New Roman" w:hAnsi="Times New Roman" w:cs="Times New Roman"/>
          <w:color w:val="000000"/>
          <w:sz w:val="24"/>
          <w:szCs w:val="24"/>
        </w:rPr>
        <w:t xml:space="preserve"> and Zaria. This position later changed and women were given subordinate and supportive roles in the emirate system, they were given the title of </w:t>
      </w:r>
      <w:r w:rsidRPr="005A6706">
        <w:rPr>
          <w:rFonts w:ascii="Times New Roman" w:eastAsia="Times New Roman" w:hAnsi="Times New Roman" w:cs="Times New Roman"/>
          <w:i/>
          <w:iCs/>
          <w:color w:val="000000"/>
          <w:sz w:val="24"/>
          <w:szCs w:val="24"/>
        </w:rPr>
        <w:t>“</w:t>
      </w:r>
      <w:proofErr w:type="spellStart"/>
      <w:r w:rsidRPr="005A6706">
        <w:rPr>
          <w:rFonts w:ascii="Times New Roman" w:eastAsia="Times New Roman" w:hAnsi="Times New Roman" w:cs="Times New Roman"/>
          <w:i/>
          <w:iCs/>
          <w:color w:val="000000"/>
          <w:sz w:val="24"/>
          <w:szCs w:val="24"/>
        </w:rPr>
        <w:t>magajia</w:t>
      </w:r>
      <w:proofErr w:type="spellEnd"/>
      <w:r w:rsidRPr="005A6706">
        <w:rPr>
          <w:rFonts w:ascii="Times New Roman" w:eastAsia="Times New Roman" w:hAnsi="Times New Roman" w:cs="Times New Roman"/>
          <w:i/>
          <w:iCs/>
          <w:color w:val="000000"/>
          <w:sz w:val="24"/>
          <w:szCs w:val="24"/>
        </w:rPr>
        <w:t>”</w:t>
      </w:r>
      <w:r w:rsidRPr="005A6706">
        <w:rPr>
          <w:rFonts w:ascii="Times New Roman" w:eastAsia="Times New Roman" w:hAnsi="Times New Roman" w:cs="Times New Roman"/>
          <w:color w:val="000000"/>
          <w:sz w:val="24"/>
          <w:szCs w:val="24"/>
        </w:rPr>
        <w:t xml:space="preserve"> i.e. the head of women folk. This tradition is still functioning among Hausa community in </w:t>
      </w:r>
      <w:proofErr w:type="spellStart"/>
      <w:r w:rsidRPr="005A6706">
        <w:rPr>
          <w:rFonts w:ascii="Times New Roman" w:eastAsia="Times New Roman" w:hAnsi="Times New Roman" w:cs="Times New Roman"/>
          <w:color w:val="000000"/>
          <w:sz w:val="24"/>
          <w:szCs w:val="24"/>
        </w:rPr>
        <w:t>Kastina</w:t>
      </w:r>
      <w:proofErr w:type="spellEnd"/>
      <w:r w:rsidRPr="005A6706">
        <w:rPr>
          <w:rFonts w:ascii="Times New Roman" w:eastAsia="Times New Roman" w:hAnsi="Times New Roman" w:cs="Times New Roman"/>
          <w:color w:val="000000"/>
          <w:sz w:val="24"/>
          <w:szCs w:val="24"/>
        </w:rPr>
        <w:t xml:space="preserve"> and the </w:t>
      </w:r>
      <w:proofErr w:type="spellStart"/>
      <w:r w:rsidRPr="005A6706">
        <w:rPr>
          <w:rFonts w:ascii="Times New Roman" w:eastAsia="Times New Roman" w:hAnsi="Times New Roman" w:cs="Times New Roman"/>
          <w:color w:val="000000"/>
          <w:sz w:val="24"/>
          <w:szCs w:val="24"/>
        </w:rPr>
        <w:t>Barubas</w:t>
      </w:r>
      <w:proofErr w:type="spellEnd"/>
      <w:r w:rsidRPr="005A6706">
        <w:rPr>
          <w:rFonts w:ascii="Times New Roman" w:eastAsia="Times New Roman" w:hAnsi="Times New Roman" w:cs="Times New Roman"/>
          <w:color w:val="000000"/>
          <w:sz w:val="24"/>
          <w:szCs w:val="24"/>
        </w:rPr>
        <w:t>.</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Contrary to the general belief in some quarters that women in Northern Nigeria are held in Harem or </w:t>
      </w:r>
      <w:r w:rsidRPr="005A6706">
        <w:rPr>
          <w:rFonts w:ascii="Times New Roman" w:eastAsia="Times New Roman" w:hAnsi="Times New Roman" w:cs="Times New Roman"/>
          <w:i/>
          <w:iCs/>
          <w:color w:val="000000"/>
          <w:sz w:val="24"/>
          <w:szCs w:val="24"/>
        </w:rPr>
        <w:t>“</w:t>
      </w:r>
      <w:proofErr w:type="spellStart"/>
      <w:r w:rsidRPr="005A6706">
        <w:rPr>
          <w:rFonts w:ascii="Times New Roman" w:eastAsia="Times New Roman" w:hAnsi="Times New Roman" w:cs="Times New Roman"/>
          <w:i/>
          <w:iCs/>
          <w:color w:val="000000"/>
          <w:sz w:val="24"/>
          <w:szCs w:val="24"/>
        </w:rPr>
        <w:t>Ku’le</w:t>
      </w:r>
      <w:proofErr w:type="spellEnd"/>
      <w:r w:rsidRPr="005A6706">
        <w:rPr>
          <w:rFonts w:ascii="Times New Roman" w:eastAsia="Times New Roman" w:hAnsi="Times New Roman" w:cs="Times New Roman"/>
          <w:i/>
          <w:iCs/>
          <w:color w:val="000000"/>
          <w:sz w:val="24"/>
          <w:szCs w:val="24"/>
        </w:rPr>
        <w:t>”</w:t>
      </w:r>
      <w:r w:rsidRPr="005A6706">
        <w:rPr>
          <w:rFonts w:ascii="Times New Roman" w:eastAsia="Times New Roman" w:hAnsi="Times New Roman" w:cs="Times New Roman"/>
          <w:color w:val="000000"/>
          <w:sz w:val="24"/>
          <w:szCs w:val="24"/>
        </w:rPr>
        <w:t xml:space="preserve"> and that they do not participate in economic pursuits of the state, they are strongly contributing their quota in agricultural and commercial activities in conjunction with </w:t>
      </w:r>
      <w:r w:rsidRPr="005A6706">
        <w:rPr>
          <w:rFonts w:ascii="Times New Roman" w:eastAsia="Times New Roman" w:hAnsi="Times New Roman" w:cs="Times New Roman"/>
          <w:color w:val="000000"/>
          <w:sz w:val="24"/>
          <w:szCs w:val="24"/>
        </w:rPr>
        <w:lastRenderedPageBreak/>
        <w:t xml:space="preserve">their husbands especially in the rural areas. In another development, women had a lot of contribution in Arabic Islamic education in the region. Nana </w:t>
      </w:r>
      <w:proofErr w:type="spellStart"/>
      <w:r w:rsidRPr="005A6706">
        <w:rPr>
          <w:rFonts w:ascii="Times New Roman" w:eastAsia="Times New Roman" w:hAnsi="Times New Roman" w:cs="Times New Roman"/>
          <w:color w:val="000000"/>
          <w:sz w:val="24"/>
          <w:szCs w:val="24"/>
        </w:rPr>
        <w:t>Asmau</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Ruqayyah</w:t>
      </w:r>
      <w:proofErr w:type="spellEnd"/>
      <w:r w:rsidRPr="005A6706">
        <w:rPr>
          <w:rFonts w:ascii="Times New Roman" w:eastAsia="Times New Roman" w:hAnsi="Times New Roman" w:cs="Times New Roman"/>
          <w:color w:val="000000"/>
          <w:sz w:val="24"/>
          <w:szCs w:val="24"/>
        </w:rPr>
        <w:t xml:space="preserve"> and </w:t>
      </w:r>
      <w:proofErr w:type="spellStart"/>
      <w:r w:rsidRPr="005A6706">
        <w:rPr>
          <w:rFonts w:ascii="Times New Roman" w:eastAsia="Times New Roman" w:hAnsi="Times New Roman" w:cs="Times New Roman"/>
          <w:color w:val="000000"/>
          <w:sz w:val="24"/>
          <w:szCs w:val="24"/>
        </w:rPr>
        <w:t>Aishat</w:t>
      </w:r>
      <w:proofErr w:type="spellEnd"/>
      <w:r w:rsidRPr="005A6706">
        <w:rPr>
          <w:rFonts w:ascii="Times New Roman" w:eastAsia="Times New Roman" w:hAnsi="Times New Roman" w:cs="Times New Roman"/>
          <w:color w:val="000000"/>
          <w:sz w:val="24"/>
          <w:szCs w:val="24"/>
        </w:rPr>
        <w:t xml:space="preserve"> were related to </w:t>
      </w:r>
      <w:proofErr w:type="spellStart"/>
      <w:r w:rsidRPr="005A6706">
        <w:rPr>
          <w:rFonts w:ascii="Times New Roman" w:eastAsia="Times New Roman" w:hAnsi="Times New Roman" w:cs="Times New Roman"/>
          <w:color w:val="000000"/>
          <w:sz w:val="24"/>
          <w:szCs w:val="24"/>
        </w:rPr>
        <w:t>Usman</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danfodio</w:t>
      </w:r>
      <w:proofErr w:type="spellEnd"/>
      <w:r w:rsidRPr="005A6706">
        <w:rPr>
          <w:rFonts w:ascii="Times New Roman" w:eastAsia="Times New Roman" w:hAnsi="Times New Roman" w:cs="Times New Roman"/>
          <w:color w:val="000000"/>
          <w:sz w:val="24"/>
          <w:szCs w:val="24"/>
        </w:rPr>
        <w:t>. They contributed immensely to the growth of Islamic and Arabic knowledge either in prose or verse. Their works have been translated or studied in and outside the country (</w:t>
      </w:r>
      <w:proofErr w:type="spellStart"/>
      <w:proofErr w:type="gramStart"/>
      <w:r w:rsidRPr="005A6706">
        <w:rPr>
          <w:rFonts w:ascii="Times New Roman" w:eastAsia="Times New Roman" w:hAnsi="Times New Roman" w:cs="Times New Roman"/>
          <w:color w:val="000000"/>
          <w:sz w:val="24"/>
          <w:szCs w:val="24"/>
        </w:rPr>
        <w:t>boyd</w:t>
      </w:r>
      <w:proofErr w:type="spellEnd"/>
      <w:proofErr w:type="gramEnd"/>
      <w:r w:rsidRPr="005A6706">
        <w:rPr>
          <w:rFonts w:ascii="Times New Roman" w:eastAsia="Times New Roman" w:hAnsi="Times New Roman" w:cs="Times New Roman"/>
          <w:color w:val="000000"/>
          <w:sz w:val="24"/>
          <w:szCs w:val="24"/>
        </w:rPr>
        <w:t xml:space="preserve">). With the introduction of Western education, Northern women did not attain a fair share compared with other women in the East and Western regions of the country. But today some prominent Northern Nigerian women have started to emerge, notable among them are Professor </w:t>
      </w:r>
      <w:proofErr w:type="spellStart"/>
      <w:r w:rsidRPr="005A6706">
        <w:rPr>
          <w:rFonts w:ascii="Times New Roman" w:eastAsia="Times New Roman" w:hAnsi="Times New Roman" w:cs="Times New Roman"/>
          <w:color w:val="000000"/>
          <w:sz w:val="24"/>
          <w:szCs w:val="24"/>
        </w:rPr>
        <w:t>Ruqayyah</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Rufai</w:t>
      </w:r>
      <w:proofErr w:type="spellEnd"/>
      <w:r w:rsidRPr="005A6706">
        <w:rPr>
          <w:rFonts w:ascii="Times New Roman" w:eastAsia="Times New Roman" w:hAnsi="Times New Roman" w:cs="Times New Roman"/>
          <w:color w:val="000000"/>
          <w:sz w:val="24"/>
          <w:szCs w:val="24"/>
        </w:rPr>
        <w:t xml:space="preserve">, a federal minister of Education, </w:t>
      </w:r>
      <w:proofErr w:type="spellStart"/>
      <w:r w:rsidRPr="005A6706">
        <w:rPr>
          <w:rFonts w:ascii="Times New Roman" w:eastAsia="Times New Roman" w:hAnsi="Times New Roman" w:cs="Times New Roman"/>
          <w:color w:val="000000"/>
          <w:sz w:val="24"/>
          <w:szCs w:val="24"/>
        </w:rPr>
        <w:t>Zaynab</w:t>
      </w:r>
      <w:proofErr w:type="spellEnd"/>
      <w:r w:rsidRPr="005A6706">
        <w:rPr>
          <w:rFonts w:ascii="Times New Roman" w:eastAsia="Times New Roman" w:hAnsi="Times New Roman" w:cs="Times New Roman"/>
          <w:color w:val="000000"/>
          <w:sz w:val="24"/>
          <w:szCs w:val="24"/>
        </w:rPr>
        <w:t xml:space="preserve"> Alkali, a prominent literary writer, </w:t>
      </w:r>
      <w:proofErr w:type="spellStart"/>
      <w:r w:rsidRPr="005A6706">
        <w:rPr>
          <w:rFonts w:ascii="Times New Roman" w:eastAsia="Times New Roman" w:hAnsi="Times New Roman" w:cs="Times New Roman"/>
          <w:color w:val="000000"/>
          <w:sz w:val="24"/>
          <w:szCs w:val="24"/>
        </w:rPr>
        <w:t>Serah</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Jibril</w:t>
      </w:r>
      <w:proofErr w:type="spellEnd"/>
      <w:r w:rsidRPr="005A6706">
        <w:rPr>
          <w:rFonts w:ascii="Times New Roman" w:eastAsia="Times New Roman" w:hAnsi="Times New Roman" w:cs="Times New Roman"/>
          <w:color w:val="000000"/>
          <w:sz w:val="24"/>
          <w:szCs w:val="24"/>
        </w:rPr>
        <w:t xml:space="preserve">, a politician, Professor Mary </w:t>
      </w:r>
      <w:proofErr w:type="spellStart"/>
      <w:r w:rsidRPr="005A6706">
        <w:rPr>
          <w:rFonts w:ascii="Times New Roman" w:eastAsia="Times New Roman" w:hAnsi="Times New Roman" w:cs="Times New Roman"/>
          <w:color w:val="000000"/>
          <w:sz w:val="24"/>
          <w:szCs w:val="24"/>
        </w:rPr>
        <w:t>Modupe</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Kolawole</w:t>
      </w:r>
      <w:proofErr w:type="spellEnd"/>
      <w:r w:rsidRPr="005A6706">
        <w:rPr>
          <w:rFonts w:ascii="Times New Roman" w:eastAsia="Times New Roman" w:hAnsi="Times New Roman" w:cs="Times New Roman"/>
          <w:color w:val="000000"/>
          <w:sz w:val="24"/>
          <w:szCs w:val="24"/>
        </w:rPr>
        <w:t xml:space="preserve">, a literary critique and </w:t>
      </w:r>
      <w:proofErr w:type="spellStart"/>
      <w:r w:rsidRPr="005A6706">
        <w:rPr>
          <w:rFonts w:ascii="Times New Roman" w:eastAsia="Times New Roman" w:hAnsi="Times New Roman" w:cs="Times New Roman"/>
          <w:color w:val="000000"/>
          <w:sz w:val="24"/>
          <w:szCs w:val="24"/>
        </w:rPr>
        <w:t>womanist</w:t>
      </w:r>
      <w:proofErr w:type="spellEnd"/>
      <w:r w:rsidRPr="005A6706">
        <w:rPr>
          <w:rFonts w:ascii="Times New Roman" w:eastAsia="Times New Roman" w:hAnsi="Times New Roman" w:cs="Times New Roman"/>
          <w:color w:val="000000"/>
          <w:sz w:val="24"/>
          <w:szCs w:val="24"/>
        </w:rPr>
        <w:t xml:space="preserve"> and late </w:t>
      </w:r>
      <w:proofErr w:type="spellStart"/>
      <w:r w:rsidRPr="005A6706">
        <w:rPr>
          <w:rFonts w:ascii="Times New Roman" w:eastAsia="Times New Roman" w:hAnsi="Times New Roman" w:cs="Times New Roman"/>
          <w:color w:val="000000"/>
          <w:sz w:val="24"/>
          <w:szCs w:val="24"/>
        </w:rPr>
        <w:t>Gambo</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Sawaba</w:t>
      </w:r>
      <w:proofErr w:type="spellEnd"/>
      <w:r w:rsidRPr="005A6706">
        <w:rPr>
          <w:rFonts w:ascii="Times New Roman" w:eastAsia="Times New Roman" w:hAnsi="Times New Roman" w:cs="Times New Roman"/>
          <w:color w:val="000000"/>
          <w:sz w:val="24"/>
          <w:szCs w:val="24"/>
        </w:rPr>
        <w:t xml:space="preserve"> and </w:t>
      </w:r>
      <w:proofErr w:type="spellStart"/>
      <w:r w:rsidRPr="005A6706">
        <w:rPr>
          <w:rFonts w:ascii="Times New Roman" w:eastAsia="Times New Roman" w:hAnsi="Times New Roman" w:cs="Times New Roman"/>
          <w:color w:val="000000"/>
          <w:sz w:val="24"/>
          <w:szCs w:val="24"/>
        </w:rPr>
        <w:t>Laila</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Dogoyaro</w:t>
      </w:r>
      <w:proofErr w:type="spellEnd"/>
      <w:r w:rsidRPr="005A6706">
        <w:rPr>
          <w:rFonts w:ascii="Times New Roman" w:eastAsia="Times New Roman" w:hAnsi="Times New Roman" w:cs="Times New Roman"/>
          <w:color w:val="000000"/>
          <w:sz w:val="24"/>
          <w:szCs w:val="24"/>
        </w:rPr>
        <w:t xml:space="preserve">, both were prominent women politicians of the Northern region. </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To sum up the discussion, the following are some of the common trends on the general principle that regulates the Northern norms and values which a conscious writer should take note of.</w:t>
      </w:r>
    </w:p>
    <w:p w:rsidR="005A6706" w:rsidRPr="005A6706" w:rsidRDefault="005A6706" w:rsidP="005A6706">
      <w:pPr>
        <w:spacing w:after="0" w:line="240" w:lineRule="auto"/>
        <w:rPr>
          <w:rFonts w:ascii="Times New Roman" w:eastAsia="Times New Roman" w:hAnsi="Times New Roman" w:cs="Times New Roman"/>
          <w:sz w:val="24"/>
          <w:szCs w:val="24"/>
        </w:rPr>
      </w:pP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(1)    Islam: Despite the fact that the Northern region has a multi-religious setting, Islam is the dominant religion and has affected all strata of the society. It is the culture which is widely accepted by all and sundry.</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(2)    Women: In the Northern region, women are given utmost respect, regard and </w:t>
      </w:r>
      <w:proofErr w:type="spellStart"/>
      <w:r w:rsidRPr="005A6706">
        <w:rPr>
          <w:rFonts w:ascii="Times New Roman" w:eastAsia="Times New Roman" w:hAnsi="Times New Roman" w:cs="Times New Roman"/>
          <w:color w:val="000000"/>
          <w:sz w:val="24"/>
          <w:szCs w:val="24"/>
        </w:rPr>
        <w:t>honour</w:t>
      </w:r>
      <w:proofErr w:type="spellEnd"/>
      <w:r w:rsidRPr="005A6706">
        <w:rPr>
          <w:rFonts w:ascii="Times New Roman" w:eastAsia="Times New Roman" w:hAnsi="Times New Roman" w:cs="Times New Roman"/>
          <w:color w:val="000000"/>
          <w:sz w:val="24"/>
          <w:szCs w:val="24"/>
        </w:rPr>
        <w:t xml:space="preserve"> and classified as treasures to be guarded and not exhibited as public property. This is the reason they are not always seen in public places, they remain supportive to their husbands always.</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(3)    Trade and Farming: The major occupation of the North is trading and farming. This is because places like, Maiduguri, Kano, Zaria, </w:t>
      </w:r>
      <w:proofErr w:type="spellStart"/>
      <w:r w:rsidRPr="005A6706">
        <w:rPr>
          <w:rFonts w:ascii="Times New Roman" w:eastAsia="Times New Roman" w:hAnsi="Times New Roman" w:cs="Times New Roman"/>
          <w:color w:val="000000"/>
          <w:sz w:val="24"/>
          <w:szCs w:val="24"/>
        </w:rPr>
        <w:t>Kastina</w:t>
      </w:r>
      <w:proofErr w:type="spellEnd"/>
      <w:r w:rsidRPr="005A6706">
        <w:rPr>
          <w:rFonts w:ascii="Times New Roman" w:eastAsia="Times New Roman" w:hAnsi="Times New Roman" w:cs="Times New Roman"/>
          <w:color w:val="000000"/>
          <w:sz w:val="24"/>
          <w:szCs w:val="24"/>
        </w:rPr>
        <w:t xml:space="preserve"> were and still are commercial </w:t>
      </w:r>
      <w:proofErr w:type="spellStart"/>
      <w:r w:rsidRPr="005A6706">
        <w:rPr>
          <w:rFonts w:ascii="Times New Roman" w:eastAsia="Times New Roman" w:hAnsi="Times New Roman" w:cs="Times New Roman"/>
          <w:color w:val="000000"/>
          <w:sz w:val="24"/>
          <w:szCs w:val="24"/>
        </w:rPr>
        <w:t>centres</w:t>
      </w:r>
      <w:proofErr w:type="spellEnd"/>
      <w:r w:rsidRPr="005A6706">
        <w:rPr>
          <w:rFonts w:ascii="Times New Roman" w:eastAsia="Times New Roman" w:hAnsi="Times New Roman" w:cs="Times New Roman"/>
          <w:color w:val="000000"/>
          <w:sz w:val="24"/>
          <w:szCs w:val="24"/>
        </w:rPr>
        <w:t xml:space="preserve"> from the Pre-colonial period till today. On the other hand, farming and cattle rearing occupies a central role in the commercial and economic viability of the region. This is because the large arable </w:t>
      </w:r>
      <w:proofErr w:type="gramStart"/>
      <w:r w:rsidRPr="005A6706">
        <w:rPr>
          <w:rFonts w:ascii="Times New Roman" w:eastAsia="Times New Roman" w:hAnsi="Times New Roman" w:cs="Times New Roman"/>
          <w:color w:val="000000"/>
          <w:sz w:val="24"/>
          <w:szCs w:val="24"/>
        </w:rPr>
        <w:t>land</w:t>
      </w:r>
      <w:proofErr w:type="gramEnd"/>
      <w:r w:rsidRPr="005A6706">
        <w:rPr>
          <w:rFonts w:ascii="Times New Roman" w:eastAsia="Times New Roman" w:hAnsi="Times New Roman" w:cs="Times New Roman"/>
          <w:color w:val="000000"/>
          <w:sz w:val="24"/>
          <w:szCs w:val="24"/>
        </w:rPr>
        <w:t xml:space="preserve"> which the Northern region is endowed with for cultivation and grazing. It is a major factor in discussing Northern norms and traditions.</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(4)    Hausa language: The North being a multi-ethnic and cultural entity can only prefer Hausa language as a lingua-franca for its people, though it still recognizes other local languages in the environment where they are spoken.</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(5)    Emirate System: This system is highly valued among the people of the North as the system of government introduced by the caliphate of </w:t>
      </w:r>
      <w:proofErr w:type="spellStart"/>
      <w:r w:rsidRPr="005A6706">
        <w:rPr>
          <w:rFonts w:ascii="Times New Roman" w:eastAsia="Times New Roman" w:hAnsi="Times New Roman" w:cs="Times New Roman"/>
          <w:color w:val="000000"/>
          <w:sz w:val="24"/>
          <w:szCs w:val="24"/>
        </w:rPr>
        <w:t>Usman</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danfodio</w:t>
      </w:r>
      <w:proofErr w:type="spellEnd"/>
      <w:r w:rsidRPr="005A6706">
        <w:rPr>
          <w:rFonts w:ascii="Times New Roman" w:eastAsia="Times New Roman" w:hAnsi="Times New Roman" w:cs="Times New Roman"/>
          <w:color w:val="000000"/>
          <w:sz w:val="24"/>
          <w:szCs w:val="24"/>
        </w:rPr>
        <w:t xml:space="preserve"> before the emergence of Europeans, it has been retained and still functions till today.</w:t>
      </w:r>
    </w:p>
    <w:p w:rsidR="005A6706" w:rsidRPr="005A6706" w:rsidRDefault="005A6706" w:rsidP="005A6706">
      <w:pPr>
        <w:spacing w:after="240" w:line="240" w:lineRule="auto"/>
        <w:rPr>
          <w:rFonts w:ascii="Times New Roman" w:eastAsia="Times New Roman" w:hAnsi="Times New Roman" w:cs="Times New Roman"/>
          <w:sz w:val="24"/>
          <w:szCs w:val="24"/>
        </w:rPr>
      </w:pPr>
      <w:r w:rsidRPr="005A6706">
        <w:rPr>
          <w:rFonts w:ascii="Times New Roman" w:eastAsia="Times New Roman" w:hAnsi="Times New Roman" w:cs="Times New Roman"/>
          <w:sz w:val="24"/>
          <w:szCs w:val="24"/>
        </w:rPr>
        <w:br/>
      </w:r>
      <w:r w:rsidRPr="005A6706">
        <w:rPr>
          <w:rFonts w:ascii="Times New Roman" w:eastAsia="Times New Roman" w:hAnsi="Times New Roman" w:cs="Times New Roman"/>
          <w:sz w:val="24"/>
          <w:szCs w:val="24"/>
        </w:rPr>
        <w:br/>
      </w:r>
      <w:r w:rsidRPr="005A6706">
        <w:rPr>
          <w:rFonts w:ascii="Times New Roman" w:eastAsia="Times New Roman" w:hAnsi="Times New Roman" w:cs="Times New Roman"/>
          <w:sz w:val="24"/>
          <w:szCs w:val="24"/>
        </w:rPr>
        <w:br/>
      </w:r>
      <w:r w:rsidRPr="005A6706">
        <w:rPr>
          <w:rFonts w:ascii="Times New Roman" w:eastAsia="Times New Roman" w:hAnsi="Times New Roman" w:cs="Times New Roman"/>
          <w:b/>
          <w:bCs/>
          <w:color w:val="000000"/>
          <w:sz w:val="24"/>
          <w:szCs w:val="24"/>
        </w:rPr>
        <w:t>Overview of Feminist Themes</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It must be categorically stated here that the novel </w:t>
      </w:r>
      <w:r w:rsidRPr="005A6706">
        <w:rPr>
          <w:rFonts w:ascii="Times New Roman" w:eastAsia="Times New Roman" w:hAnsi="Times New Roman" w:cs="Times New Roman"/>
          <w:i/>
          <w:iCs/>
          <w:color w:val="000000"/>
          <w:sz w:val="24"/>
          <w:szCs w:val="24"/>
        </w:rPr>
        <w:t>Limadha Yakrahunana</w:t>
      </w:r>
      <w:r w:rsidRPr="005A6706">
        <w:rPr>
          <w:rFonts w:ascii="Times New Roman" w:eastAsia="Times New Roman" w:hAnsi="Times New Roman" w:cs="Times New Roman"/>
          <w:color w:val="000000"/>
          <w:sz w:val="24"/>
          <w:szCs w:val="24"/>
        </w:rPr>
        <w:t xml:space="preserve"> was not primarily written to discuss women issues and problems. Also, major trends and discourses on women are not practically entrenched at the present developmental stage of Arabic literature in Nigeria. Therefore, issues like feminism or </w:t>
      </w:r>
      <w:proofErr w:type="spellStart"/>
      <w:r w:rsidRPr="005A6706">
        <w:rPr>
          <w:rFonts w:ascii="Times New Roman" w:eastAsia="Times New Roman" w:hAnsi="Times New Roman" w:cs="Times New Roman"/>
          <w:color w:val="000000"/>
          <w:sz w:val="24"/>
          <w:szCs w:val="24"/>
        </w:rPr>
        <w:t>womanism</w:t>
      </w:r>
      <w:proofErr w:type="spellEnd"/>
      <w:r w:rsidRPr="005A6706">
        <w:rPr>
          <w:rFonts w:ascii="Times New Roman" w:eastAsia="Times New Roman" w:hAnsi="Times New Roman" w:cs="Times New Roman"/>
          <w:color w:val="000000"/>
          <w:sz w:val="24"/>
          <w:szCs w:val="24"/>
        </w:rPr>
        <w:t xml:space="preserve"> are not always discussed as themes in Arabic literature unlike other literatures in English in Nigeria where volumes of books have been written on the major principles and issues that concerns women and their plights. For example, </w:t>
      </w:r>
      <w:proofErr w:type="spellStart"/>
      <w:r w:rsidRPr="005A6706">
        <w:rPr>
          <w:rFonts w:ascii="Times New Roman" w:eastAsia="Times New Roman" w:hAnsi="Times New Roman" w:cs="Times New Roman"/>
          <w:color w:val="000000"/>
          <w:sz w:val="24"/>
          <w:szCs w:val="24"/>
        </w:rPr>
        <w:t>Mobolanle</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Sotunsa</w:t>
      </w:r>
      <w:proofErr w:type="spellEnd"/>
      <w:r w:rsidRPr="005A6706">
        <w:rPr>
          <w:rFonts w:ascii="Times New Roman" w:eastAsia="Times New Roman" w:hAnsi="Times New Roman" w:cs="Times New Roman"/>
          <w:color w:val="000000"/>
          <w:sz w:val="24"/>
          <w:szCs w:val="24"/>
        </w:rPr>
        <w:t xml:space="preserve"> like many other literary writers classifies types of feminism into categories: </w:t>
      </w:r>
    </w:p>
    <w:p w:rsidR="005A6706" w:rsidRPr="005A6706" w:rsidRDefault="005A6706" w:rsidP="005A6706">
      <w:pPr>
        <w:numPr>
          <w:ilvl w:val="0"/>
          <w:numId w:val="1"/>
        </w:numPr>
        <w:spacing w:after="0" w:line="240" w:lineRule="auto"/>
        <w:ind w:left="1440"/>
        <w:jc w:val="both"/>
        <w:textAlignment w:val="baseline"/>
        <w:rPr>
          <w:rFonts w:ascii="Arial" w:eastAsia="Times New Roman" w:hAnsi="Arial" w:cs="Arial"/>
          <w:color w:val="000000"/>
          <w:sz w:val="24"/>
          <w:szCs w:val="24"/>
        </w:rPr>
      </w:pPr>
      <w:proofErr w:type="spellStart"/>
      <w:r w:rsidRPr="005A6706">
        <w:rPr>
          <w:rFonts w:ascii="Times New Roman" w:eastAsia="Times New Roman" w:hAnsi="Times New Roman" w:cs="Times New Roman"/>
          <w:color w:val="000000"/>
          <w:sz w:val="24"/>
          <w:szCs w:val="24"/>
        </w:rPr>
        <w:t>Marcist</w:t>
      </w:r>
      <w:proofErr w:type="spellEnd"/>
      <w:r w:rsidRPr="005A6706">
        <w:rPr>
          <w:rFonts w:ascii="Times New Roman" w:eastAsia="Times New Roman" w:hAnsi="Times New Roman" w:cs="Times New Roman"/>
          <w:color w:val="000000"/>
          <w:sz w:val="24"/>
          <w:szCs w:val="24"/>
        </w:rPr>
        <w:t>/Socialist</w:t>
      </w:r>
    </w:p>
    <w:p w:rsidR="005A6706" w:rsidRPr="005A6706" w:rsidRDefault="005A6706" w:rsidP="005A6706">
      <w:pPr>
        <w:numPr>
          <w:ilvl w:val="0"/>
          <w:numId w:val="1"/>
        </w:numPr>
        <w:spacing w:after="0" w:line="240" w:lineRule="auto"/>
        <w:ind w:left="1440"/>
        <w:jc w:val="both"/>
        <w:textAlignment w:val="baseline"/>
        <w:rPr>
          <w:rFonts w:ascii="Arial" w:eastAsia="Times New Roman" w:hAnsi="Arial" w:cs="Arial"/>
          <w:color w:val="000000"/>
          <w:sz w:val="24"/>
          <w:szCs w:val="24"/>
        </w:rPr>
      </w:pPr>
      <w:r w:rsidRPr="005A6706">
        <w:rPr>
          <w:rFonts w:ascii="Times New Roman" w:eastAsia="Times New Roman" w:hAnsi="Times New Roman" w:cs="Times New Roman"/>
          <w:color w:val="000000"/>
          <w:sz w:val="24"/>
          <w:szCs w:val="24"/>
        </w:rPr>
        <w:t>Humanist</w:t>
      </w:r>
    </w:p>
    <w:p w:rsidR="005A6706" w:rsidRPr="005A6706" w:rsidRDefault="005A6706" w:rsidP="005A6706">
      <w:pPr>
        <w:numPr>
          <w:ilvl w:val="0"/>
          <w:numId w:val="1"/>
        </w:numPr>
        <w:spacing w:after="0" w:line="240" w:lineRule="auto"/>
        <w:ind w:left="1440"/>
        <w:jc w:val="both"/>
        <w:textAlignment w:val="baseline"/>
        <w:rPr>
          <w:rFonts w:ascii="Arial" w:eastAsia="Times New Roman" w:hAnsi="Arial" w:cs="Arial"/>
          <w:color w:val="000000"/>
          <w:sz w:val="24"/>
          <w:szCs w:val="24"/>
        </w:rPr>
      </w:pPr>
      <w:r w:rsidRPr="005A6706">
        <w:rPr>
          <w:rFonts w:ascii="Times New Roman" w:eastAsia="Times New Roman" w:hAnsi="Times New Roman" w:cs="Times New Roman"/>
          <w:color w:val="000000"/>
          <w:sz w:val="24"/>
          <w:szCs w:val="24"/>
        </w:rPr>
        <w:t>Liberal</w:t>
      </w:r>
    </w:p>
    <w:p w:rsidR="005A6706" w:rsidRPr="005A6706" w:rsidRDefault="005A6706" w:rsidP="005A6706">
      <w:pPr>
        <w:numPr>
          <w:ilvl w:val="0"/>
          <w:numId w:val="1"/>
        </w:numPr>
        <w:spacing w:after="0" w:line="240" w:lineRule="auto"/>
        <w:ind w:left="1440"/>
        <w:jc w:val="both"/>
        <w:textAlignment w:val="baseline"/>
        <w:rPr>
          <w:rFonts w:ascii="Arial" w:eastAsia="Times New Roman" w:hAnsi="Arial" w:cs="Arial"/>
          <w:color w:val="000000"/>
          <w:sz w:val="24"/>
          <w:szCs w:val="24"/>
        </w:rPr>
      </w:pPr>
      <w:r w:rsidRPr="005A6706">
        <w:rPr>
          <w:rFonts w:ascii="Times New Roman" w:eastAsia="Times New Roman" w:hAnsi="Times New Roman" w:cs="Times New Roman"/>
          <w:color w:val="000000"/>
          <w:sz w:val="24"/>
          <w:szCs w:val="24"/>
        </w:rPr>
        <w:lastRenderedPageBreak/>
        <w:t>Radical</w:t>
      </w:r>
    </w:p>
    <w:p w:rsidR="005A6706" w:rsidRDefault="005A6706" w:rsidP="005A6706">
      <w:pPr>
        <w:numPr>
          <w:ilvl w:val="0"/>
          <w:numId w:val="1"/>
        </w:numPr>
        <w:spacing w:after="0" w:line="240" w:lineRule="auto"/>
        <w:ind w:left="1440"/>
        <w:jc w:val="both"/>
        <w:textAlignment w:val="baseline"/>
        <w:rPr>
          <w:rFonts w:ascii="Arial" w:eastAsia="Times New Roman" w:hAnsi="Arial" w:cs="Arial"/>
          <w:color w:val="000000"/>
          <w:sz w:val="24"/>
          <w:szCs w:val="24"/>
        </w:rPr>
      </w:pPr>
      <w:proofErr w:type="spellStart"/>
      <w:r>
        <w:rPr>
          <w:rFonts w:ascii="Times New Roman" w:eastAsia="Times New Roman" w:hAnsi="Times New Roman" w:cs="Times New Roman"/>
          <w:color w:val="000000"/>
          <w:sz w:val="24"/>
          <w:szCs w:val="24"/>
        </w:rPr>
        <w:t>Analysist</w:t>
      </w:r>
      <w:proofErr w:type="spellEnd"/>
      <w:r>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Sotunsa</w:t>
      </w:r>
      <w:proofErr w:type="spellEnd"/>
      <w:r w:rsidRPr="005A6706">
        <w:rPr>
          <w:rFonts w:ascii="Times New Roman" w:eastAsia="Times New Roman" w:hAnsi="Times New Roman" w:cs="Times New Roman"/>
          <w:color w:val="000000"/>
          <w:sz w:val="24"/>
          <w:szCs w:val="24"/>
        </w:rPr>
        <w:t>. Pp 9-13)</w:t>
      </w:r>
      <w:r w:rsidRPr="005A6706">
        <w:rPr>
          <w:rFonts w:ascii="Times New Roman" w:eastAsia="Times New Roman" w:hAnsi="Times New Roman" w:cs="Times New Roman"/>
          <w:color w:val="000000"/>
          <w:sz w:val="14"/>
          <w:szCs w:val="14"/>
          <w:vertAlign w:val="superscript"/>
        </w:rPr>
        <w:t xml:space="preserve"> </w:t>
      </w:r>
    </w:p>
    <w:p w:rsidR="005A6706" w:rsidRPr="005A6706" w:rsidRDefault="005A6706" w:rsidP="005A6706">
      <w:pPr>
        <w:spacing w:after="0" w:line="240" w:lineRule="auto"/>
        <w:ind w:left="1440"/>
        <w:jc w:val="both"/>
        <w:textAlignment w:val="baseline"/>
        <w:rPr>
          <w:rFonts w:ascii="Arial" w:eastAsia="Times New Roman" w:hAnsi="Arial" w:cs="Arial"/>
          <w:color w:val="000000"/>
          <w:sz w:val="24"/>
          <w:szCs w:val="24"/>
        </w:rPr>
      </w:pP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Meanwhile, some writers believe that there is a sharp difference between concept of feminism and </w:t>
      </w:r>
      <w:proofErr w:type="spellStart"/>
      <w:r w:rsidRPr="005A6706">
        <w:rPr>
          <w:rFonts w:ascii="Times New Roman" w:eastAsia="Times New Roman" w:hAnsi="Times New Roman" w:cs="Times New Roman"/>
          <w:color w:val="000000"/>
          <w:sz w:val="24"/>
          <w:szCs w:val="24"/>
        </w:rPr>
        <w:t>womanism</w:t>
      </w:r>
      <w:proofErr w:type="spellEnd"/>
      <w:r w:rsidRPr="005A6706">
        <w:rPr>
          <w:rFonts w:ascii="Times New Roman" w:eastAsia="Times New Roman" w:hAnsi="Times New Roman" w:cs="Times New Roman"/>
          <w:color w:val="000000"/>
          <w:sz w:val="24"/>
          <w:szCs w:val="24"/>
        </w:rPr>
        <w:t>. The former (feminism) is to combat female oppression and repression in all forms (</w:t>
      </w:r>
      <w:proofErr w:type="spellStart"/>
      <w:r w:rsidRPr="005A6706">
        <w:rPr>
          <w:rFonts w:ascii="Times New Roman" w:eastAsia="Times New Roman" w:hAnsi="Times New Roman" w:cs="Times New Roman"/>
          <w:color w:val="000000"/>
          <w:sz w:val="24"/>
          <w:szCs w:val="24"/>
        </w:rPr>
        <w:t>Sotunsa</w:t>
      </w:r>
      <w:proofErr w:type="spellEnd"/>
      <w:r w:rsidRPr="005A6706">
        <w:rPr>
          <w:rFonts w:ascii="Times New Roman" w:eastAsia="Times New Roman" w:hAnsi="Times New Roman" w:cs="Times New Roman"/>
          <w:color w:val="000000"/>
          <w:sz w:val="24"/>
          <w:szCs w:val="24"/>
        </w:rPr>
        <w:t>. P 15), while the latter (</w:t>
      </w:r>
      <w:proofErr w:type="spellStart"/>
      <w:r w:rsidRPr="005A6706">
        <w:rPr>
          <w:rFonts w:ascii="Times New Roman" w:eastAsia="Times New Roman" w:hAnsi="Times New Roman" w:cs="Times New Roman"/>
          <w:color w:val="000000"/>
          <w:sz w:val="24"/>
          <w:szCs w:val="24"/>
        </w:rPr>
        <w:t>womanism</w:t>
      </w:r>
      <w:proofErr w:type="spellEnd"/>
      <w:r w:rsidRPr="005A6706">
        <w:rPr>
          <w:rFonts w:ascii="Times New Roman" w:eastAsia="Times New Roman" w:hAnsi="Times New Roman" w:cs="Times New Roman"/>
          <w:color w:val="000000"/>
          <w:sz w:val="24"/>
          <w:szCs w:val="24"/>
        </w:rPr>
        <w:t>) appreciates and proffers woman’s culture, flexibility and strength</w:t>
      </w:r>
      <w:r w:rsidRPr="005A6706">
        <w:rPr>
          <w:rFonts w:ascii="Times New Roman" w:eastAsia="Times New Roman" w:hAnsi="Times New Roman" w:cs="Times New Roman"/>
          <w:color w:val="000000"/>
          <w:sz w:val="14"/>
          <w:szCs w:val="14"/>
          <w:vertAlign w:val="superscript"/>
        </w:rPr>
        <w:t xml:space="preserve"> </w:t>
      </w:r>
      <w:r w:rsidRPr="005A6706">
        <w:rPr>
          <w:rFonts w:ascii="Times New Roman" w:eastAsia="Times New Roman" w:hAnsi="Times New Roman" w:cs="Times New Roman"/>
          <w:color w:val="000000"/>
          <w:sz w:val="24"/>
          <w:szCs w:val="24"/>
        </w:rPr>
        <w:t>(</w:t>
      </w:r>
      <w:proofErr w:type="spellStart"/>
      <w:r w:rsidRPr="005A6706">
        <w:rPr>
          <w:rFonts w:ascii="Times New Roman" w:eastAsia="Times New Roman" w:hAnsi="Times New Roman" w:cs="Times New Roman"/>
          <w:color w:val="000000"/>
          <w:sz w:val="24"/>
          <w:szCs w:val="24"/>
        </w:rPr>
        <w:t>Sotunsa</w:t>
      </w:r>
      <w:proofErr w:type="spellEnd"/>
      <w:r w:rsidRPr="005A6706">
        <w:rPr>
          <w:rFonts w:ascii="Times New Roman" w:eastAsia="Times New Roman" w:hAnsi="Times New Roman" w:cs="Times New Roman"/>
          <w:color w:val="000000"/>
          <w:sz w:val="24"/>
          <w:szCs w:val="24"/>
        </w:rPr>
        <w:t xml:space="preserve">. </w:t>
      </w:r>
      <w:proofErr w:type="gramStart"/>
      <w:r w:rsidRPr="005A6706">
        <w:rPr>
          <w:rFonts w:ascii="Times New Roman" w:eastAsia="Times New Roman" w:hAnsi="Times New Roman" w:cs="Times New Roman"/>
          <w:color w:val="000000"/>
          <w:sz w:val="24"/>
          <w:szCs w:val="24"/>
        </w:rPr>
        <w:t>P 18).</w:t>
      </w:r>
      <w:proofErr w:type="gramEnd"/>
      <w:r w:rsidRPr="005A6706">
        <w:rPr>
          <w:rFonts w:ascii="Times New Roman" w:eastAsia="Times New Roman" w:hAnsi="Times New Roman" w:cs="Times New Roman"/>
          <w:color w:val="000000"/>
          <w:sz w:val="24"/>
          <w:szCs w:val="24"/>
        </w:rPr>
        <w:t xml:space="preserve"> In the same vein, among the major issues that concern women which are being constantly discussed and </w:t>
      </w:r>
      <w:proofErr w:type="spellStart"/>
      <w:r w:rsidRPr="005A6706">
        <w:rPr>
          <w:rFonts w:ascii="Times New Roman" w:eastAsia="Times New Roman" w:hAnsi="Times New Roman" w:cs="Times New Roman"/>
          <w:color w:val="000000"/>
          <w:sz w:val="24"/>
          <w:szCs w:val="24"/>
        </w:rPr>
        <w:t>analysed</w:t>
      </w:r>
      <w:proofErr w:type="spellEnd"/>
      <w:r w:rsidRPr="005A6706">
        <w:rPr>
          <w:rFonts w:ascii="Times New Roman" w:eastAsia="Times New Roman" w:hAnsi="Times New Roman" w:cs="Times New Roman"/>
          <w:color w:val="000000"/>
          <w:sz w:val="24"/>
          <w:szCs w:val="24"/>
        </w:rPr>
        <w:t xml:space="preserve"> in many literary works include the following: widowhood, divorce, early marriage, war, barrenness, family problem, inheritance, illiteracy, lack of participation in politics and so on.</w:t>
      </w:r>
    </w:p>
    <w:p w:rsidR="005A6706" w:rsidRDefault="005A6706" w:rsidP="005A6706">
      <w:pPr>
        <w:spacing w:after="0" w:line="240" w:lineRule="auto"/>
        <w:jc w:val="both"/>
        <w:rPr>
          <w:rFonts w:ascii="Times New Roman" w:eastAsia="Times New Roman" w:hAnsi="Times New Roman" w:cs="Times New Roman"/>
          <w:color w:val="000000"/>
          <w:sz w:val="24"/>
          <w:szCs w:val="24"/>
        </w:rPr>
      </w:pPr>
      <w:r w:rsidRPr="005A6706">
        <w:rPr>
          <w:rFonts w:ascii="Times New Roman" w:eastAsia="Times New Roman" w:hAnsi="Times New Roman" w:cs="Times New Roman"/>
          <w:color w:val="000000"/>
          <w:sz w:val="24"/>
          <w:szCs w:val="24"/>
        </w:rPr>
        <w:t>A critical look at the novel under review shows that it was not primarily to discuss women issues per-se. But there are themes that are related to women and indeed for women.</w:t>
      </w:r>
    </w:p>
    <w:p w:rsidR="00970C9F" w:rsidRPr="005A6706" w:rsidRDefault="00970C9F" w:rsidP="005A6706">
      <w:pPr>
        <w:spacing w:after="0" w:line="240" w:lineRule="auto"/>
        <w:jc w:val="both"/>
        <w:rPr>
          <w:rFonts w:ascii="Times New Roman" w:eastAsia="Times New Roman" w:hAnsi="Times New Roman" w:cs="Times New Roman"/>
          <w:sz w:val="24"/>
          <w:szCs w:val="24"/>
        </w:rPr>
      </w:pPr>
    </w:p>
    <w:p w:rsidR="00970C9F" w:rsidRDefault="00970C9F" w:rsidP="005A6706">
      <w:pPr>
        <w:spacing w:after="0" w:line="240" w:lineRule="auto"/>
        <w:jc w:val="both"/>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Rivalry over Man</w:t>
      </w:r>
      <w:r w:rsidR="005A6706" w:rsidRPr="005A6706">
        <w:rPr>
          <w:rFonts w:ascii="Times New Roman" w:eastAsia="Times New Roman" w:hAnsi="Times New Roman" w:cs="Times New Roman"/>
          <w:color w:val="000000"/>
          <w:sz w:val="14"/>
          <w:szCs w:val="14"/>
          <w:vertAlign w:val="superscript"/>
        </w:rPr>
        <w:t xml:space="preserve"> </w:t>
      </w:r>
      <w:r w:rsidR="005A6706" w:rsidRPr="005A6706">
        <w:rPr>
          <w:rFonts w:ascii="Times New Roman" w:eastAsia="Times New Roman" w:hAnsi="Times New Roman" w:cs="Times New Roman"/>
          <w:color w:val="000000"/>
          <w:sz w:val="24"/>
          <w:szCs w:val="24"/>
        </w:rPr>
        <w:t>(Mai-</w:t>
      </w:r>
      <w:proofErr w:type="spellStart"/>
      <w:r w:rsidR="005A6706" w:rsidRPr="005A6706">
        <w:rPr>
          <w:rFonts w:ascii="Times New Roman" w:eastAsia="Times New Roman" w:hAnsi="Times New Roman" w:cs="Times New Roman"/>
          <w:color w:val="000000"/>
          <w:sz w:val="24"/>
          <w:szCs w:val="24"/>
        </w:rPr>
        <w:t>Ungwar</w:t>
      </w:r>
      <w:proofErr w:type="spellEnd"/>
      <w:r w:rsidR="005A6706" w:rsidRPr="005A6706">
        <w:rPr>
          <w:rFonts w:ascii="Times New Roman" w:eastAsia="Times New Roman" w:hAnsi="Times New Roman" w:cs="Times New Roman"/>
          <w:color w:val="000000"/>
          <w:sz w:val="24"/>
          <w:szCs w:val="24"/>
        </w:rPr>
        <w:t>.</w:t>
      </w:r>
      <w:proofErr w:type="gramEnd"/>
      <w:r w:rsidR="005A6706" w:rsidRPr="005A6706">
        <w:rPr>
          <w:rFonts w:ascii="Times New Roman" w:eastAsia="Times New Roman" w:hAnsi="Times New Roman" w:cs="Times New Roman"/>
          <w:color w:val="000000"/>
          <w:sz w:val="24"/>
          <w:szCs w:val="24"/>
        </w:rPr>
        <w:t xml:space="preserve"> P 44): This is a major issue in the novel, in fact if there is anything that one may remember this story for, especially as regards women, it is how </w:t>
      </w:r>
      <w:proofErr w:type="spellStart"/>
      <w:r w:rsidR="005A6706" w:rsidRPr="005A6706">
        <w:rPr>
          <w:rFonts w:ascii="Times New Roman" w:eastAsia="Times New Roman" w:hAnsi="Times New Roman" w:cs="Times New Roman"/>
          <w:color w:val="000000"/>
          <w:sz w:val="24"/>
          <w:szCs w:val="24"/>
        </w:rPr>
        <w:t>Jemilah</w:t>
      </w:r>
      <w:proofErr w:type="spellEnd"/>
      <w:r w:rsidR="005A6706" w:rsidRPr="005A6706">
        <w:rPr>
          <w:rFonts w:ascii="Times New Roman" w:eastAsia="Times New Roman" w:hAnsi="Times New Roman" w:cs="Times New Roman"/>
          <w:color w:val="000000"/>
          <w:sz w:val="24"/>
          <w:szCs w:val="24"/>
        </w:rPr>
        <w:t>, a female Secondary School student, has a secret love affair with her friend’s husband. This issue caused problems and general debate not only among the students but also among the teachers and the principal. But with maturity and administrative competence displayed by the school authorities</w:t>
      </w:r>
      <w:r>
        <w:rPr>
          <w:rFonts w:ascii="Times New Roman" w:eastAsia="Times New Roman" w:hAnsi="Times New Roman" w:cs="Times New Roman"/>
          <w:color w:val="000000"/>
          <w:sz w:val="24"/>
          <w:szCs w:val="24"/>
        </w:rPr>
        <w:t xml:space="preserve"> led by a woman Principal</w:t>
      </w:r>
      <w:r w:rsidR="005A6706" w:rsidRPr="005A6706">
        <w:rPr>
          <w:rFonts w:ascii="Times New Roman" w:eastAsia="Times New Roman" w:hAnsi="Times New Roman" w:cs="Times New Roman"/>
          <w:color w:val="000000"/>
          <w:sz w:val="24"/>
          <w:szCs w:val="24"/>
        </w:rPr>
        <w:t>, the matter was resolved. The striking message here is that rivalry over the affections of a man is also a practice that Arabic Secondary School students engage in, and also that rivalry over men is universal.</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 </w:t>
      </w:r>
    </w:p>
    <w:p w:rsidR="005A6706" w:rsidRDefault="005A6706" w:rsidP="005A6706">
      <w:pPr>
        <w:spacing w:after="0" w:line="240" w:lineRule="auto"/>
        <w:jc w:val="both"/>
        <w:rPr>
          <w:rFonts w:ascii="Times New Roman" w:eastAsia="Times New Roman" w:hAnsi="Times New Roman" w:cs="Times New Roman"/>
          <w:color w:val="000000"/>
          <w:sz w:val="24"/>
          <w:szCs w:val="24"/>
        </w:rPr>
      </w:pPr>
      <w:r w:rsidRPr="005A6706">
        <w:rPr>
          <w:rFonts w:ascii="Times New Roman" w:eastAsia="Times New Roman" w:hAnsi="Times New Roman" w:cs="Times New Roman"/>
          <w:color w:val="000000"/>
          <w:sz w:val="24"/>
          <w:szCs w:val="24"/>
        </w:rPr>
        <w:t>Women Tricks</w:t>
      </w:r>
      <w:r w:rsidRPr="005A6706">
        <w:rPr>
          <w:rFonts w:ascii="Times New Roman" w:eastAsia="Times New Roman" w:hAnsi="Times New Roman" w:cs="Times New Roman"/>
          <w:color w:val="000000"/>
          <w:sz w:val="14"/>
          <w:szCs w:val="14"/>
          <w:vertAlign w:val="superscript"/>
        </w:rPr>
        <w:t xml:space="preserve"> </w:t>
      </w:r>
      <w:r w:rsidRPr="005A6706">
        <w:rPr>
          <w:rFonts w:ascii="Times New Roman" w:eastAsia="Times New Roman" w:hAnsi="Times New Roman" w:cs="Times New Roman"/>
          <w:color w:val="000000"/>
          <w:sz w:val="24"/>
          <w:szCs w:val="24"/>
        </w:rPr>
        <w:t>(Mai-</w:t>
      </w:r>
      <w:proofErr w:type="spellStart"/>
      <w:r w:rsidRPr="005A6706">
        <w:rPr>
          <w:rFonts w:ascii="Times New Roman" w:eastAsia="Times New Roman" w:hAnsi="Times New Roman" w:cs="Times New Roman"/>
          <w:color w:val="000000"/>
          <w:sz w:val="24"/>
          <w:szCs w:val="24"/>
        </w:rPr>
        <w:t>Ungwar</w:t>
      </w:r>
      <w:proofErr w:type="spellEnd"/>
      <w:r w:rsidRPr="005A6706">
        <w:rPr>
          <w:rFonts w:ascii="Times New Roman" w:eastAsia="Times New Roman" w:hAnsi="Times New Roman" w:cs="Times New Roman"/>
          <w:color w:val="000000"/>
          <w:sz w:val="24"/>
          <w:szCs w:val="24"/>
        </w:rPr>
        <w:t>. P 29): The major players in the act of husband snatching (</w:t>
      </w:r>
      <w:proofErr w:type="spellStart"/>
      <w:r w:rsidRPr="005A6706">
        <w:rPr>
          <w:rFonts w:ascii="Times New Roman" w:eastAsia="Times New Roman" w:hAnsi="Times New Roman" w:cs="Times New Roman"/>
          <w:color w:val="000000"/>
          <w:sz w:val="24"/>
          <w:szCs w:val="24"/>
        </w:rPr>
        <w:t>Jemilah</w:t>
      </w:r>
      <w:proofErr w:type="spellEnd"/>
      <w:r w:rsidRPr="005A6706">
        <w:rPr>
          <w:rFonts w:ascii="Times New Roman" w:eastAsia="Times New Roman" w:hAnsi="Times New Roman" w:cs="Times New Roman"/>
          <w:color w:val="000000"/>
          <w:sz w:val="24"/>
          <w:szCs w:val="24"/>
        </w:rPr>
        <w:t xml:space="preserve"> and </w:t>
      </w:r>
      <w:proofErr w:type="spellStart"/>
      <w:r w:rsidRPr="005A6706">
        <w:rPr>
          <w:rFonts w:ascii="Times New Roman" w:eastAsia="Times New Roman" w:hAnsi="Times New Roman" w:cs="Times New Roman"/>
          <w:color w:val="000000"/>
          <w:sz w:val="24"/>
          <w:szCs w:val="24"/>
        </w:rPr>
        <w:t>Ruqayyah</w:t>
      </w:r>
      <w:proofErr w:type="spellEnd"/>
      <w:r w:rsidRPr="005A6706">
        <w:rPr>
          <w:rFonts w:ascii="Times New Roman" w:eastAsia="Times New Roman" w:hAnsi="Times New Roman" w:cs="Times New Roman"/>
          <w:color w:val="000000"/>
          <w:sz w:val="24"/>
          <w:szCs w:val="24"/>
        </w:rPr>
        <w:t xml:space="preserve">) execute some prank and tricks in order to override one another and to keep the secret of being engaged in an amorous relationship secret. </w:t>
      </w:r>
      <w:proofErr w:type="spellStart"/>
      <w:r w:rsidRPr="005A6706">
        <w:rPr>
          <w:rFonts w:ascii="Times New Roman" w:eastAsia="Times New Roman" w:hAnsi="Times New Roman" w:cs="Times New Roman"/>
          <w:color w:val="000000"/>
          <w:sz w:val="24"/>
          <w:szCs w:val="24"/>
        </w:rPr>
        <w:t>Ruqayyah</w:t>
      </w:r>
      <w:proofErr w:type="spellEnd"/>
      <w:r w:rsidRPr="005A6706">
        <w:rPr>
          <w:rFonts w:ascii="Times New Roman" w:eastAsia="Times New Roman" w:hAnsi="Times New Roman" w:cs="Times New Roman"/>
          <w:color w:val="000000"/>
          <w:sz w:val="24"/>
          <w:szCs w:val="24"/>
        </w:rPr>
        <w:t xml:space="preserve"> secretly obtains Yusuf’s picture from </w:t>
      </w:r>
      <w:proofErr w:type="spellStart"/>
      <w:r w:rsidRPr="005A6706">
        <w:rPr>
          <w:rFonts w:ascii="Times New Roman" w:eastAsia="Times New Roman" w:hAnsi="Times New Roman" w:cs="Times New Roman"/>
          <w:color w:val="000000"/>
          <w:sz w:val="24"/>
          <w:szCs w:val="24"/>
        </w:rPr>
        <w:t>Jemilah</w:t>
      </w:r>
      <w:proofErr w:type="spellEnd"/>
      <w:r w:rsidRPr="005A6706">
        <w:rPr>
          <w:rFonts w:ascii="Times New Roman" w:eastAsia="Times New Roman" w:hAnsi="Times New Roman" w:cs="Times New Roman"/>
          <w:color w:val="000000"/>
          <w:sz w:val="24"/>
          <w:szCs w:val="24"/>
        </w:rPr>
        <w:t xml:space="preserve">. Both characters also refuse to tell their class teacher the cause of their fight. </w:t>
      </w:r>
    </w:p>
    <w:p w:rsidR="00970C9F" w:rsidRPr="005A6706" w:rsidRDefault="00970C9F" w:rsidP="005A6706">
      <w:pPr>
        <w:spacing w:after="0" w:line="240" w:lineRule="auto"/>
        <w:jc w:val="both"/>
        <w:rPr>
          <w:rFonts w:ascii="Times New Roman" w:eastAsia="Times New Roman" w:hAnsi="Times New Roman" w:cs="Times New Roman"/>
          <w:sz w:val="24"/>
          <w:szCs w:val="24"/>
        </w:rPr>
      </w:pPr>
    </w:p>
    <w:p w:rsidR="005A6706" w:rsidRPr="005A6706" w:rsidRDefault="005A6706" w:rsidP="005A6706">
      <w:pPr>
        <w:spacing w:after="0" w:line="240" w:lineRule="auto"/>
        <w:jc w:val="both"/>
        <w:rPr>
          <w:rFonts w:ascii="Times New Roman" w:eastAsia="Times New Roman" w:hAnsi="Times New Roman" w:cs="Times New Roman"/>
          <w:sz w:val="24"/>
          <w:szCs w:val="24"/>
        </w:rPr>
      </w:pPr>
      <w:proofErr w:type="gramStart"/>
      <w:r w:rsidRPr="005A6706">
        <w:rPr>
          <w:rFonts w:ascii="Times New Roman" w:eastAsia="Times New Roman" w:hAnsi="Times New Roman" w:cs="Times New Roman"/>
          <w:color w:val="000000"/>
          <w:sz w:val="24"/>
          <w:szCs w:val="24"/>
        </w:rPr>
        <w:t>Home Comforter</w:t>
      </w:r>
      <w:r w:rsidRPr="005A6706">
        <w:rPr>
          <w:rFonts w:ascii="Times New Roman" w:eastAsia="Times New Roman" w:hAnsi="Times New Roman" w:cs="Times New Roman"/>
          <w:color w:val="000000"/>
          <w:sz w:val="14"/>
          <w:szCs w:val="14"/>
          <w:vertAlign w:val="superscript"/>
        </w:rPr>
        <w:t xml:space="preserve"> </w:t>
      </w:r>
      <w:r w:rsidRPr="005A6706">
        <w:rPr>
          <w:rFonts w:ascii="Times New Roman" w:eastAsia="Times New Roman" w:hAnsi="Times New Roman" w:cs="Times New Roman"/>
          <w:color w:val="000000"/>
          <w:sz w:val="24"/>
          <w:szCs w:val="24"/>
        </w:rPr>
        <w:t>(Mai-</w:t>
      </w:r>
      <w:proofErr w:type="spellStart"/>
      <w:r w:rsidRPr="005A6706">
        <w:rPr>
          <w:rFonts w:ascii="Times New Roman" w:eastAsia="Times New Roman" w:hAnsi="Times New Roman" w:cs="Times New Roman"/>
          <w:color w:val="000000"/>
          <w:sz w:val="24"/>
          <w:szCs w:val="24"/>
        </w:rPr>
        <w:t>Ungwar</w:t>
      </w:r>
      <w:proofErr w:type="spellEnd"/>
      <w:r w:rsidRPr="005A6706">
        <w:rPr>
          <w:rFonts w:ascii="Times New Roman" w:eastAsia="Times New Roman" w:hAnsi="Times New Roman" w:cs="Times New Roman"/>
          <w:color w:val="000000"/>
          <w:sz w:val="24"/>
          <w:szCs w:val="24"/>
        </w:rPr>
        <w:t>.</w:t>
      </w:r>
      <w:proofErr w:type="gramEnd"/>
      <w:r w:rsidRPr="005A6706">
        <w:rPr>
          <w:rFonts w:ascii="Times New Roman" w:eastAsia="Times New Roman" w:hAnsi="Times New Roman" w:cs="Times New Roman"/>
          <w:color w:val="000000"/>
          <w:sz w:val="24"/>
          <w:szCs w:val="24"/>
        </w:rPr>
        <w:t xml:space="preserve"> Pp 24-28): This is a positive theme displayed in the novel. </w:t>
      </w:r>
      <w:proofErr w:type="spellStart"/>
      <w:r w:rsidRPr="005A6706">
        <w:rPr>
          <w:rFonts w:ascii="Times New Roman" w:eastAsia="Times New Roman" w:hAnsi="Times New Roman" w:cs="Times New Roman"/>
          <w:color w:val="000000"/>
          <w:sz w:val="24"/>
          <w:szCs w:val="24"/>
        </w:rPr>
        <w:t>Hamzat’s</w:t>
      </w:r>
      <w:proofErr w:type="spellEnd"/>
      <w:r w:rsidRPr="005A6706">
        <w:rPr>
          <w:rFonts w:ascii="Times New Roman" w:eastAsia="Times New Roman" w:hAnsi="Times New Roman" w:cs="Times New Roman"/>
          <w:color w:val="000000"/>
          <w:sz w:val="24"/>
          <w:szCs w:val="24"/>
        </w:rPr>
        <w:t xml:space="preserve"> wife, </w:t>
      </w:r>
      <w:proofErr w:type="spellStart"/>
      <w:r w:rsidRPr="005A6706">
        <w:rPr>
          <w:rFonts w:ascii="Times New Roman" w:eastAsia="Times New Roman" w:hAnsi="Times New Roman" w:cs="Times New Roman"/>
          <w:color w:val="000000"/>
          <w:sz w:val="24"/>
          <w:szCs w:val="24"/>
        </w:rPr>
        <w:t>Zainab</w:t>
      </w:r>
      <w:proofErr w:type="spellEnd"/>
      <w:r w:rsidRPr="005A6706">
        <w:rPr>
          <w:rFonts w:ascii="Times New Roman" w:eastAsia="Times New Roman" w:hAnsi="Times New Roman" w:cs="Times New Roman"/>
          <w:color w:val="000000"/>
          <w:sz w:val="24"/>
          <w:szCs w:val="24"/>
        </w:rPr>
        <w:t xml:space="preserve"> constantly plays the role of a comforter anytime her husband has problems that bother his mind. When </w:t>
      </w:r>
      <w:proofErr w:type="spellStart"/>
      <w:r w:rsidRPr="005A6706">
        <w:rPr>
          <w:rFonts w:ascii="Times New Roman" w:eastAsia="Times New Roman" w:hAnsi="Times New Roman" w:cs="Times New Roman"/>
          <w:color w:val="000000"/>
          <w:sz w:val="24"/>
          <w:szCs w:val="24"/>
        </w:rPr>
        <w:t>Hamzat</w:t>
      </w:r>
      <w:proofErr w:type="spellEnd"/>
      <w:r w:rsidRPr="005A6706">
        <w:rPr>
          <w:rFonts w:ascii="Times New Roman" w:eastAsia="Times New Roman" w:hAnsi="Times New Roman" w:cs="Times New Roman"/>
          <w:color w:val="000000"/>
          <w:sz w:val="24"/>
          <w:szCs w:val="24"/>
        </w:rPr>
        <w:t xml:space="preserve"> has an argument with his principal in the school over the use of Arabic language to conduct general assembly in the school, she wisely diffuses it from his mind and he becomes relieved. Again, she comforts her husband when the issue of </w:t>
      </w:r>
      <w:proofErr w:type="spellStart"/>
      <w:r w:rsidRPr="005A6706">
        <w:rPr>
          <w:rFonts w:ascii="Times New Roman" w:eastAsia="Times New Roman" w:hAnsi="Times New Roman" w:cs="Times New Roman"/>
          <w:color w:val="000000"/>
          <w:sz w:val="24"/>
          <w:szCs w:val="24"/>
        </w:rPr>
        <w:t>Jemilah</w:t>
      </w:r>
      <w:proofErr w:type="spellEnd"/>
      <w:r w:rsidRPr="005A6706">
        <w:rPr>
          <w:rFonts w:ascii="Times New Roman" w:eastAsia="Times New Roman" w:hAnsi="Times New Roman" w:cs="Times New Roman"/>
          <w:color w:val="000000"/>
          <w:sz w:val="24"/>
          <w:szCs w:val="24"/>
        </w:rPr>
        <w:t xml:space="preserve"> and </w:t>
      </w:r>
      <w:proofErr w:type="spellStart"/>
      <w:r w:rsidRPr="005A6706">
        <w:rPr>
          <w:rFonts w:ascii="Times New Roman" w:eastAsia="Times New Roman" w:hAnsi="Times New Roman" w:cs="Times New Roman"/>
          <w:color w:val="000000"/>
          <w:sz w:val="24"/>
          <w:szCs w:val="24"/>
        </w:rPr>
        <w:t>Ruqayyah</w:t>
      </w:r>
      <w:proofErr w:type="spellEnd"/>
      <w:r w:rsidRPr="005A6706">
        <w:rPr>
          <w:rFonts w:ascii="Times New Roman" w:eastAsia="Times New Roman" w:hAnsi="Times New Roman" w:cs="Times New Roman"/>
          <w:color w:val="000000"/>
          <w:sz w:val="24"/>
          <w:szCs w:val="24"/>
        </w:rPr>
        <w:t xml:space="preserve"> disturbs him. She gives advice on how to resolve matters amicably.</w:t>
      </w:r>
    </w:p>
    <w:p w:rsidR="00C10148" w:rsidRDefault="005A6706" w:rsidP="005A6706">
      <w:pPr>
        <w:spacing w:after="0" w:line="240" w:lineRule="auto"/>
        <w:jc w:val="both"/>
        <w:rPr>
          <w:rFonts w:ascii="Times New Roman" w:eastAsia="Times New Roman" w:hAnsi="Times New Roman" w:cs="Times New Roman"/>
          <w:color w:val="000000"/>
          <w:sz w:val="24"/>
          <w:szCs w:val="24"/>
        </w:rPr>
      </w:pPr>
      <w:r w:rsidRPr="005A6706">
        <w:rPr>
          <w:rFonts w:ascii="Times New Roman" w:eastAsia="Times New Roman" w:hAnsi="Times New Roman" w:cs="Times New Roman"/>
          <w:color w:val="000000"/>
          <w:sz w:val="24"/>
          <w:szCs w:val="24"/>
        </w:rPr>
        <w:t>Going by the physical feature and social function of women in any normal rational society like Africa and Northern Nigeria, one can see and still believe that women can and should play their statutory role. The world of politics and globalization is having a great impact on women against their primary responsibilities. An attitude-this paper believes-that may cause more harm than benefit on womanhood and family in the future.</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 </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Good Manager/Administrator: This is another good impression exhibited by women as relayed by the novelist. Women are generally known in the society as home-managers because of their physical, social and psychological components which nature and cultural constructs have endowed them with. With this features, women are considered or supposed to be good managers both at home and in the office. According to the novel, the school principal, </w:t>
      </w:r>
      <w:proofErr w:type="spellStart"/>
      <w:r w:rsidRPr="005A6706">
        <w:rPr>
          <w:rFonts w:ascii="Times New Roman" w:eastAsia="Times New Roman" w:hAnsi="Times New Roman" w:cs="Times New Roman"/>
          <w:color w:val="000000"/>
          <w:sz w:val="24"/>
          <w:szCs w:val="24"/>
        </w:rPr>
        <w:t>Nafisat</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Ishaq</w:t>
      </w:r>
      <w:proofErr w:type="spellEnd"/>
      <w:r w:rsidRPr="005A6706">
        <w:rPr>
          <w:rFonts w:ascii="Times New Roman" w:eastAsia="Times New Roman" w:hAnsi="Times New Roman" w:cs="Times New Roman"/>
          <w:color w:val="000000"/>
          <w:sz w:val="24"/>
          <w:szCs w:val="24"/>
        </w:rPr>
        <w:t xml:space="preserve"> displayed a high sense of responsibility and maturity needed to control all major issues that </w:t>
      </w:r>
      <w:r w:rsidRPr="005A6706">
        <w:rPr>
          <w:rFonts w:ascii="Times New Roman" w:eastAsia="Times New Roman" w:hAnsi="Times New Roman" w:cs="Times New Roman"/>
          <w:color w:val="000000"/>
          <w:sz w:val="24"/>
          <w:szCs w:val="24"/>
        </w:rPr>
        <w:lastRenderedPageBreak/>
        <w:t xml:space="preserve">occurred in her college. She was able to manage the argument between her and </w:t>
      </w:r>
      <w:proofErr w:type="spellStart"/>
      <w:r w:rsidRPr="005A6706">
        <w:rPr>
          <w:rFonts w:ascii="Times New Roman" w:eastAsia="Times New Roman" w:hAnsi="Times New Roman" w:cs="Times New Roman"/>
          <w:color w:val="000000"/>
          <w:sz w:val="24"/>
          <w:szCs w:val="24"/>
        </w:rPr>
        <w:t>Hamzat</w:t>
      </w:r>
      <w:proofErr w:type="spellEnd"/>
      <w:r w:rsidRPr="005A6706">
        <w:rPr>
          <w:rFonts w:ascii="Times New Roman" w:eastAsia="Times New Roman" w:hAnsi="Times New Roman" w:cs="Times New Roman"/>
          <w:color w:val="000000"/>
          <w:sz w:val="24"/>
          <w:szCs w:val="24"/>
        </w:rPr>
        <w:t xml:space="preserve"> (Mai-</w:t>
      </w:r>
      <w:proofErr w:type="spellStart"/>
      <w:r w:rsidRPr="005A6706">
        <w:rPr>
          <w:rFonts w:ascii="Times New Roman" w:eastAsia="Times New Roman" w:hAnsi="Times New Roman" w:cs="Times New Roman"/>
          <w:color w:val="000000"/>
          <w:sz w:val="24"/>
          <w:szCs w:val="24"/>
        </w:rPr>
        <w:t>Ungwar</w:t>
      </w:r>
      <w:proofErr w:type="spellEnd"/>
      <w:r w:rsidRPr="005A6706">
        <w:rPr>
          <w:rFonts w:ascii="Times New Roman" w:eastAsia="Times New Roman" w:hAnsi="Times New Roman" w:cs="Times New Roman"/>
          <w:color w:val="000000"/>
          <w:sz w:val="24"/>
          <w:szCs w:val="24"/>
        </w:rPr>
        <w:t xml:space="preserve">. </w:t>
      </w:r>
      <w:proofErr w:type="gramStart"/>
      <w:r w:rsidRPr="005A6706">
        <w:rPr>
          <w:rFonts w:ascii="Times New Roman" w:eastAsia="Times New Roman" w:hAnsi="Times New Roman" w:cs="Times New Roman"/>
          <w:color w:val="000000"/>
          <w:sz w:val="24"/>
          <w:szCs w:val="24"/>
        </w:rPr>
        <w:t>P 7)</w:t>
      </w:r>
      <w:r w:rsidRPr="005A6706">
        <w:rPr>
          <w:rFonts w:ascii="Times New Roman" w:eastAsia="Times New Roman" w:hAnsi="Times New Roman" w:cs="Times New Roman"/>
          <w:color w:val="000000"/>
          <w:sz w:val="14"/>
          <w:szCs w:val="14"/>
          <w:vertAlign w:val="superscript"/>
        </w:rPr>
        <w:t>.</w:t>
      </w:r>
      <w:proofErr w:type="gramEnd"/>
      <w:r w:rsidRPr="005A6706">
        <w:rPr>
          <w:rFonts w:ascii="Times New Roman" w:eastAsia="Times New Roman" w:hAnsi="Times New Roman" w:cs="Times New Roman"/>
          <w:color w:val="000000"/>
          <w:sz w:val="14"/>
          <w:szCs w:val="14"/>
          <w:vertAlign w:val="superscript"/>
        </w:rPr>
        <w:t xml:space="preserve"> </w:t>
      </w:r>
      <w:r w:rsidRPr="005A6706">
        <w:rPr>
          <w:rFonts w:ascii="Times New Roman" w:eastAsia="Times New Roman" w:hAnsi="Times New Roman" w:cs="Times New Roman"/>
          <w:color w:val="000000"/>
          <w:sz w:val="24"/>
          <w:szCs w:val="24"/>
        </w:rPr>
        <w:t> She was also able to handle the imbroglio between the quarrelling female students (</w:t>
      </w:r>
      <w:proofErr w:type="spellStart"/>
      <w:r w:rsidRPr="005A6706">
        <w:rPr>
          <w:rFonts w:ascii="Times New Roman" w:eastAsia="Times New Roman" w:hAnsi="Times New Roman" w:cs="Times New Roman"/>
          <w:color w:val="000000"/>
          <w:sz w:val="24"/>
          <w:szCs w:val="24"/>
        </w:rPr>
        <w:t>Jemila</w:t>
      </w:r>
      <w:proofErr w:type="spellEnd"/>
      <w:r w:rsidRPr="005A6706">
        <w:rPr>
          <w:rFonts w:ascii="Times New Roman" w:eastAsia="Times New Roman" w:hAnsi="Times New Roman" w:cs="Times New Roman"/>
          <w:color w:val="000000"/>
          <w:sz w:val="24"/>
          <w:szCs w:val="24"/>
        </w:rPr>
        <w:t xml:space="preserve"> and </w:t>
      </w:r>
      <w:proofErr w:type="spellStart"/>
      <w:r w:rsidRPr="005A6706">
        <w:rPr>
          <w:rFonts w:ascii="Times New Roman" w:eastAsia="Times New Roman" w:hAnsi="Times New Roman" w:cs="Times New Roman"/>
          <w:color w:val="000000"/>
          <w:sz w:val="24"/>
          <w:szCs w:val="24"/>
        </w:rPr>
        <w:t>Ruqayyah</w:t>
      </w:r>
      <w:proofErr w:type="spellEnd"/>
      <w:r w:rsidRPr="005A6706">
        <w:rPr>
          <w:rFonts w:ascii="Times New Roman" w:eastAsia="Times New Roman" w:hAnsi="Times New Roman" w:cs="Times New Roman"/>
          <w:color w:val="000000"/>
          <w:sz w:val="24"/>
          <w:szCs w:val="24"/>
        </w:rPr>
        <w:t>) as she delegated the matter to the relevant and capable hands</w:t>
      </w:r>
      <w:r w:rsidRPr="005A6706">
        <w:rPr>
          <w:rFonts w:ascii="Times New Roman" w:eastAsia="Times New Roman" w:hAnsi="Times New Roman" w:cs="Times New Roman"/>
          <w:color w:val="000000"/>
          <w:sz w:val="14"/>
          <w:szCs w:val="14"/>
          <w:vertAlign w:val="superscript"/>
        </w:rPr>
        <w:t xml:space="preserve"> </w:t>
      </w:r>
      <w:r w:rsidRPr="005A6706">
        <w:rPr>
          <w:rFonts w:ascii="Times New Roman" w:eastAsia="Times New Roman" w:hAnsi="Times New Roman" w:cs="Times New Roman"/>
          <w:color w:val="000000"/>
          <w:sz w:val="24"/>
          <w:szCs w:val="24"/>
        </w:rPr>
        <w:t>(Mai-</w:t>
      </w:r>
      <w:proofErr w:type="spellStart"/>
      <w:r w:rsidRPr="005A6706">
        <w:rPr>
          <w:rFonts w:ascii="Times New Roman" w:eastAsia="Times New Roman" w:hAnsi="Times New Roman" w:cs="Times New Roman"/>
          <w:color w:val="000000"/>
          <w:sz w:val="24"/>
          <w:szCs w:val="24"/>
        </w:rPr>
        <w:t>Ungwar</w:t>
      </w:r>
      <w:proofErr w:type="spellEnd"/>
      <w:r w:rsidRPr="005A6706">
        <w:rPr>
          <w:rFonts w:ascii="Times New Roman" w:eastAsia="Times New Roman" w:hAnsi="Times New Roman" w:cs="Times New Roman"/>
          <w:color w:val="000000"/>
          <w:sz w:val="24"/>
          <w:szCs w:val="24"/>
        </w:rPr>
        <w:t>. Pp 12-17). By this administrative competence, she was able to douse tension which if care had not been taken might have to chaos. This action exhibited by the principal has further confirmed the fact that women have the qualities of good administrators.</w:t>
      </w:r>
    </w:p>
    <w:p w:rsidR="005A6706" w:rsidRDefault="005A6706" w:rsidP="005A6706">
      <w:pPr>
        <w:spacing w:after="0" w:line="240" w:lineRule="auto"/>
        <w:jc w:val="both"/>
        <w:rPr>
          <w:rFonts w:ascii="Times New Roman" w:eastAsia="Times New Roman" w:hAnsi="Times New Roman" w:cs="Times New Roman"/>
          <w:color w:val="000000"/>
          <w:sz w:val="24"/>
          <w:szCs w:val="24"/>
        </w:rPr>
      </w:pPr>
      <w:r w:rsidRPr="005A6706">
        <w:rPr>
          <w:rFonts w:ascii="Times New Roman" w:eastAsia="Times New Roman" w:hAnsi="Times New Roman" w:cs="Times New Roman"/>
          <w:color w:val="000000"/>
          <w:sz w:val="24"/>
          <w:szCs w:val="24"/>
        </w:rPr>
        <w:t>Going by historical antecedents, women have played unforgettabl</w:t>
      </w:r>
      <w:r w:rsidR="00C10148">
        <w:rPr>
          <w:rFonts w:ascii="Times New Roman" w:eastAsia="Times New Roman" w:hAnsi="Times New Roman" w:cs="Times New Roman"/>
          <w:color w:val="000000"/>
          <w:sz w:val="24"/>
          <w:szCs w:val="24"/>
        </w:rPr>
        <w:t xml:space="preserve">e roles in academics, politics and </w:t>
      </w:r>
      <w:r w:rsidRPr="005A6706">
        <w:rPr>
          <w:rFonts w:ascii="Times New Roman" w:eastAsia="Times New Roman" w:hAnsi="Times New Roman" w:cs="Times New Roman"/>
          <w:color w:val="000000"/>
          <w:sz w:val="24"/>
          <w:szCs w:val="24"/>
        </w:rPr>
        <w:t>commerce. They are also appointed as Vice Chancellors, Federal Ministers, Director-Generals, Local government chairmen and so on. However, some people have expressed skepticism over having women as their superior because of perceived high handedness.</w:t>
      </w:r>
    </w:p>
    <w:p w:rsidR="005A6706" w:rsidRDefault="005A6706" w:rsidP="005A6706">
      <w:pPr>
        <w:spacing w:after="0" w:line="240" w:lineRule="auto"/>
        <w:jc w:val="both"/>
        <w:rPr>
          <w:rFonts w:ascii="Times New Roman" w:eastAsia="Times New Roman" w:hAnsi="Times New Roman" w:cs="Times New Roman"/>
          <w:color w:val="000000"/>
          <w:sz w:val="24"/>
          <w:szCs w:val="24"/>
        </w:rPr>
      </w:pPr>
    </w:p>
    <w:p w:rsidR="005A6706" w:rsidRPr="005A6706" w:rsidRDefault="005A6706" w:rsidP="005A6706">
      <w:pPr>
        <w:spacing w:after="0" w:line="240" w:lineRule="auto"/>
        <w:jc w:val="both"/>
        <w:rPr>
          <w:rFonts w:ascii="Times New Roman" w:eastAsia="Times New Roman" w:hAnsi="Times New Roman" w:cs="Times New Roman"/>
          <w:sz w:val="24"/>
          <w:szCs w:val="24"/>
        </w:rPr>
      </w:pPr>
    </w:p>
    <w:p w:rsidR="005A6706" w:rsidRPr="005A6706" w:rsidRDefault="005A6706" w:rsidP="005A6706">
      <w:pPr>
        <w:spacing w:after="0" w:line="240" w:lineRule="auto"/>
        <w:rPr>
          <w:rFonts w:ascii="Times New Roman" w:eastAsia="Times New Roman" w:hAnsi="Times New Roman" w:cs="Times New Roman"/>
          <w:sz w:val="24"/>
          <w:szCs w:val="24"/>
        </w:rPr>
      </w:pP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b/>
          <w:bCs/>
          <w:color w:val="000000"/>
          <w:sz w:val="24"/>
          <w:szCs w:val="24"/>
        </w:rPr>
        <w:t>Conclusion</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From the above discussion, we are able to trace the growth and development of Arabic literature in Nigeria. We are also able to connect both the local and foreign factors in order to reach the present status of Arabic literature. Though, literature in Arabic developed slowly, a lot of achievement has been witnessed. Looking at the socio-political and cultural components of the North which are very firm and strong despite many divergent factors, Islam, Hausa language and the emirate system of government remain recurrent. The predominant culture of the North does not allow women to be vocal or to be seen in the public, this is to protect their dignity and pride as is dictated by religion and culture.</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The novel </w:t>
      </w:r>
      <w:r w:rsidRPr="005A6706">
        <w:rPr>
          <w:rFonts w:ascii="Times New Roman" w:eastAsia="Times New Roman" w:hAnsi="Times New Roman" w:cs="Times New Roman"/>
          <w:i/>
          <w:iCs/>
          <w:color w:val="000000"/>
          <w:sz w:val="24"/>
          <w:szCs w:val="24"/>
        </w:rPr>
        <w:t xml:space="preserve">Limadha </w:t>
      </w:r>
      <w:proofErr w:type="gramStart"/>
      <w:r w:rsidRPr="005A6706">
        <w:rPr>
          <w:rFonts w:ascii="Times New Roman" w:eastAsia="Times New Roman" w:hAnsi="Times New Roman" w:cs="Times New Roman"/>
          <w:i/>
          <w:iCs/>
          <w:color w:val="000000"/>
          <w:sz w:val="24"/>
          <w:szCs w:val="24"/>
        </w:rPr>
        <w:t>Yakrahunana,</w:t>
      </w:r>
      <w:proofErr w:type="gramEnd"/>
      <w:r w:rsidRPr="005A6706">
        <w:rPr>
          <w:rFonts w:ascii="Times New Roman" w:eastAsia="Times New Roman" w:hAnsi="Times New Roman" w:cs="Times New Roman"/>
          <w:color w:val="000000"/>
          <w:sz w:val="24"/>
          <w:szCs w:val="24"/>
        </w:rPr>
        <w:t xml:space="preserve"> was written primarily to discuss challenges facing Arabic and </w:t>
      </w:r>
      <w:proofErr w:type="spellStart"/>
      <w:r w:rsidRPr="005A6706">
        <w:rPr>
          <w:rFonts w:ascii="Times New Roman" w:eastAsia="Times New Roman" w:hAnsi="Times New Roman" w:cs="Times New Roman"/>
          <w:color w:val="000000"/>
          <w:sz w:val="24"/>
          <w:szCs w:val="24"/>
        </w:rPr>
        <w:t>Arabists</w:t>
      </w:r>
      <w:proofErr w:type="spellEnd"/>
      <w:r w:rsidRPr="005A6706">
        <w:rPr>
          <w:rFonts w:ascii="Times New Roman" w:eastAsia="Times New Roman" w:hAnsi="Times New Roman" w:cs="Times New Roman"/>
          <w:color w:val="000000"/>
          <w:sz w:val="24"/>
          <w:szCs w:val="24"/>
        </w:rPr>
        <w:t xml:space="preserve"> in Nigeria. Therefore, issues concerning women were secondary. It was discovered that women issues are still not being discussed separate from the general populace. Moreover, major trends and developments like, Feminism, </w:t>
      </w:r>
      <w:proofErr w:type="spellStart"/>
      <w:r w:rsidRPr="005A6706">
        <w:rPr>
          <w:rFonts w:ascii="Times New Roman" w:eastAsia="Times New Roman" w:hAnsi="Times New Roman" w:cs="Times New Roman"/>
          <w:color w:val="000000"/>
          <w:sz w:val="24"/>
          <w:szCs w:val="24"/>
        </w:rPr>
        <w:t>Woma</w:t>
      </w:r>
      <w:r w:rsidR="00C10148">
        <w:rPr>
          <w:rFonts w:ascii="Times New Roman" w:eastAsia="Times New Roman" w:hAnsi="Times New Roman" w:cs="Times New Roman"/>
          <w:color w:val="000000"/>
          <w:sz w:val="24"/>
          <w:szCs w:val="24"/>
        </w:rPr>
        <w:t>nism</w:t>
      </w:r>
      <w:proofErr w:type="spellEnd"/>
      <w:r w:rsidR="00C10148">
        <w:rPr>
          <w:rFonts w:ascii="Times New Roman" w:eastAsia="Times New Roman" w:hAnsi="Times New Roman" w:cs="Times New Roman"/>
          <w:color w:val="000000"/>
          <w:sz w:val="24"/>
          <w:szCs w:val="24"/>
        </w:rPr>
        <w:t xml:space="preserve">, Radicalism and </w:t>
      </w:r>
      <w:r w:rsidRPr="005A6706">
        <w:rPr>
          <w:rFonts w:ascii="Times New Roman" w:eastAsia="Times New Roman" w:hAnsi="Times New Roman" w:cs="Times New Roman"/>
          <w:color w:val="000000"/>
          <w:sz w:val="24"/>
          <w:szCs w:val="24"/>
        </w:rPr>
        <w:t xml:space="preserve">Humanism are not yet feasible in Arabic literature in Nigeria. However, </w:t>
      </w:r>
      <w:proofErr w:type="spellStart"/>
      <w:r w:rsidRPr="005A6706">
        <w:rPr>
          <w:rFonts w:ascii="Times New Roman" w:eastAsia="Times New Roman" w:hAnsi="Times New Roman" w:cs="Times New Roman"/>
          <w:color w:val="000000"/>
          <w:sz w:val="24"/>
          <w:szCs w:val="24"/>
        </w:rPr>
        <w:t>Salisu</w:t>
      </w:r>
      <w:proofErr w:type="spellEnd"/>
      <w:r w:rsidRPr="005A6706">
        <w:rPr>
          <w:rFonts w:ascii="Times New Roman" w:eastAsia="Times New Roman" w:hAnsi="Times New Roman" w:cs="Times New Roman"/>
          <w:color w:val="000000"/>
          <w:sz w:val="24"/>
          <w:szCs w:val="24"/>
        </w:rPr>
        <w:t xml:space="preserve"> Mai-</w:t>
      </w:r>
      <w:proofErr w:type="spellStart"/>
      <w:r w:rsidRPr="005A6706">
        <w:rPr>
          <w:rFonts w:ascii="Times New Roman" w:eastAsia="Times New Roman" w:hAnsi="Times New Roman" w:cs="Times New Roman"/>
          <w:color w:val="000000"/>
          <w:sz w:val="24"/>
          <w:szCs w:val="24"/>
        </w:rPr>
        <w:t>Ungwar</w:t>
      </w:r>
      <w:proofErr w:type="spellEnd"/>
      <w:r w:rsidRPr="005A6706">
        <w:rPr>
          <w:rFonts w:ascii="Times New Roman" w:eastAsia="Times New Roman" w:hAnsi="Times New Roman" w:cs="Times New Roman"/>
          <w:color w:val="000000"/>
          <w:sz w:val="24"/>
          <w:szCs w:val="24"/>
        </w:rPr>
        <w:t xml:space="preserve"> in his novel was able to portray women in Northern Nigeria in form and characters. Some are negative while some are positive. All the portrayals are real and prevalent in the </w:t>
      </w:r>
      <w:r w:rsidR="00C10148">
        <w:rPr>
          <w:rFonts w:ascii="Times New Roman" w:eastAsia="Times New Roman" w:hAnsi="Times New Roman" w:cs="Times New Roman"/>
          <w:color w:val="000000"/>
          <w:sz w:val="24"/>
          <w:szCs w:val="24"/>
        </w:rPr>
        <w:t xml:space="preserve">Northern </w:t>
      </w:r>
      <w:r w:rsidRPr="005A6706">
        <w:rPr>
          <w:rFonts w:ascii="Times New Roman" w:eastAsia="Times New Roman" w:hAnsi="Times New Roman" w:cs="Times New Roman"/>
          <w:color w:val="000000"/>
          <w:sz w:val="24"/>
          <w:szCs w:val="24"/>
        </w:rPr>
        <w:t xml:space="preserve">society. All the images were briefly discussed to some extent. Though discussion on the issues </w:t>
      </w:r>
      <w:proofErr w:type="gramStart"/>
      <w:r w:rsidRPr="005A6706">
        <w:rPr>
          <w:rFonts w:ascii="Times New Roman" w:eastAsia="Times New Roman" w:hAnsi="Times New Roman" w:cs="Times New Roman"/>
          <w:color w:val="000000"/>
          <w:sz w:val="24"/>
          <w:szCs w:val="24"/>
        </w:rPr>
        <w:t>raised</w:t>
      </w:r>
      <w:proofErr w:type="gramEnd"/>
      <w:r w:rsidRPr="005A6706">
        <w:rPr>
          <w:rFonts w:ascii="Times New Roman" w:eastAsia="Times New Roman" w:hAnsi="Times New Roman" w:cs="Times New Roman"/>
          <w:color w:val="000000"/>
          <w:sz w:val="24"/>
          <w:szCs w:val="24"/>
        </w:rPr>
        <w:t xml:space="preserve"> in novel could not be exhausted. </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Lastly, this paper recommends that Arabic female writers should be encouraged to discuss issues and problems that bother women folk. Also, since the men are dictating the pace for women in Nigerian Arabic literature, they should involve and discuss women in their literary works. Moreover, intensive and extensive studies should be conducted on the existing Arabic literature in Nigeria in order to further develop the Nigerian norms and values and for the purpose of selling African culture to the outside world in Arabic language. </w:t>
      </w:r>
    </w:p>
    <w:p w:rsidR="005A6706" w:rsidRDefault="005A6706" w:rsidP="005A6706">
      <w:pPr>
        <w:spacing w:after="240" w:line="240" w:lineRule="auto"/>
        <w:rPr>
          <w:rFonts w:ascii="Times New Roman" w:eastAsia="Times New Roman" w:hAnsi="Times New Roman" w:cs="Times New Roman"/>
          <w:b/>
          <w:bCs/>
          <w:color w:val="000000"/>
          <w:sz w:val="24"/>
          <w:szCs w:val="24"/>
          <w:u w:val="single"/>
        </w:rPr>
      </w:pPr>
      <w:r w:rsidRPr="005A6706">
        <w:rPr>
          <w:rFonts w:ascii="Times New Roman" w:eastAsia="Times New Roman" w:hAnsi="Times New Roman" w:cs="Times New Roman"/>
          <w:sz w:val="24"/>
          <w:szCs w:val="24"/>
        </w:rPr>
        <w:br/>
      </w:r>
      <w:r w:rsidRPr="005A6706">
        <w:rPr>
          <w:rFonts w:ascii="Times New Roman" w:eastAsia="Times New Roman" w:hAnsi="Times New Roman" w:cs="Times New Roman"/>
          <w:sz w:val="24"/>
          <w:szCs w:val="24"/>
        </w:rPr>
        <w:br/>
      </w:r>
      <w:r w:rsidRPr="005A6706">
        <w:rPr>
          <w:rFonts w:ascii="Times New Roman" w:eastAsia="Times New Roman" w:hAnsi="Times New Roman" w:cs="Times New Roman"/>
          <w:sz w:val="24"/>
          <w:szCs w:val="24"/>
        </w:rPr>
        <w:br/>
      </w:r>
      <w:r w:rsidRPr="005A6706">
        <w:rPr>
          <w:rFonts w:ascii="Times New Roman" w:eastAsia="Times New Roman" w:hAnsi="Times New Roman" w:cs="Times New Roman"/>
          <w:sz w:val="24"/>
          <w:szCs w:val="24"/>
        </w:rPr>
        <w:br/>
      </w:r>
      <w:r w:rsidRPr="005A6706">
        <w:rPr>
          <w:rFonts w:ascii="Times New Roman" w:eastAsia="Times New Roman" w:hAnsi="Times New Roman" w:cs="Times New Roman"/>
          <w:sz w:val="24"/>
          <w:szCs w:val="24"/>
        </w:rPr>
        <w:br/>
      </w:r>
      <w:r w:rsidRPr="005A6706">
        <w:rPr>
          <w:rFonts w:ascii="Times New Roman" w:eastAsia="Times New Roman" w:hAnsi="Times New Roman" w:cs="Times New Roman"/>
          <w:sz w:val="24"/>
          <w:szCs w:val="24"/>
        </w:rPr>
        <w:br/>
      </w:r>
      <w:r w:rsidRPr="005A6706">
        <w:rPr>
          <w:rFonts w:ascii="Times New Roman" w:eastAsia="Times New Roman" w:hAnsi="Times New Roman" w:cs="Times New Roman"/>
          <w:sz w:val="24"/>
          <w:szCs w:val="24"/>
        </w:rPr>
        <w:br/>
      </w:r>
      <w:r w:rsidRPr="005A6706">
        <w:rPr>
          <w:rFonts w:ascii="Times New Roman" w:eastAsia="Times New Roman" w:hAnsi="Times New Roman" w:cs="Times New Roman"/>
          <w:sz w:val="24"/>
          <w:szCs w:val="24"/>
        </w:rPr>
        <w:br/>
      </w:r>
      <w:r w:rsidRPr="005A6706">
        <w:rPr>
          <w:rFonts w:ascii="Times New Roman" w:eastAsia="Times New Roman" w:hAnsi="Times New Roman" w:cs="Times New Roman"/>
          <w:sz w:val="24"/>
          <w:szCs w:val="24"/>
        </w:rPr>
        <w:br/>
      </w:r>
      <w:r w:rsidRPr="005A6706">
        <w:rPr>
          <w:rFonts w:ascii="Times New Roman" w:eastAsia="Times New Roman" w:hAnsi="Times New Roman" w:cs="Times New Roman"/>
          <w:sz w:val="24"/>
          <w:szCs w:val="24"/>
        </w:rPr>
        <w:lastRenderedPageBreak/>
        <w:br/>
      </w:r>
      <w:r w:rsidRPr="005A6706">
        <w:rPr>
          <w:rFonts w:ascii="Times New Roman" w:eastAsia="Times New Roman" w:hAnsi="Times New Roman" w:cs="Times New Roman"/>
          <w:sz w:val="24"/>
          <w:szCs w:val="24"/>
        </w:rPr>
        <w:br/>
      </w:r>
      <w:r w:rsidRPr="005A6706">
        <w:rPr>
          <w:rFonts w:ascii="Times New Roman" w:eastAsia="Times New Roman" w:hAnsi="Times New Roman" w:cs="Times New Roman"/>
          <w:sz w:val="24"/>
          <w:szCs w:val="24"/>
        </w:rPr>
        <w:br/>
      </w:r>
      <w:r w:rsidRPr="005A6706">
        <w:rPr>
          <w:rFonts w:ascii="Times New Roman" w:eastAsia="Times New Roman" w:hAnsi="Times New Roman" w:cs="Times New Roman"/>
          <w:sz w:val="24"/>
          <w:szCs w:val="24"/>
        </w:rPr>
        <w:br/>
      </w:r>
      <w:r w:rsidRPr="005A6706">
        <w:rPr>
          <w:rFonts w:ascii="Times New Roman" w:eastAsia="Times New Roman" w:hAnsi="Times New Roman" w:cs="Times New Roman"/>
          <w:sz w:val="24"/>
          <w:szCs w:val="24"/>
        </w:rPr>
        <w:br/>
      </w:r>
      <w:r w:rsidRPr="005A6706">
        <w:rPr>
          <w:rFonts w:ascii="Times New Roman" w:eastAsia="Times New Roman" w:hAnsi="Times New Roman" w:cs="Times New Roman"/>
          <w:sz w:val="24"/>
          <w:szCs w:val="24"/>
        </w:rPr>
        <w:br/>
      </w:r>
      <w:r w:rsidRPr="005A6706">
        <w:rPr>
          <w:rFonts w:ascii="Times New Roman" w:eastAsia="Times New Roman" w:hAnsi="Times New Roman" w:cs="Times New Roman"/>
          <w:sz w:val="24"/>
          <w:szCs w:val="24"/>
        </w:rPr>
        <w:br/>
      </w:r>
    </w:p>
    <w:p w:rsidR="005A6706" w:rsidRPr="005A6706" w:rsidRDefault="005A6706" w:rsidP="005A6706">
      <w:pPr>
        <w:spacing w:after="240" w:line="240" w:lineRule="auto"/>
        <w:rPr>
          <w:rFonts w:ascii="Times New Roman" w:eastAsia="Times New Roman" w:hAnsi="Times New Roman" w:cs="Times New Roman"/>
          <w:sz w:val="24"/>
          <w:szCs w:val="24"/>
        </w:rPr>
      </w:pPr>
      <w:r w:rsidRPr="005A6706">
        <w:rPr>
          <w:rFonts w:ascii="Times New Roman" w:eastAsia="Times New Roman" w:hAnsi="Times New Roman" w:cs="Times New Roman"/>
          <w:b/>
          <w:bCs/>
          <w:color w:val="000000"/>
          <w:sz w:val="24"/>
          <w:szCs w:val="24"/>
          <w:u w:val="single"/>
        </w:rPr>
        <w:t>Works cited</w:t>
      </w:r>
    </w:p>
    <w:p w:rsidR="005A6706" w:rsidRDefault="005A6706" w:rsidP="005A6706">
      <w:pPr>
        <w:spacing w:after="0" w:line="240" w:lineRule="auto"/>
        <w:jc w:val="both"/>
        <w:rPr>
          <w:rFonts w:ascii="Times New Roman" w:eastAsia="Times New Roman" w:hAnsi="Times New Roman" w:cs="Times New Roman"/>
          <w:color w:val="000000"/>
          <w:sz w:val="24"/>
          <w:szCs w:val="24"/>
        </w:rPr>
      </w:pPr>
      <w:proofErr w:type="spellStart"/>
      <w:r w:rsidRPr="005A6706">
        <w:rPr>
          <w:rFonts w:ascii="Times New Roman" w:eastAsia="Times New Roman" w:hAnsi="Times New Roman" w:cs="Times New Roman"/>
          <w:color w:val="000000"/>
          <w:sz w:val="24"/>
          <w:szCs w:val="24"/>
        </w:rPr>
        <w:t>Abdullahi</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Jamil</w:t>
      </w:r>
      <w:proofErr w:type="spellEnd"/>
      <w:r w:rsidRPr="005A6706">
        <w:rPr>
          <w:rFonts w:ascii="Times New Roman" w:eastAsia="Times New Roman" w:hAnsi="Times New Roman" w:cs="Times New Roman"/>
          <w:color w:val="000000"/>
          <w:sz w:val="24"/>
          <w:szCs w:val="24"/>
        </w:rPr>
        <w:t xml:space="preserve"> Al-</w:t>
      </w:r>
      <w:proofErr w:type="spellStart"/>
      <w:r w:rsidRPr="005A6706">
        <w:rPr>
          <w:rFonts w:ascii="Times New Roman" w:eastAsia="Times New Roman" w:hAnsi="Times New Roman" w:cs="Times New Roman"/>
          <w:color w:val="000000"/>
          <w:sz w:val="24"/>
          <w:szCs w:val="24"/>
        </w:rPr>
        <w:t>Kanowy</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i/>
          <w:iCs/>
          <w:color w:val="000000"/>
          <w:sz w:val="24"/>
          <w:szCs w:val="24"/>
        </w:rPr>
        <w:t>Idfa</w:t>
      </w:r>
      <w:r w:rsidRPr="005A6706">
        <w:rPr>
          <w:rFonts w:ascii="Times New Roman" w:eastAsia="Times New Roman" w:hAnsi="Times New Roman" w:cs="Times New Roman"/>
          <w:i/>
          <w:iCs/>
          <w:color w:val="000000"/>
          <w:sz w:val="14"/>
          <w:szCs w:val="14"/>
          <w:vertAlign w:val="superscript"/>
        </w:rPr>
        <w:t>c</w:t>
      </w:r>
      <w:r w:rsidRPr="005A6706">
        <w:rPr>
          <w:rFonts w:ascii="Times New Roman" w:eastAsia="Times New Roman" w:hAnsi="Times New Roman" w:cs="Times New Roman"/>
          <w:i/>
          <w:iCs/>
          <w:color w:val="000000"/>
          <w:sz w:val="24"/>
          <w:szCs w:val="24"/>
        </w:rPr>
        <w:t>a</w:t>
      </w:r>
      <w:proofErr w:type="spellEnd"/>
      <w:r w:rsidRPr="005A6706">
        <w:rPr>
          <w:rFonts w:ascii="Times New Roman" w:eastAsia="Times New Roman" w:hAnsi="Times New Roman" w:cs="Times New Roman"/>
          <w:i/>
          <w:iCs/>
          <w:color w:val="000000"/>
          <w:sz w:val="24"/>
          <w:szCs w:val="24"/>
        </w:rPr>
        <w:t xml:space="preserve"> bi </w:t>
      </w:r>
      <w:proofErr w:type="spellStart"/>
      <w:r w:rsidRPr="005A6706">
        <w:rPr>
          <w:rFonts w:ascii="Times New Roman" w:eastAsia="Times New Roman" w:hAnsi="Times New Roman" w:cs="Times New Roman"/>
          <w:i/>
          <w:iCs/>
          <w:color w:val="000000"/>
          <w:sz w:val="24"/>
          <w:szCs w:val="24"/>
        </w:rPr>
        <w:t>llati</w:t>
      </w:r>
      <w:proofErr w:type="spellEnd"/>
      <w:r w:rsidRPr="005A6706">
        <w:rPr>
          <w:rFonts w:ascii="Times New Roman" w:eastAsia="Times New Roman" w:hAnsi="Times New Roman" w:cs="Times New Roman"/>
          <w:i/>
          <w:iCs/>
          <w:color w:val="000000"/>
          <w:sz w:val="24"/>
          <w:szCs w:val="24"/>
        </w:rPr>
        <w:t xml:space="preserve"> </w:t>
      </w:r>
      <w:proofErr w:type="spellStart"/>
      <w:r w:rsidRPr="005A6706">
        <w:rPr>
          <w:rFonts w:ascii="Times New Roman" w:eastAsia="Times New Roman" w:hAnsi="Times New Roman" w:cs="Times New Roman"/>
          <w:i/>
          <w:iCs/>
          <w:color w:val="000000"/>
          <w:sz w:val="24"/>
          <w:szCs w:val="24"/>
        </w:rPr>
        <w:t>hiya</w:t>
      </w:r>
      <w:proofErr w:type="spellEnd"/>
      <w:r w:rsidRPr="005A6706">
        <w:rPr>
          <w:rFonts w:ascii="Times New Roman" w:eastAsia="Times New Roman" w:hAnsi="Times New Roman" w:cs="Times New Roman"/>
          <w:i/>
          <w:iCs/>
          <w:color w:val="000000"/>
          <w:sz w:val="24"/>
          <w:szCs w:val="24"/>
        </w:rPr>
        <w:t xml:space="preserve"> </w:t>
      </w:r>
      <w:proofErr w:type="spellStart"/>
      <w:r w:rsidRPr="005A6706">
        <w:rPr>
          <w:rFonts w:ascii="Times New Roman" w:eastAsia="Times New Roman" w:hAnsi="Times New Roman" w:cs="Times New Roman"/>
          <w:i/>
          <w:iCs/>
          <w:color w:val="000000"/>
          <w:sz w:val="24"/>
          <w:szCs w:val="24"/>
        </w:rPr>
        <w:t>ahsan</w:t>
      </w:r>
      <w:proofErr w:type="spellEnd"/>
      <w:r w:rsidRPr="005A6706">
        <w:rPr>
          <w:rFonts w:ascii="Times New Roman" w:eastAsia="Times New Roman" w:hAnsi="Times New Roman" w:cs="Times New Roman"/>
          <w:color w:val="000000"/>
          <w:sz w:val="24"/>
          <w:szCs w:val="24"/>
        </w:rPr>
        <w:t>, ISMA PRINTS, Kaduna, 2004.</w:t>
      </w:r>
    </w:p>
    <w:p w:rsidR="005A6706" w:rsidRPr="005A6706" w:rsidRDefault="005A6706" w:rsidP="000A2CD7">
      <w:pPr>
        <w:spacing w:after="0" w:line="240" w:lineRule="auto"/>
        <w:jc w:val="both"/>
        <w:rPr>
          <w:rFonts w:ascii="Times New Roman" w:eastAsia="Times New Roman" w:hAnsi="Times New Roman" w:cs="Times New Roman"/>
          <w:sz w:val="24"/>
          <w:szCs w:val="24"/>
        </w:rPr>
      </w:pPr>
      <w:proofErr w:type="spellStart"/>
      <w:r w:rsidRPr="005A6706">
        <w:rPr>
          <w:rFonts w:ascii="Times New Roman" w:eastAsia="Times New Roman" w:hAnsi="Times New Roman" w:cs="Times New Roman"/>
          <w:color w:val="000000"/>
          <w:sz w:val="24"/>
          <w:szCs w:val="24"/>
        </w:rPr>
        <w:t>Abdulsalam</w:t>
      </w:r>
      <w:proofErr w:type="spellEnd"/>
      <w:r w:rsidRPr="005A6706">
        <w:rPr>
          <w:rFonts w:ascii="Times New Roman" w:eastAsia="Times New Roman" w:hAnsi="Times New Roman" w:cs="Times New Roman"/>
          <w:color w:val="000000"/>
          <w:sz w:val="24"/>
          <w:szCs w:val="24"/>
        </w:rPr>
        <w:t xml:space="preserve">, Ahmad </w:t>
      </w:r>
      <w:proofErr w:type="spellStart"/>
      <w:r w:rsidRPr="005A6706">
        <w:rPr>
          <w:rFonts w:ascii="Times New Roman" w:eastAsia="Times New Roman" w:hAnsi="Times New Roman" w:cs="Times New Roman"/>
          <w:color w:val="000000"/>
          <w:sz w:val="24"/>
          <w:szCs w:val="24"/>
        </w:rPr>
        <w:t>Shehu</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i/>
          <w:iCs/>
          <w:color w:val="000000"/>
          <w:sz w:val="24"/>
          <w:szCs w:val="24"/>
        </w:rPr>
        <w:t>Qasbul</w:t>
      </w:r>
      <w:proofErr w:type="spellEnd"/>
      <w:r w:rsidRPr="005A6706">
        <w:rPr>
          <w:rFonts w:ascii="Times New Roman" w:eastAsia="Times New Roman" w:hAnsi="Times New Roman" w:cs="Times New Roman"/>
          <w:i/>
          <w:iCs/>
          <w:color w:val="000000"/>
          <w:sz w:val="24"/>
          <w:szCs w:val="24"/>
        </w:rPr>
        <w:t xml:space="preserve"> </w:t>
      </w:r>
      <w:proofErr w:type="spellStart"/>
      <w:r w:rsidRPr="005A6706">
        <w:rPr>
          <w:rFonts w:ascii="Times New Roman" w:eastAsia="Times New Roman" w:hAnsi="Times New Roman" w:cs="Times New Roman"/>
          <w:i/>
          <w:iCs/>
          <w:color w:val="000000"/>
          <w:sz w:val="24"/>
          <w:szCs w:val="24"/>
        </w:rPr>
        <w:t>Mukhayyim</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Shebiotimo</w:t>
      </w:r>
      <w:proofErr w:type="spellEnd"/>
      <w:r w:rsidRPr="005A6706">
        <w:rPr>
          <w:rFonts w:ascii="Times New Roman" w:eastAsia="Times New Roman" w:hAnsi="Times New Roman" w:cs="Times New Roman"/>
          <w:color w:val="000000"/>
          <w:sz w:val="24"/>
          <w:szCs w:val="24"/>
        </w:rPr>
        <w:t xml:space="preserve"> Printing Press, </w:t>
      </w:r>
      <w:proofErr w:type="spellStart"/>
      <w:r w:rsidRPr="005A6706">
        <w:rPr>
          <w:rFonts w:ascii="Times New Roman" w:eastAsia="Times New Roman" w:hAnsi="Times New Roman" w:cs="Times New Roman"/>
          <w:color w:val="000000"/>
          <w:sz w:val="24"/>
          <w:szCs w:val="24"/>
        </w:rPr>
        <w:t>Ijebu</w:t>
      </w:r>
      <w:proofErr w:type="spellEnd"/>
      <w:r w:rsidRPr="005A6706">
        <w:rPr>
          <w:rFonts w:ascii="Times New Roman" w:eastAsia="Times New Roman" w:hAnsi="Times New Roman" w:cs="Times New Roman"/>
          <w:color w:val="000000"/>
          <w:sz w:val="24"/>
          <w:szCs w:val="24"/>
        </w:rPr>
        <w:t>-Ode</w:t>
      </w:r>
      <w:proofErr w:type="gramStart"/>
      <w:r w:rsidRPr="005A6706">
        <w:rPr>
          <w:rFonts w:ascii="Times New Roman" w:eastAsia="Times New Roman" w:hAnsi="Times New Roman" w:cs="Times New Roman"/>
          <w:color w:val="000000"/>
          <w:sz w:val="24"/>
          <w:szCs w:val="24"/>
        </w:rPr>
        <w:t>,</w:t>
      </w:r>
      <w:r w:rsidR="000A2CD7">
        <w:rPr>
          <w:rFonts w:ascii="Times New Roman" w:eastAsia="Times New Roman" w:hAnsi="Times New Roman" w:cs="Times New Roman"/>
          <w:color w:val="000000"/>
          <w:sz w:val="24"/>
          <w:szCs w:val="24"/>
        </w:rPr>
        <w:t>(</w:t>
      </w:r>
      <w:proofErr w:type="gramEnd"/>
      <w:r w:rsidRPr="005A6706">
        <w:rPr>
          <w:rFonts w:ascii="Times New Roman" w:eastAsia="Times New Roman" w:hAnsi="Times New Roman" w:cs="Times New Roman"/>
          <w:color w:val="000000"/>
          <w:sz w:val="24"/>
          <w:szCs w:val="24"/>
        </w:rPr>
        <w:t>1999.</w:t>
      </w:r>
      <w:r w:rsidR="000A2CD7">
        <w:rPr>
          <w:rFonts w:ascii="Times New Roman" w:eastAsia="Times New Roman" w:hAnsi="Times New Roman" w:cs="Times New Roman"/>
          <w:color w:val="000000"/>
          <w:sz w:val="24"/>
          <w:szCs w:val="24"/>
        </w:rPr>
        <w:t>)</w:t>
      </w:r>
      <w:r w:rsidRPr="005A6706">
        <w:rPr>
          <w:rFonts w:ascii="Times New Roman" w:eastAsia="Times New Roman" w:hAnsi="Times New Roman" w:cs="Times New Roman"/>
          <w:color w:val="000000"/>
          <w:sz w:val="24"/>
          <w:szCs w:val="24"/>
        </w:rPr>
        <w:t xml:space="preserve"> Adigun, </w:t>
      </w:r>
      <w:proofErr w:type="spellStart"/>
      <w:r w:rsidRPr="005A6706">
        <w:rPr>
          <w:rFonts w:ascii="Times New Roman" w:eastAsia="Times New Roman" w:hAnsi="Times New Roman" w:cs="Times New Roman"/>
          <w:color w:val="000000"/>
          <w:sz w:val="24"/>
          <w:szCs w:val="24"/>
        </w:rPr>
        <w:t>Olalere</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i/>
          <w:iCs/>
          <w:color w:val="000000"/>
          <w:sz w:val="24"/>
          <w:szCs w:val="24"/>
        </w:rPr>
        <w:t>Lailatul</w:t>
      </w:r>
      <w:proofErr w:type="spellEnd"/>
      <w:r w:rsidRPr="005A6706">
        <w:rPr>
          <w:rFonts w:ascii="Times New Roman" w:eastAsia="Times New Roman" w:hAnsi="Times New Roman" w:cs="Times New Roman"/>
          <w:i/>
          <w:iCs/>
          <w:color w:val="000000"/>
          <w:sz w:val="24"/>
          <w:szCs w:val="24"/>
        </w:rPr>
        <w:t xml:space="preserve"> </w:t>
      </w:r>
      <w:proofErr w:type="spellStart"/>
      <w:r w:rsidRPr="005A6706">
        <w:rPr>
          <w:rFonts w:ascii="Times New Roman" w:eastAsia="Times New Roman" w:hAnsi="Times New Roman" w:cs="Times New Roman"/>
          <w:i/>
          <w:iCs/>
          <w:color w:val="000000"/>
          <w:sz w:val="24"/>
          <w:szCs w:val="24"/>
        </w:rPr>
        <w:t>Samr</w:t>
      </w:r>
      <w:proofErr w:type="spellEnd"/>
      <w:r w:rsidRPr="005A6706">
        <w:rPr>
          <w:rFonts w:ascii="Times New Roman" w:eastAsia="Times New Roman" w:hAnsi="Times New Roman" w:cs="Times New Roman"/>
          <w:i/>
          <w:iCs/>
          <w:color w:val="000000"/>
          <w:sz w:val="24"/>
          <w:szCs w:val="24"/>
        </w:rPr>
        <w:t xml:space="preserve"> </w:t>
      </w:r>
      <w:proofErr w:type="spellStart"/>
      <w:r w:rsidRPr="005A6706">
        <w:rPr>
          <w:rFonts w:ascii="Times New Roman" w:eastAsia="Times New Roman" w:hAnsi="Times New Roman" w:cs="Times New Roman"/>
          <w:i/>
          <w:iCs/>
          <w:color w:val="000000"/>
          <w:sz w:val="24"/>
          <w:szCs w:val="24"/>
        </w:rPr>
        <w:t>Ifriqiyyah</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Jos</w:t>
      </w:r>
      <w:proofErr w:type="spellEnd"/>
      <w:r w:rsidRPr="005A6706">
        <w:rPr>
          <w:rFonts w:ascii="Times New Roman" w:eastAsia="Times New Roman" w:hAnsi="Times New Roman" w:cs="Times New Roman"/>
          <w:color w:val="000000"/>
          <w:sz w:val="24"/>
          <w:szCs w:val="24"/>
        </w:rPr>
        <w:t>, 1994.</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Al-Fulani, Adam </w:t>
      </w:r>
      <w:proofErr w:type="spellStart"/>
      <w:r w:rsidRPr="005A6706">
        <w:rPr>
          <w:rFonts w:ascii="Times New Roman" w:eastAsia="Times New Roman" w:hAnsi="Times New Roman" w:cs="Times New Roman"/>
          <w:color w:val="000000"/>
          <w:sz w:val="24"/>
          <w:szCs w:val="24"/>
        </w:rPr>
        <w:t>Yahya</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i/>
          <w:iCs/>
          <w:color w:val="000000"/>
          <w:sz w:val="24"/>
          <w:szCs w:val="24"/>
        </w:rPr>
        <w:t>Ra</w:t>
      </w:r>
      <w:r w:rsidRPr="005A6706">
        <w:rPr>
          <w:rFonts w:ascii="Times New Roman" w:eastAsia="Times New Roman" w:hAnsi="Times New Roman" w:cs="Times New Roman"/>
          <w:i/>
          <w:iCs/>
          <w:color w:val="000000"/>
          <w:sz w:val="14"/>
          <w:szCs w:val="14"/>
          <w:vertAlign w:val="superscript"/>
        </w:rPr>
        <w:t>c</w:t>
      </w:r>
      <w:r w:rsidRPr="005A6706">
        <w:rPr>
          <w:rFonts w:ascii="Times New Roman" w:eastAsia="Times New Roman" w:hAnsi="Times New Roman" w:cs="Times New Roman"/>
          <w:i/>
          <w:iCs/>
          <w:color w:val="000000"/>
          <w:sz w:val="24"/>
          <w:szCs w:val="24"/>
        </w:rPr>
        <w:t>i</w:t>
      </w:r>
      <w:proofErr w:type="spellEnd"/>
      <w:r w:rsidRPr="005A6706">
        <w:rPr>
          <w:rFonts w:ascii="Times New Roman" w:eastAsia="Times New Roman" w:hAnsi="Times New Roman" w:cs="Times New Roman"/>
          <w:i/>
          <w:iCs/>
          <w:color w:val="000000"/>
          <w:sz w:val="24"/>
          <w:szCs w:val="24"/>
        </w:rPr>
        <w:t xml:space="preserve"> Al-</w:t>
      </w:r>
      <w:proofErr w:type="spellStart"/>
      <w:r w:rsidRPr="005A6706">
        <w:rPr>
          <w:rFonts w:ascii="Times New Roman" w:eastAsia="Times New Roman" w:hAnsi="Times New Roman" w:cs="Times New Roman"/>
          <w:i/>
          <w:iCs/>
          <w:color w:val="000000"/>
          <w:sz w:val="24"/>
          <w:szCs w:val="24"/>
        </w:rPr>
        <w:t>Ghanam</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Kewudamilola</w:t>
      </w:r>
      <w:proofErr w:type="spellEnd"/>
      <w:r w:rsidRPr="005A6706">
        <w:rPr>
          <w:rFonts w:ascii="Times New Roman" w:eastAsia="Times New Roman" w:hAnsi="Times New Roman" w:cs="Times New Roman"/>
          <w:color w:val="000000"/>
          <w:sz w:val="24"/>
          <w:szCs w:val="24"/>
        </w:rPr>
        <w:t xml:space="preserve"> Printing press, Ilorin, 2009.</w:t>
      </w:r>
    </w:p>
    <w:p w:rsidR="005A6706" w:rsidRPr="005A6706" w:rsidRDefault="005A6706" w:rsidP="005A6706">
      <w:pPr>
        <w:spacing w:after="0" w:line="240" w:lineRule="auto"/>
        <w:jc w:val="both"/>
        <w:rPr>
          <w:rFonts w:ascii="Times New Roman" w:eastAsia="Times New Roman" w:hAnsi="Times New Roman" w:cs="Times New Roman"/>
          <w:sz w:val="24"/>
          <w:szCs w:val="24"/>
        </w:rPr>
      </w:pPr>
      <w:proofErr w:type="gramStart"/>
      <w:r w:rsidRPr="005A6706">
        <w:rPr>
          <w:rFonts w:ascii="Times New Roman" w:eastAsia="Times New Roman" w:hAnsi="Times New Roman" w:cs="Times New Roman"/>
          <w:color w:val="000000"/>
          <w:sz w:val="24"/>
          <w:szCs w:val="24"/>
        </w:rPr>
        <w:t>Al-</w:t>
      </w:r>
      <w:proofErr w:type="spellStart"/>
      <w:r w:rsidRPr="005A6706">
        <w:rPr>
          <w:rFonts w:ascii="Times New Roman" w:eastAsia="Times New Roman" w:hAnsi="Times New Roman" w:cs="Times New Roman"/>
          <w:color w:val="000000"/>
          <w:sz w:val="24"/>
          <w:szCs w:val="24"/>
        </w:rPr>
        <w:t>Haqiqi</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Murtadoh</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Abdulsalam</w:t>
      </w:r>
      <w:proofErr w:type="spellEnd"/>
      <w:r w:rsidRPr="005A6706">
        <w:rPr>
          <w:rFonts w:ascii="Times New Roman" w:eastAsia="Times New Roman" w:hAnsi="Times New Roman" w:cs="Times New Roman"/>
          <w:i/>
          <w:iCs/>
          <w:color w:val="000000"/>
          <w:sz w:val="24"/>
          <w:szCs w:val="24"/>
        </w:rPr>
        <w:t>, Asana</w:t>
      </w:r>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Kewudamilola</w:t>
      </w:r>
      <w:proofErr w:type="spellEnd"/>
      <w:r w:rsidRPr="005A6706">
        <w:rPr>
          <w:rFonts w:ascii="Times New Roman" w:eastAsia="Times New Roman" w:hAnsi="Times New Roman" w:cs="Times New Roman"/>
          <w:color w:val="000000"/>
          <w:sz w:val="24"/>
          <w:szCs w:val="24"/>
        </w:rPr>
        <w:t xml:space="preserve"> Printing Press, Ilorin, 2006.</w:t>
      </w:r>
      <w:proofErr w:type="gramEnd"/>
    </w:p>
    <w:p w:rsidR="005A6706" w:rsidRPr="005A6706" w:rsidRDefault="005A6706" w:rsidP="005A6706">
      <w:pPr>
        <w:spacing w:after="0" w:line="240" w:lineRule="auto"/>
        <w:jc w:val="both"/>
        <w:rPr>
          <w:rFonts w:ascii="Times New Roman" w:eastAsia="Times New Roman" w:hAnsi="Times New Roman" w:cs="Times New Roman"/>
          <w:sz w:val="24"/>
          <w:szCs w:val="24"/>
        </w:rPr>
      </w:pPr>
      <w:proofErr w:type="gramStart"/>
      <w:r w:rsidRPr="005A6706">
        <w:rPr>
          <w:rFonts w:ascii="Times New Roman" w:eastAsia="Times New Roman" w:hAnsi="Times New Roman" w:cs="Times New Roman"/>
          <w:color w:val="000000"/>
          <w:sz w:val="24"/>
          <w:szCs w:val="24"/>
        </w:rPr>
        <w:t>Al-</w:t>
      </w:r>
      <w:proofErr w:type="spellStart"/>
      <w:r w:rsidRPr="005A6706">
        <w:rPr>
          <w:rFonts w:ascii="Times New Roman" w:eastAsia="Times New Roman" w:hAnsi="Times New Roman" w:cs="Times New Roman"/>
          <w:color w:val="000000"/>
          <w:sz w:val="24"/>
          <w:szCs w:val="24"/>
        </w:rPr>
        <w:t>Hijri</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Ahmid</w:t>
      </w:r>
      <w:proofErr w:type="spellEnd"/>
      <w:r w:rsidRPr="005A6706">
        <w:rPr>
          <w:rFonts w:ascii="Times New Roman" w:eastAsia="Times New Roman" w:hAnsi="Times New Roman" w:cs="Times New Roman"/>
          <w:color w:val="000000"/>
          <w:sz w:val="24"/>
          <w:szCs w:val="24"/>
        </w:rPr>
        <w:t xml:space="preserve"> Ibrahim, </w:t>
      </w:r>
      <w:proofErr w:type="spellStart"/>
      <w:r w:rsidRPr="005A6706">
        <w:rPr>
          <w:rFonts w:ascii="Times New Roman" w:eastAsia="Times New Roman" w:hAnsi="Times New Roman" w:cs="Times New Roman"/>
          <w:i/>
          <w:iCs/>
          <w:color w:val="000000"/>
          <w:sz w:val="24"/>
          <w:szCs w:val="24"/>
        </w:rPr>
        <w:t>Khadimu</w:t>
      </w:r>
      <w:proofErr w:type="spellEnd"/>
      <w:r w:rsidRPr="005A6706">
        <w:rPr>
          <w:rFonts w:ascii="Times New Roman" w:eastAsia="Times New Roman" w:hAnsi="Times New Roman" w:cs="Times New Roman"/>
          <w:i/>
          <w:iCs/>
          <w:color w:val="000000"/>
          <w:sz w:val="24"/>
          <w:szCs w:val="24"/>
        </w:rPr>
        <w:t>-l-</w:t>
      </w:r>
      <w:proofErr w:type="spellStart"/>
      <w:r w:rsidRPr="005A6706">
        <w:rPr>
          <w:rFonts w:ascii="Times New Roman" w:eastAsia="Times New Roman" w:hAnsi="Times New Roman" w:cs="Times New Roman"/>
          <w:i/>
          <w:iCs/>
          <w:color w:val="000000"/>
          <w:sz w:val="24"/>
          <w:szCs w:val="24"/>
        </w:rPr>
        <w:t>Watan</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Alabi</w:t>
      </w:r>
      <w:proofErr w:type="spellEnd"/>
      <w:r w:rsidRPr="005A6706">
        <w:rPr>
          <w:rFonts w:ascii="Times New Roman" w:eastAsia="Times New Roman" w:hAnsi="Times New Roman" w:cs="Times New Roman"/>
          <w:color w:val="000000"/>
          <w:sz w:val="24"/>
          <w:szCs w:val="24"/>
        </w:rPr>
        <w:t xml:space="preserve"> Printing Production, Ilorin, 2008.</w:t>
      </w:r>
      <w:proofErr w:type="gramEnd"/>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Boyd, Jean et-al, </w:t>
      </w:r>
      <w:r w:rsidRPr="005A6706">
        <w:rPr>
          <w:rFonts w:ascii="Times New Roman" w:eastAsia="Times New Roman" w:hAnsi="Times New Roman" w:cs="Times New Roman"/>
          <w:i/>
          <w:iCs/>
          <w:color w:val="000000"/>
          <w:sz w:val="24"/>
          <w:szCs w:val="24"/>
        </w:rPr>
        <w:t xml:space="preserve">The Collected Works of Nana </w:t>
      </w:r>
      <w:proofErr w:type="spellStart"/>
      <w:r w:rsidRPr="005A6706">
        <w:rPr>
          <w:rFonts w:ascii="Times New Roman" w:eastAsia="Times New Roman" w:hAnsi="Times New Roman" w:cs="Times New Roman"/>
          <w:i/>
          <w:iCs/>
          <w:color w:val="000000"/>
          <w:sz w:val="24"/>
          <w:szCs w:val="24"/>
        </w:rPr>
        <w:t>Asmau</w:t>
      </w:r>
      <w:proofErr w:type="spellEnd"/>
      <w:r w:rsidRPr="005A6706">
        <w:rPr>
          <w:rFonts w:ascii="Times New Roman" w:eastAsia="Times New Roman" w:hAnsi="Times New Roman" w:cs="Times New Roman"/>
          <w:i/>
          <w:iCs/>
          <w:color w:val="000000"/>
          <w:sz w:val="24"/>
          <w:szCs w:val="24"/>
        </w:rPr>
        <w:t xml:space="preserve"> Daughter of </w:t>
      </w:r>
      <w:proofErr w:type="spellStart"/>
      <w:r w:rsidRPr="005A6706">
        <w:rPr>
          <w:rFonts w:ascii="Times New Roman" w:eastAsia="Times New Roman" w:hAnsi="Times New Roman" w:cs="Times New Roman"/>
          <w:i/>
          <w:iCs/>
          <w:color w:val="000000"/>
          <w:sz w:val="24"/>
          <w:szCs w:val="24"/>
        </w:rPr>
        <w:t>usman</w:t>
      </w:r>
      <w:proofErr w:type="spellEnd"/>
      <w:r w:rsidRPr="005A6706">
        <w:rPr>
          <w:rFonts w:ascii="Times New Roman" w:eastAsia="Times New Roman" w:hAnsi="Times New Roman" w:cs="Times New Roman"/>
          <w:i/>
          <w:iCs/>
          <w:color w:val="000000"/>
          <w:sz w:val="24"/>
          <w:szCs w:val="24"/>
        </w:rPr>
        <w:t xml:space="preserve"> Dan-</w:t>
      </w:r>
      <w:proofErr w:type="spellStart"/>
      <w:r w:rsidRPr="005A6706">
        <w:rPr>
          <w:rFonts w:ascii="Times New Roman" w:eastAsia="Times New Roman" w:hAnsi="Times New Roman" w:cs="Times New Roman"/>
          <w:i/>
          <w:iCs/>
          <w:color w:val="000000"/>
          <w:sz w:val="24"/>
          <w:szCs w:val="24"/>
        </w:rPr>
        <w:t>fodio</w:t>
      </w:r>
      <w:proofErr w:type="spellEnd"/>
      <w:r w:rsidRPr="005A6706">
        <w:rPr>
          <w:rFonts w:ascii="Times New Roman" w:eastAsia="Times New Roman" w:hAnsi="Times New Roman" w:cs="Times New Roman"/>
          <w:i/>
          <w:iCs/>
          <w:color w:val="000000"/>
          <w:sz w:val="24"/>
          <w:szCs w:val="24"/>
        </w:rPr>
        <w:t xml:space="preserve"> </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i/>
          <w:iCs/>
          <w:color w:val="000000"/>
          <w:sz w:val="24"/>
          <w:szCs w:val="24"/>
        </w:rPr>
        <w:t>          </w:t>
      </w:r>
      <w:proofErr w:type="gramStart"/>
      <w:r w:rsidRPr="005A6706">
        <w:rPr>
          <w:rFonts w:ascii="Times New Roman" w:eastAsia="Times New Roman" w:hAnsi="Times New Roman" w:cs="Times New Roman"/>
          <w:i/>
          <w:iCs/>
          <w:color w:val="000000"/>
          <w:sz w:val="24"/>
          <w:szCs w:val="24"/>
        </w:rPr>
        <w:t>(1793-1864)</w:t>
      </w:r>
      <w:r w:rsidRPr="005A6706">
        <w:rPr>
          <w:rFonts w:ascii="Times New Roman" w:eastAsia="Times New Roman" w:hAnsi="Times New Roman" w:cs="Times New Roman"/>
          <w:color w:val="000000"/>
          <w:sz w:val="24"/>
          <w:szCs w:val="24"/>
        </w:rPr>
        <w:t>, Sam Bookman Publishers, Ibadan, 1999.</w:t>
      </w:r>
      <w:proofErr w:type="gramEnd"/>
    </w:p>
    <w:p w:rsidR="005A6706" w:rsidRPr="005A6706" w:rsidRDefault="005A6706" w:rsidP="005A6706">
      <w:pPr>
        <w:spacing w:after="0" w:line="240" w:lineRule="auto"/>
        <w:jc w:val="both"/>
        <w:rPr>
          <w:rFonts w:ascii="Times New Roman" w:eastAsia="Times New Roman" w:hAnsi="Times New Roman" w:cs="Times New Roman"/>
          <w:sz w:val="24"/>
          <w:szCs w:val="24"/>
        </w:rPr>
      </w:pPr>
      <w:proofErr w:type="spellStart"/>
      <w:r w:rsidRPr="005A6706">
        <w:rPr>
          <w:rFonts w:ascii="Times New Roman" w:eastAsia="Times New Roman" w:hAnsi="Times New Roman" w:cs="Times New Roman"/>
          <w:color w:val="000000"/>
          <w:sz w:val="24"/>
          <w:szCs w:val="24"/>
        </w:rPr>
        <w:t>Jimba</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Moshood</w:t>
      </w:r>
      <w:proofErr w:type="spellEnd"/>
      <w:r w:rsidRPr="005A6706">
        <w:rPr>
          <w:rFonts w:ascii="Times New Roman" w:eastAsia="Times New Roman" w:hAnsi="Times New Roman" w:cs="Times New Roman"/>
          <w:color w:val="000000"/>
          <w:sz w:val="24"/>
          <w:szCs w:val="24"/>
        </w:rPr>
        <w:t xml:space="preserve"> Mahmud, </w:t>
      </w:r>
      <w:proofErr w:type="spellStart"/>
      <w:r w:rsidRPr="005A6706">
        <w:rPr>
          <w:rFonts w:ascii="Times New Roman" w:eastAsia="Times New Roman" w:hAnsi="Times New Roman" w:cs="Times New Roman"/>
          <w:i/>
          <w:iCs/>
          <w:color w:val="000000"/>
          <w:sz w:val="24"/>
          <w:szCs w:val="24"/>
        </w:rPr>
        <w:t>Assayadul</w:t>
      </w:r>
      <w:proofErr w:type="spellEnd"/>
      <w:r w:rsidRPr="005A6706">
        <w:rPr>
          <w:rFonts w:ascii="Times New Roman" w:eastAsia="Times New Roman" w:hAnsi="Times New Roman" w:cs="Times New Roman"/>
          <w:i/>
          <w:iCs/>
          <w:color w:val="000000"/>
          <w:sz w:val="24"/>
          <w:szCs w:val="24"/>
        </w:rPr>
        <w:t xml:space="preserve"> </w:t>
      </w:r>
      <w:proofErr w:type="spellStart"/>
      <w:r w:rsidRPr="005A6706">
        <w:rPr>
          <w:rFonts w:ascii="Times New Roman" w:eastAsia="Times New Roman" w:hAnsi="Times New Roman" w:cs="Times New Roman"/>
          <w:i/>
          <w:iCs/>
          <w:color w:val="000000"/>
          <w:sz w:val="24"/>
          <w:szCs w:val="24"/>
        </w:rPr>
        <w:t>Jari-i</w:t>
      </w:r>
      <w:proofErr w:type="spellEnd"/>
      <w:r w:rsidRPr="005A6706">
        <w:rPr>
          <w:rFonts w:ascii="Times New Roman" w:eastAsia="Times New Roman" w:hAnsi="Times New Roman" w:cs="Times New Roman"/>
          <w:i/>
          <w:iCs/>
          <w:color w:val="000000"/>
          <w:sz w:val="24"/>
          <w:szCs w:val="24"/>
        </w:rPr>
        <w:t xml:space="preserve"> </w:t>
      </w:r>
      <w:proofErr w:type="spellStart"/>
      <w:r w:rsidRPr="005A6706">
        <w:rPr>
          <w:rFonts w:ascii="Times New Roman" w:eastAsia="Times New Roman" w:hAnsi="Times New Roman" w:cs="Times New Roman"/>
          <w:i/>
          <w:iCs/>
          <w:color w:val="000000"/>
          <w:sz w:val="24"/>
          <w:szCs w:val="24"/>
        </w:rPr>
        <w:t>fi</w:t>
      </w:r>
      <w:proofErr w:type="spellEnd"/>
      <w:r w:rsidRPr="005A6706">
        <w:rPr>
          <w:rFonts w:ascii="Times New Roman" w:eastAsia="Times New Roman" w:hAnsi="Times New Roman" w:cs="Times New Roman"/>
          <w:i/>
          <w:iCs/>
          <w:color w:val="000000"/>
          <w:sz w:val="24"/>
          <w:szCs w:val="24"/>
        </w:rPr>
        <w:t xml:space="preserve"> </w:t>
      </w:r>
      <w:proofErr w:type="spellStart"/>
      <w:r w:rsidRPr="005A6706">
        <w:rPr>
          <w:rFonts w:ascii="Times New Roman" w:eastAsia="Times New Roman" w:hAnsi="Times New Roman" w:cs="Times New Roman"/>
          <w:i/>
          <w:iCs/>
          <w:color w:val="000000"/>
          <w:sz w:val="24"/>
          <w:szCs w:val="24"/>
        </w:rPr>
        <w:t>ghabatil</w:t>
      </w:r>
      <w:proofErr w:type="spellEnd"/>
      <w:r w:rsidRPr="005A6706">
        <w:rPr>
          <w:rFonts w:ascii="Times New Roman" w:eastAsia="Times New Roman" w:hAnsi="Times New Roman" w:cs="Times New Roman"/>
          <w:i/>
          <w:iCs/>
          <w:color w:val="000000"/>
          <w:sz w:val="24"/>
          <w:szCs w:val="24"/>
        </w:rPr>
        <w:t xml:space="preserve"> </w:t>
      </w:r>
      <w:proofErr w:type="spellStart"/>
      <w:r w:rsidRPr="005A6706">
        <w:rPr>
          <w:rFonts w:ascii="Times New Roman" w:eastAsia="Times New Roman" w:hAnsi="Times New Roman" w:cs="Times New Roman"/>
          <w:i/>
          <w:iCs/>
          <w:color w:val="000000"/>
          <w:sz w:val="14"/>
          <w:szCs w:val="14"/>
          <w:vertAlign w:val="superscript"/>
        </w:rPr>
        <w:t>c</w:t>
      </w:r>
      <w:r w:rsidRPr="005A6706">
        <w:rPr>
          <w:rFonts w:ascii="Times New Roman" w:eastAsia="Times New Roman" w:hAnsi="Times New Roman" w:cs="Times New Roman"/>
          <w:i/>
          <w:iCs/>
          <w:color w:val="000000"/>
          <w:sz w:val="24"/>
          <w:szCs w:val="24"/>
        </w:rPr>
        <w:t>Afarit</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Alabi</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Jimba</w:t>
      </w:r>
      <w:proofErr w:type="spellEnd"/>
      <w:r w:rsidRPr="005A6706">
        <w:rPr>
          <w:rFonts w:ascii="Times New Roman" w:eastAsia="Times New Roman" w:hAnsi="Times New Roman" w:cs="Times New Roman"/>
          <w:color w:val="000000"/>
          <w:sz w:val="24"/>
          <w:szCs w:val="24"/>
        </w:rPr>
        <w:t xml:space="preserve"> Press, Ilorin,  </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2002.</w:t>
      </w:r>
    </w:p>
    <w:p w:rsidR="005A6706" w:rsidRPr="005A6706" w:rsidRDefault="005A6706" w:rsidP="005A6706">
      <w:pPr>
        <w:spacing w:after="0" w:line="240" w:lineRule="auto"/>
        <w:jc w:val="both"/>
        <w:rPr>
          <w:rFonts w:ascii="Times New Roman" w:eastAsia="Times New Roman" w:hAnsi="Times New Roman" w:cs="Times New Roman"/>
          <w:sz w:val="24"/>
          <w:szCs w:val="24"/>
        </w:rPr>
      </w:pPr>
      <w:proofErr w:type="spellStart"/>
      <w:r w:rsidRPr="005A6706">
        <w:rPr>
          <w:rFonts w:ascii="Times New Roman" w:eastAsia="Times New Roman" w:hAnsi="Times New Roman" w:cs="Times New Roman"/>
          <w:color w:val="000000"/>
          <w:sz w:val="24"/>
          <w:szCs w:val="24"/>
        </w:rPr>
        <w:t>Jimba</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Moshood</w:t>
      </w:r>
      <w:proofErr w:type="spellEnd"/>
      <w:r w:rsidRPr="005A6706">
        <w:rPr>
          <w:rFonts w:ascii="Times New Roman" w:eastAsia="Times New Roman" w:hAnsi="Times New Roman" w:cs="Times New Roman"/>
          <w:color w:val="000000"/>
          <w:sz w:val="24"/>
          <w:szCs w:val="24"/>
        </w:rPr>
        <w:t xml:space="preserve"> Mahmud, </w:t>
      </w:r>
      <w:r w:rsidRPr="005A6706">
        <w:rPr>
          <w:rFonts w:ascii="Times New Roman" w:eastAsia="Times New Roman" w:hAnsi="Times New Roman" w:cs="Times New Roman"/>
          <w:i/>
          <w:iCs/>
          <w:color w:val="000000"/>
          <w:sz w:val="24"/>
          <w:szCs w:val="24"/>
        </w:rPr>
        <w:t xml:space="preserve">Min Ilorin </w:t>
      </w:r>
      <w:proofErr w:type="spellStart"/>
      <w:proofErr w:type="gramStart"/>
      <w:r w:rsidRPr="005A6706">
        <w:rPr>
          <w:rFonts w:ascii="Times New Roman" w:eastAsia="Times New Roman" w:hAnsi="Times New Roman" w:cs="Times New Roman"/>
          <w:i/>
          <w:iCs/>
          <w:color w:val="000000"/>
          <w:sz w:val="24"/>
          <w:szCs w:val="24"/>
        </w:rPr>
        <w:t>ila</w:t>
      </w:r>
      <w:proofErr w:type="spellEnd"/>
      <w:proofErr w:type="gramEnd"/>
      <w:r w:rsidRPr="005A6706">
        <w:rPr>
          <w:rFonts w:ascii="Times New Roman" w:eastAsia="Times New Roman" w:hAnsi="Times New Roman" w:cs="Times New Roman"/>
          <w:i/>
          <w:iCs/>
          <w:color w:val="000000"/>
          <w:sz w:val="24"/>
          <w:szCs w:val="24"/>
        </w:rPr>
        <w:t xml:space="preserve"> Timbuktu</w:t>
      </w:r>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Alabi</w:t>
      </w:r>
      <w:proofErr w:type="spellEnd"/>
      <w:r w:rsidRPr="005A6706">
        <w:rPr>
          <w:rFonts w:ascii="Times New Roman" w:eastAsia="Times New Roman" w:hAnsi="Times New Roman" w:cs="Times New Roman"/>
          <w:color w:val="000000"/>
          <w:sz w:val="24"/>
          <w:szCs w:val="24"/>
        </w:rPr>
        <w:t xml:space="preserve"> printing Production, Ilorin,  </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         2009. </w:t>
      </w:r>
    </w:p>
    <w:p w:rsidR="005A6706" w:rsidRPr="005A6706" w:rsidRDefault="005A6706" w:rsidP="005A6706">
      <w:pPr>
        <w:spacing w:after="0" w:line="240" w:lineRule="auto"/>
        <w:jc w:val="both"/>
        <w:rPr>
          <w:rFonts w:ascii="Times New Roman" w:eastAsia="Times New Roman" w:hAnsi="Times New Roman" w:cs="Times New Roman"/>
          <w:sz w:val="24"/>
          <w:szCs w:val="24"/>
        </w:rPr>
      </w:pPr>
      <w:proofErr w:type="spellStart"/>
      <w:r w:rsidRPr="005A6706">
        <w:rPr>
          <w:rFonts w:ascii="Times New Roman" w:eastAsia="Times New Roman" w:hAnsi="Times New Roman" w:cs="Times New Roman"/>
          <w:color w:val="000000"/>
          <w:sz w:val="24"/>
          <w:szCs w:val="24"/>
        </w:rPr>
        <w:t>Katibi</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Abdulrazaq</w:t>
      </w:r>
      <w:proofErr w:type="spellEnd"/>
      <w:r w:rsidRPr="005A6706">
        <w:rPr>
          <w:rFonts w:ascii="Times New Roman" w:eastAsia="Times New Roman" w:hAnsi="Times New Roman" w:cs="Times New Roman"/>
          <w:color w:val="000000"/>
          <w:sz w:val="24"/>
          <w:szCs w:val="24"/>
        </w:rPr>
        <w:t xml:space="preserve"> Mohammed, </w:t>
      </w:r>
      <w:r w:rsidRPr="005A6706">
        <w:rPr>
          <w:rFonts w:ascii="Times New Roman" w:eastAsia="Times New Roman" w:hAnsi="Times New Roman" w:cs="Times New Roman"/>
          <w:i/>
          <w:iCs/>
          <w:color w:val="000000"/>
          <w:sz w:val="24"/>
          <w:szCs w:val="24"/>
        </w:rPr>
        <w:t xml:space="preserve">Arabic Novels in Nigeria and the Challenges of Arabic </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i/>
          <w:iCs/>
          <w:color w:val="000000"/>
          <w:sz w:val="24"/>
          <w:szCs w:val="24"/>
        </w:rPr>
        <w:t>        </w:t>
      </w:r>
      <w:proofErr w:type="gramStart"/>
      <w:r w:rsidRPr="005A6706">
        <w:rPr>
          <w:rFonts w:ascii="Times New Roman" w:eastAsia="Times New Roman" w:hAnsi="Times New Roman" w:cs="Times New Roman"/>
          <w:i/>
          <w:iCs/>
          <w:color w:val="000000"/>
          <w:sz w:val="24"/>
          <w:szCs w:val="24"/>
        </w:rPr>
        <w:t>Studies in West Africa</w:t>
      </w:r>
      <w:r w:rsidRPr="005A6706">
        <w:rPr>
          <w:rFonts w:ascii="Times New Roman" w:eastAsia="Times New Roman" w:hAnsi="Times New Roman" w:cs="Times New Roman"/>
          <w:color w:val="000000"/>
          <w:sz w:val="24"/>
          <w:szCs w:val="24"/>
        </w:rPr>
        <w:t>.</w:t>
      </w:r>
      <w:proofErr w:type="gramEnd"/>
      <w:r w:rsidRPr="005A6706">
        <w:rPr>
          <w:rFonts w:ascii="Times New Roman" w:eastAsia="Times New Roman" w:hAnsi="Times New Roman" w:cs="Times New Roman"/>
          <w:color w:val="000000"/>
          <w:sz w:val="24"/>
          <w:szCs w:val="24"/>
        </w:rPr>
        <w:t xml:space="preserve"> A paper presented at the International </w:t>
      </w:r>
      <w:proofErr w:type="spellStart"/>
      <w:r w:rsidRPr="005A6706">
        <w:rPr>
          <w:rFonts w:ascii="Times New Roman" w:eastAsia="Times New Roman" w:hAnsi="Times New Roman" w:cs="Times New Roman"/>
          <w:color w:val="000000"/>
          <w:sz w:val="24"/>
          <w:szCs w:val="24"/>
        </w:rPr>
        <w:t>Confrence</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Organised</w:t>
      </w:r>
      <w:proofErr w:type="spellEnd"/>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w:t>
      </w:r>
      <w:proofErr w:type="gramStart"/>
      <w:r w:rsidRPr="005A6706">
        <w:rPr>
          <w:rFonts w:ascii="Times New Roman" w:eastAsia="Times New Roman" w:hAnsi="Times New Roman" w:cs="Times New Roman"/>
          <w:color w:val="000000"/>
          <w:sz w:val="24"/>
          <w:szCs w:val="24"/>
        </w:rPr>
        <w:t>by</w:t>
      </w:r>
      <w:proofErr w:type="gramEnd"/>
      <w:r w:rsidRPr="005A6706">
        <w:rPr>
          <w:rFonts w:ascii="Times New Roman" w:eastAsia="Times New Roman" w:hAnsi="Times New Roman" w:cs="Times New Roman"/>
          <w:color w:val="000000"/>
          <w:sz w:val="24"/>
          <w:szCs w:val="24"/>
        </w:rPr>
        <w:t xml:space="preserve"> the Department of Arabic and Islamic Studies, </w:t>
      </w:r>
      <w:proofErr w:type="spellStart"/>
      <w:r w:rsidRPr="005A6706">
        <w:rPr>
          <w:rFonts w:ascii="Times New Roman" w:eastAsia="Times New Roman" w:hAnsi="Times New Roman" w:cs="Times New Roman"/>
          <w:color w:val="000000"/>
          <w:sz w:val="24"/>
          <w:szCs w:val="24"/>
        </w:rPr>
        <w:t>Kogi</w:t>
      </w:r>
      <w:proofErr w:type="spellEnd"/>
      <w:r w:rsidRPr="005A6706">
        <w:rPr>
          <w:rFonts w:ascii="Times New Roman" w:eastAsia="Times New Roman" w:hAnsi="Times New Roman" w:cs="Times New Roman"/>
          <w:color w:val="000000"/>
          <w:sz w:val="24"/>
          <w:szCs w:val="24"/>
        </w:rPr>
        <w:t xml:space="preserve"> State University, </w:t>
      </w:r>
      <w:proofErr w:type="spellStart"/>
      <w:r w:rsidRPr="005A6706">
        <w:rPr>
          <w:rFonts w:ascii="Times New Roman" w:eastAsia="Times New Roman" w:hAnsi="Times New Roman" w:cs="Times New Roman"/>
          <w:color w:val="000000"/>
          <w:sz w:val="24"/>
          <w:szCs w:val="24"/>
        </w:rPr>
        <w:t>Anyingba</w:t>
      </w:r>
      <w:proofErr w:type="spellEnd"/>
      <w:r w:rsidRPr="005A6706">
        <w:rPr>
          <w:rFonts w:ascii="Times New Roman" w:eastAsia="Times New Roman" w:hAnsi="Times New Roman" w:cs="Times New Roman"/>
          <w:color w:val="000000"/>
          <w:sz w:val="24"/>
          <w:szCs w:val="24"/>
        </w:rPr>
        <w:t>,</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w:t>
      </w:r>
      <w:proofErr w:type="spellStart"/>
      <w:r w:rsidRPr="005A6706">
        <w:rPr>
          <w:rFonts w:ascii="Times New Roman" w:eastAsia="Times New Roman" w:hAnsi="Times New Roman" w:cs="Times New Roman"/>
          <w:color w:val="000000"/>
          <w:sz w:val="24"/>
          <w:szCs w:val="24"/>
        </w:rPr>
        <w:t>Kogi</w:t>
      </w:r>
      <w:proofErr w:type="spellEnd"/>
      <w:r w:rsidRPr="005A6706">
        <w:rPr>
          <w:rFonts w:ascii="Times New Roman" w:eastAsia="Times New Roman" w:hAnsi="Times New Roman" w:cs="Times New Roman"/>
          <w:color w:val="000000"/>
          <w:sz w:val="24"/>
          <w:szCs w:val="24"/>
        </w:rPr>
        <w:t xml:space="preserve"> State held </w:t>
      </w:r>
      <w:proofErr w:type="gramStart"/>
      <w:r w:rsidRPr="005A6706">
        <w:rPr>
          <w:rFonts w:ascii="Times New Roman" w:eastAsia="Times New Roman" w:hAnsi="Times New Roman" w:cs="Times New Roman"/>
          <w:color w:val="000000"/>
          <w:sz w:val="24"/>
          <w:szCs w:val="24"/>
        </w:rPr>
        <w:t>between 25</w:t>
      </w:r>
      <w:r w:rsidRPr="005A6706">
        <w:rPr>
          <w:rFonts w:ascii="Times New Roman" w:eastAsia="Times New Roman" w:hAnsi="Times New Roman" w:cs="Times New Roman"/>
          <w:color w:val="000000"/>
          <w:sz w:val="14"/>
          <w:szCs w:val="14"/>
          <w:vertAlign w:val="superscript"/>
        </w:rPr>
        <w:t>th</w:t>
      </w:r>
      <w:r w:rsidRPr="005A6706">
        <w:rPr>
          <w:rFonts w:ascii="Times New Roman" w:eastAsia="Times New Roman" w:hAnsi="Times New Roman" w:cs="Times New Roman"/>
          <w:color w:val="000000"/>
          <w:sz w:val="24"/>
          <w:szCs w:val="24"/>
        </w:rPr>
        <w:t>-29</w:t>
      </w:r>
      <w:r w:rsidRPr="005A6706">
        <w:rPr>
          <w:rFonts w:ascii="Times New Roman" w:eastAsia="Times New Roman" w:hAnsi="Times New Roman" w:cs="Times New Roman"/>
          <w:color w:val="000000"/>
          <w:sz w:val="14"/>
          <w:szCs w:val="14"/>
          <w:vertAlign w:val="superscript"/>
        </w:rPr>
        <w:t>th</w:t>
      </w:r>
      <w:r w:rsidRPr="005A6706">
        <w:rPr>
          <w:rFonts w:ascii="Times New Roman" w:eastAsia="Times New Roman" w:hAnsi="Times New Roman" w:cs="Times New Roman"/>
          <w:color w:val="000000"/>
          <w:sz w:val="24"/>
          <w:szCs w:val="24"/>
        </w:rPr>
        <w:t xml:space="preserve"> July 2010</w:t>
      </w:r>
      <w:proofErr w:type="gramEnd"/>
      <w:r w:rsidRPr="005A6706">
        <w:rPr>
          <w:rFonts w:ascii="Times New Roman" w:eastAsia="Times New Roman" w:hAnsi="Times New Roman" w:cs="Times New Roman"/>
          <w:color w:val="000000"/>
          <w:sz w:val="24"/>
          <w:szCs w:val="24"/>
        </w:rPr>
        <w:t>.</w:t>
      </w:r>
    </w:p>
    <w:p w:rsidR="005A6706" w:rsidRPr="005A6706" w:rsidRDefault="005A6706" w:rsidP="000A2CD7">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w:t>
      </w:r>
      <w:proofErr w:type="spellStart"/>
      <w:r w:rsidRPr="005A6706">
        <w:rPr>
          <w:rFonts w:ascii="Times New Roman" w:eastAsia="Times New Roman" w:hAnsi="Times New Roman" w:cs="Times New Roman"/>
          <w:color w:val="000000"/>
          <w:sz w:val="24"/>
          <w:szCs w:val="24"/>
        </w:rPr>
        <w:t>Kaitbi</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Abdulrazaq</w:t>
      </w:r>
      <w:proofErr w:type="spellEnd"/>
      <w:r w:rsidRPr="005A6706">
        <w:rPr>
          <w:rFonts w:ascii="Times New Roman" w:eastAsia="Times New Roman" w:hAnsi="Times New Roman" w:cs="Times New Roman"/>
          <w:color w:val="000000"/>
          <w:sz w:val="24"/>
          <w:szCs w:val="24"/>
        </w:rPr>
        <w:t xml:space="preserve"> Mohammed, Feminism in the Arabic literary Arts in Nigeria: A </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w:t>
      </w:r>
      <w:proofErr w:type="gramStart"/>
      <w:r w:rsidRPr="005A6706">
        <w:rPr>
          <w:rFonts w:ascii="Times New Roman" w:eastAsia="Times New Roman" w:hAnsi="Times New Roman" w:cs="Times New Roman"/>
          <w:color w:val="000000"/>
          <w:sz w:val="24"/>
          <w:szCs w:val="24"/>
        </w:rPr>
        <w:t>Critique.</w:t>
      </w:r>
      <w:proofErr w:type="gramEnd"/>
      <w:r w:rsidRPr="005A6706">
        <w:rPr>
          <w:rFonts w:ascii="Times New Roman" w:eastAsia="Times New Roman" w:hAnsi="Times New Roman" w:cs="Times New Roman"/>
          <w:color w:val="000000"/>
          <w:sz w:val="24"/>
          <w:szCs w:val="24"/>
        </w:rPr>
        <w:t xml:space="preserve"> A Chapter Contribution in NATAIS Book of reading. </w:t>
      </w:r>
      <w:r w:rsidRPr="005A6706">
        <w:rPr>
          <w:rFonts w:ascii="Times New Roman" w:eastAsia="Times New Roman" w:hAnsi="Times New Roman" w:cs="Times New Roman"/>
          <w:i/>
          <w:iCs/>
          <w:color w:val="000000"/>
          <w:sz w:val="24"/>
          <w:szCs w:val="24"/>
        </w:rPr>
        <w:t>The Muslim women</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i/>
          <w:iCs/>
          <w:color w:val="000000"/>
          <w:sz w:val="24"/>
          <w:szCs w:val="24"/>
        </w:rPr>
        <w:t>         </w:t>
      </w:r>
      <w:proofErr w:type="gramStart"/>
      <w:r w:rsidRPr="005A6706">
        <w:rPr>
          <w:rFonts w:ascii="Times New Roman" w:eastAsia="Times New Roman" w:hAnsi="Times New Roman" w:cs="Times New Roman"/>
          <w:i/>
          <w:iCs/>
          <w:color w:val="000000"/>
          <w:sz w:val="24"/>
          <w:szCs w:val="24"/>
        </w:rPr>
        <w:t>and</w:t>
      </w:r>
      <w:proofErr w:type="gramEnd"/>
      <w:r w:rsidRPr="005A6706">
        <w:rPr>
          <w:rFonts w:ascii="Times New Roman" w:eastAsia="Times New Roman" w:hAnsi="Times New Roman" w:cs="Times New Roman"/>
          <w:i/>
          <w:iCs/>
          <w:color w:val="000000"/>
          <w:sz w:val="24"/>
          <w:szCs w:val="24"/>
        </w:rPr>
        <w:t xml:space="preserve"> the Challenges of the </w:t>
      </w:r>
      <w:proofErr w:type="spellStart"/>
      <w:r w:rsidRPr="005A6706">
        <w:rPr>
          <w:rFonts w:ascii="Times New Roman" w:eastAsia="Times New Roman" w:hAnsi="Times New Roman" w:cs="Times New Roman"/>
          <w:i/>
          <w:iCs/>
          <w:color w:val="000000"/>
          <w:sz w:val="24"/>
          <w:szCs w:val="24"/>
        </w:rPr>
        <w:t>comtemporary</w:t>
      </w:r>
      <w:proofErr w:type="spellEnd"/>
      <w:r w:rsidRPr="005A6706">
        <w:rPr>
          <w:rFonts w:ascii="Times New Roman" w:eastAsia="Times New Roman" w:hAnsi="Times New Roman" w:cs="Times New Roman"/>
          <w:i/>
          <w:iCs/>
          <w:color w:val="000000"/>
          <w:sz w:val="24"/>
          <w:szCs w:val="24"/>
        </w:rPr>
        <w:t xml:space="preserve"> society</w:t>
      </w:r>
      <w:r w:rsidRPr="005A6706">
        <w:rPr>
          <w:rFonts w:ascii="Times New Roman" w:eastAsia="Times New Roman" w:hAnsi="Times New Roman" w:cs="Times New Roman"/>
          <w:color w:val="000000"/>
          <w:sz w:val="24"/>
          <w:szCs w:val="24"/>
        </w:rPr>
        <w:t xml:space="preserve">, Edited by Y.O. </w:t>
      </w:r>
      <w:proofErr w:type="spellStart"/>
      <w:r w:rsidRPr="005A6706">
        <w:rPr>
          <w:rFonts w:ascii="Times New Roman" w:eastAsia="Times New Roman" w:hAnsi="Times New Roman" w:cs="Times New Roman"/>
          <w:color w:val="000000"/>
          <w:sz w:val="24"/>
          <w:szCs w:val="24"/>
        </w:rPr>
        <w:t>Iman</w:t>
      </w:r>
      <w:proofErr w:type="spellEnd"/>
      <w:r w:rsidRPr="005A6706">
        <w:rPr>
          <w:rFonts w:ascii="Times New Roman" w:eastAsia="Times New Roman" w:hAnsi="Times New Roman" w:cs="Times New Roman"/>
          <w:color w:val="000000"/>
          <w:sz w:val="24"/>
          <w:szCs w:val="24"/>
        </w:rPr>
        <w:t>, Ph.D.</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w:t>
      </w:r>
      <w:proofErr w:type="spellStart"/>
      <w:proofErr w:type="gramStart"/>
      <w:r w:rsidRPr="005A6706">
        <w:rPr>
          <w:rFonts w:ascii="Times New Roman" w:eastAsia="Times New Roman" w:hAnsi="Times New Roman" w:cs="Times New Roman"/>
          <w:color w:val="000000"/>
          <w:sz w:val="24"/>
          <w:szCs w:val="24"/>
        </w:rPr>
        <w:t>Shebiotimo</w:t>
      </w:r>
      <w:proofErr w:type="spellEnd"/>
      <w:r w:rsidRPr="005A6706">
        <w:rPr>
          <w:rFonts w:ascii="Times New Roman" w:eastAsia="Times New Roman" w:hAnsi="Times New Roman" w:cs="Times New Roman"/>
          <w:color w:val="000000"/>
          <w:sz w:val="24"/>
          <w:szCs w:val="24"/>
        </w:rPr>
        <w:t xml:space="preserve"> Publications, 2008.</w:t>
      </w:r>
      <w:proofErr w:type="gramEnd"/>
    </w:p>
    <w:p w:rsidR="005A6706" w:rsidRPr="005A6706" w:rsidRDefault="005A6706" w:rsidP="000A2CD7">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i/>
          <w:iCs/>
          <w:color w:val="000000"/>
          <w:sz w:val="24"/>
          <w:szCs w:val="24"/>
        </w:rPr>
        <w:t>  </w:t>
      </w:r>
      <w:r w:rsidRPr="005A6706">
        <w:rPr>
          <w:rFonts w:ascii="Times New Roman" w:eastAsia="Times New Roman" w:hAnsi="Times New Roman" w:cs="Times New Roman"/>
          <w:color w:val="000000"/>
          <w:sz w:val="24"/>
          <w:szCs w:val="24"/>
        </w:rPr>
        <w:t>Mai-</w:t>
      </w:r>
      <w:proofErr w:type="spellStart"/>
      <w:r w:rsidRPr="005A6706">
        <w:rPr>
          <w:rFonts w:ascii="Times New Roman" w:eastAsia="Times New Roman" w:hAnsi="Times New Roman" w:cs="Times New Roman"/>
          <w:color w:val="000000"/>
          <w:sz w:val="24"/>
          <w:szCs w:val="24"/>
        </w:rPr>
        <w:t>Ungwar</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Salisu</w:t>
      </w:r>
      <w:proofErr w:type="spellEnd"/>
      <w:r w:rsidRPr="005A6706">
        <w:rPr>
          <w:rFonts w:ascii="Times New Roman" w:eastAsia="Times New Roman" w:hAnsi="Times New Roman" w:cs="Times New Roman"/>
          <w:i/>
          <w:iCs/>
          <w:color w:val="000000"/>
          <w:sz w:val="24"/>
          <w:szCs w:val="24"/>
        </w:rPr>
        <w:t xml:space="preserve">, </w:t>
      </w:r>
      <w:proofErr w:type="spellStart"/>
      <w:r w:rsidRPr="005A6706">
        <w:rPr>
          <w:rFonts w:ascii="Times New Roman" w:eastAsia="Times New Roman" w:hAnsi="Times New Roman" w:cs="Times New Roman"/>
          <w:i/>
          <w:iCs/>
          <w:color w:val="000000"/>
          <w:sz w:val="24"/>
          <w:szCs w:val="24"/>
        </w:rPr>
        <w:t>Limadha</w:t>
      </w:r>
      <w:proofErr w:type="spellEnd"/>
      <w:r w:rsidRPr="005A6706">
        <w:rPr>
          <w:rFonts w:ascii="Times New Roman" w:eastAsia="Times New Roman" w:hAnsi="Times New Roman" w:cs="Times New Roman"/>
          <w:i/>
          <w:iCs/>
          <w:color w:val="000000"/>
          <w:sz w:val="24"/>
          <w:szCs w:val="24"/>
        </w:rPr>
        <w:t xml:space="preserve"> </w:t>
      </w:r>
      <w:proofErr w:type="spellStart"/>
      <w:r w:rsidRPr="005A6706">
        <w:rPr>
          <w:rFonts w:ascii="Times New Roman" w:eastAsia="Times New Roman" w:hAnsi="Times New Roman" w:cs="Times New Roman"/>
          <w:i/>
          <w:iCs/>
          <w:color w:val="000000"/>
          <w:sz w:val="24"/>
          <w:szCs w:val="24"/>
        </w:rPr>
        <w:t>yakrahunana</w:t>
      </w:r>
      <w:proofErr w:type="spellEnd"/>
      <w:r w:rsidRPr="005A6706">
        <w:rPr>
          <w:rFonts w:ascii="Times New Roman" w:eastAsia="Times New Roman" w:hAnsi="Times New Roman" w:cs="Times New Roman"/>
          <w:color w:val="000000"/>
          <w:sz w:val="24"/>
          <w:szCs w:val="24"/>
        </w:rPr>
        <w:t>, SAMBASH Printing and Publishing House,    </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w:t>
      </w:r>
      <w:proofErr w:type="gramStart"/>
      <w:r w:rsidRPr="005A6706">
        <w:rPr>
          <w:rFonts w:ascii="Times New Roman" w:eastAsia="Times New Roman" w:hAnsi="Times New Roman" w:cs="Times New Roman"/>
          <w:color w:val="000000"/>
          <w:sz w:val="24"/>
          <w:szCs w:val="24"/>
        </w:rPr>
        <w:t>Kano, 2006.</w:t>
      </w:r>
      <w:proofErr w:type="gramEnd"/>
    </w:p>
    <w:p w:rsidR="005A6706" w:rsidRPr="005A6706" w:rsidRDefault="005A6706" w:rsidP="000A2CD7">
      <w:pPr>
        <w:spacing w:after="0" w:line="240" w:lineRule="auto"/>
        <w:jc w:val="both"/>
        <w:rPr>
          <w:rFonts w:ascii="Times New Roman" w:eastAsia="Times New Roman" w:hAnsi="Times New Roman" w:cs="Times New Roman"/>
          <w:sz w:val="24"/>
          <w:szCs w:val="24"/>
        </w:rPr>
      </w:pPr>
      <w:proofErr w:type="spellStart"/>
      <w:r w:rsidRPr="005A6706">
        <w:rPr>
          <w:rFonts w:ascii="Times New Roman" w:eastAsia="Times New Roman" w:hAnsi="Times New Roman" w:cs="Times New Roman"/>
          <w:color w:val="000000"/>
          <w:sz w:val="24"/>
          <w:szCs w:val="24"/>
        </w:rPr>
        <w:t>Ogunbiyi</w:t>
      </w:r>
      <w:proofErr w:type="spellEnd"/>
      <w:r w:rsidRPr="005A6706">
        <w:rPr>
          <w:rFonts w:ascii="Times New Roman" w:eastAsia="Times New Roman" w:hAnsi="Times New Roman" w:cs="Times New Roman"/>
          <w:color w:val="000000"/>
          <w:sz w:val="24"/>
          <w:szCs w:val="24"/>
        </w:rPr>
        <w:t>, Isaac</w:t>
      </w:r>
      <w:r w:rsidRPr="005A6706">
        <w:rPr>
          <w:rFonts w:ascii="Times New Roman" w:eastAsia="Times New Roman" w:hAnsi="Times New Roman" w:cs="Times New Roman"/>
          <w:i/>
          <w:iCs/>
          <w:color w:val="000000"/>
          <w:sz w:val="24"/>
          <w:szCs w:val="24"/>
        </w:rPr>
        <w:t>, Al-</w:t>
      </w:r>
      <w:proofErr w:type="spellStart"/>
      <w:r w:rsidRPr="005A6706">
        <w:rPr>
          <w:rFonts w:ascii="Times New Roman" w:eastAsia="Times New Roman" w:hAnsi="Times New Roman" w:cs="Times New Roman"/>
          <w:i/>
          <w:iCs/>
          <w:color w:val="000000"/>
          <w:sz w:val="24"/>
          <w:szCs w:val="24"/>
        </w:rPr>
        <w:t>Qisas</w:t>
      </w:r>
      <w:proofErr w:type="spellEnd"/>
      <w:r w:rsidRPr="005A6706">
        <w:rPr>
          <w:rFonts w:ascii="Times New Roman" w:eastAsia="Times New Roman" w:hAnsi="Times New Roman" w:cs="Times New Roman"/>
          <w:i/>
          <w:iCs/>
          <w:color w:val="000000"/>
          <w:sz w:val="24"/>
          <w:szCs w:val="24"/>
        </w:rPr>
        <w:t xml:space="preserve"> </w:t>
      </w:r>
      <w:proofErr w:type="spellStart"/>
      <w:r w:rsidRPr="005A6706">
        <w:rPr>
          <w:rFonts w:ascii="Times New Roman" w:eastAsia="Times New Roman" w:hAnsi="Times New Roman" w:cs="Times New Roman"/>
          <w:i/>
          <w:iCs/>
          <w:color w:val="000000"/>
          <w:sz w:val="24"/>
          <w:szCs w:val="24"/>
        </w:rPr>
        <w:t>asshabiyyah</w:t>
      </w:r>
      <w:proofErr w:type="spellEnd"/>
      <w:r w:rsidRPr="005A6706">
        <w:rPr>
          <w:rFonts w:ascii="Times New Roman" w:eastAsia="Times New Roman" w:hAnsi="Times New Roman" w:cs="Times New Roman"/>
          <w:i/>
          <w:iCs/>
          <w:color w:val="000000"/>
          <w:sz w:val="24"/>
          <w:szCs w:val="24"/>
        </w:rPr>
        <w:t xml:space="preserve"> </w:t>
      </w:r>
      <w:proofErr w:type="gramStart"/>
      <w:r w:rsidRPr="005A6706">
        <w:rPr>
          <w:rFonts w:ascii="Times New Roman" w:eastAsia="Times New Roman" w:hAnsi="Times New Roman" w:cs="Times New Roman"/>
          <w:i/>
          <w:iCs/>
          <w:color w:val="000000"/>
          <w:sz w:val="24"/>
          <w:szCs w:val="24"/>
        </w:rPr>
        <w:t>an</w:t>
      </w:r>
      <w:proofErr w:type="gramEnd"/>
      <w:r w:rsidRPr="005A6706">
        <w:rPr>
          <w:rFonts w:ascii="Times New Roman" w:eastAsia="Times New Roman" w:hAnsi="Times New Roman" w:cs="Times New Roman"/>
          <w:i/>
          <w:iCs/>
          <w:color w:val="000000"/>
          <w:sz w:val="24"/>
          <w:szCs w:val="24"/>
        </w:rPr>
        <w:t xml:space="preserve"> </w:t>
      </w:r>
      <w:proofErr w:type="spellStart"/>
      <w:r w:rsidRPr="005A6706">
        <w:rPr>
          <w:rFonts w:ascii="Times New Roman" w:eastAsia="Times New Roman" w:hAnsi="Times New Roman" w:cs="Times New Roman"/>
          <w:i/>
          <w:iCs/>
          <w:color w:val="000000"/>
          <w:sz w:val="24"/>
          <w:szCs w:val="24"/>
        </w:rPr>
        <w:t>sulihifah</w:t>
      </w:r>
      <w:proofErr w:type="spellEnd"/>
      <w:r w:rsidRPr="005A6706">
        <w:rPr>
          <w:rFonts w:ascii="Times New Roman" w:eastAsia="Times New Roman" w:hAnsi="Times New Roman" w:cs="Times New Roman"/>
          <w:i/>
          <w:iCs/>
          <w:color w:val="000000"/>
          <w:sz w:val="24"/>
          <w:szCs w:val="24"/>
        </w:rPr>
        <w:t xml:space="preserve"> </w:t>
      </w:r>
      <w:proofErr w:type="spellStart"/>
      <w:r w:rsidRPr="005A6706">
        <w:rPr>
          <w:rFonts w:ascii="Times New Roman" w:eastAsia="Times New Roman" w:hAnsi="Times New Roman" w:cs="Times New Roman"/>
          <w:i/>
          <w:iCs/>
          <w:color w:val="000000"/>
          <w:sz w:val="24"/>
          <w:szCs w:val="24"/>
        </w:rPr>
        <w:t>inda</w:t>
      </w:r>
      <w:proofErr w:type="spellEnd"/>
      <w:r w:rsidRPr="005A6706">
        <w:rPr>
          <w:rFonts w:ascii="Times New Roman" w:eastAsia="Times New Roman" w:hAnsi="Times New Roman" w:cs="Times New Roman"/>
          <w:i/>
          <w:iCs/>
          <w:color w:val="000000"/>
          <w:sz w:val="24"/>
          <w:szCs w:val="24"/>
        </w:rPr>
        <w:t xml:space="preserve"> </w:t>
      </w:r>
      <w:proofErr w:type="spellStart"/>
      <w:r w:rsidRPr="005A6706">
        <w:rPr>
          <w:rFonts w:ascii="Times New Roman" w:eastAsia="Times New Roman" w:hAnsi="Times New Roman" w:cs="Times New Roman"/>
          <w:i/>
          <w:iCs/>
          <w:color w:val="000000"/>
          <w:sz w:val="24"/>
          <w:szCs w:val="24"/>
        </w:rPr>
        <w:t>yorubawiyyin</w:t>
      </w:r>
      <w:proofErr w:type="spellEnd"/>
      <w:r w:rsidRPr="005A6706">
        <w:rPr>
          <w:rFonts w:ascii="Times New Roman" w:eastAsia="Times New Roman" w:hAnsi="Times New Roman" w:cs="Times New Roman"/>
          <w:color w:val="000000"/>
          <w:sz w:val="24"/>
          <w:szCs w:val="24"/>
        </w:rPr>
        <w:t xml:space="preserve">, published in </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w:t>
      </w:r>
      <w:proofErr w:type="gramStart"/>
      <w:r w:rsidRPr="005A6706">
        <w:rPr>
          <w:rFonts w:ascii="Times New Roman" w:eastAsia="Times New Roman" w:hAnsi="Times New Roman" w:cs="Times New Roman"/>
          <w:color w:val="000000"/>
          <w:sz w:val="24"/>
          <w:szCs w:val="24"/>
        </w:rPr>
        <w:t>Ibadan, 1975.</w:t>
      </w:r>
      <w:proofErr w:type="gramEnd"/>
    </w:p>
    <w:p w:rsidR="005A6706" w:rsidRPr="005A6706" w:rsidRDefault="005A6706" w:rsidP="005A6706">
      <w:pPr>
        <w:spacing w:after="0" w:line="240" w:lineRule="auto"/>
        <w:jc w:val="both"/>
        <w:rPr>
          <w:rFonts w:ascii="Times New Roman" w:eastAsia="Times New Roman" w:hAnsi="Times New Roman" w:cs="Times New Roman"/>
          <w:sz w:val="24"/>
          <w:szCs w:val="24"/>
        </w:rPr>
      </w:pPr>
      <w:proofErr w:type="spellStart"/>
      <w:proofErr w:type="gramStart"/>
      <w:r w:rsidRPr="005A6706">
        <w:rPr>
          <w:rFonts w:ascii="Times New Roman" w:eastAsia="Times New Roman" w:hAnsi="Times New Roman" w:cs="Times New Roman"/>
          <w:color w:val="000000"/>
          <w:sz w:val="24"/>
          <w:szCs w:val="24"/>
        </w:rPr>
        <w:t>Oseni</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Zakariyahu</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idrees</w:t>
      </w:r>
      <w:proofErr w:type="spellEnd"/>
      <w:r w:rsidRPr="005A6706">
        <w:rPr>
          <w:rFonts w:ascii="Times New Roman" w:eastAsia="Times New Roman" w:hAnsi="Times New Roman" w:cs="Times New Roman"/>
          <w:i/>
          <w:iCs/>
          <w:color w:val="000000"/>
          <w:sz w:val="24"/>
          <w:szCs w:val="24"/>
        </w:rPr>
        <w:t xml:space="preserve">, </w:t>
      </w:r>
      <w:proofErr w:type="spellStart"/>
      <w:r w:rsidRPr="005A6706">
        <w:rPr>
          <w:rFonts w:ascii="Times New Roman" w:eastAsia="Times New Roman" w:hAnsi="Times New Roman" w:cs="Times New Roman"/>
          <w:i/>
          <w:iCs/>
          <w:color w:val="000000"/>
          <w:sz w:val="24"/>
          <w:szCs w:val="24"/>
        </w:rPr>
        <w:t>Qisas</w:t>
      </w:r>
      <w:proofErr w:type="spellEnd"/>
      <w:r w:rsidRPr="005A6706">
        <w:rPr>
          <w:rFonts w:ascii="Times New Roman" w:eastAsia="Times New Roman" w:hAnsi="Times New Roman" w:cs="Times New Roman"/>
          <w:i/>
          <w:iCs/>
          <w:color w:val="000000"/>
          <w:sz w:val="24"/>
          <w:szCs w:val="24"/>
        </w:rPr>
        <w:t xml:space="preserve"> </w:t>
      </w:r>
      <w:proofErr w:type="spellStart"/>
      <w:r w:rsidRPr="005A6706">
        <w:rPr>
          <w:rFonts w:ascii="Times New Roman" w:eastAsia="Times New Roman" w:hAnsi="Times New Roman" w:cs="Times New Roman"/>
          <w:i/>
          <w:iCs/>
          <w:color w:val="000000"/>
          <w:sz w:val="24"/>
          <w:szCs w:val="24"/>
        </w:rPr>
        <w:t>Khatil</w:t>
      </w:r>
      <w:proofErr w:type="spellEnd"/>
      <w:r w:rsidRPr="005A6706">
        <w:rPr>
          <w:rFonts w:ascii="Times New Roman" w:eastAsia="Times New Roman" w:hAnsi="Times New Roman" w:cs="Times New Roman"/>
          <w:i/>
          <w:iCs/>
          <w:color w:val="000000"/>
          <w:sz w:val="24"/>
          <w:szCs w:val="24"/>
        </w:rPr>
        <w:t xml:space="preserve"> </w:t>
      </w:r>
      <w:proofErr w:type="spellStart"/>
      <w:r w:rsidRPr="005A6706">
        <w:rPr>
          <w:rFonts w:ascii="Times New Roman" w:eastAsia="Times New Roman" w:hAnsi="Times New Roman" w:cs="Times New Roman"/>
          <w:i/>
          <w:iCs/>
          <w:color w:val="000000"/>
          <w:sz w:val="24"/>
          <w:szCs w:val="24"/>
        </w:rPr>
        <w:t>Istiwah</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Darul</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Nur</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Auchi</w:t>
      </w:r>
      <w:proofErr w:type="spellEnd"/>
      <w:r>
        <w:rPr>
          <w:rFonts w:ascii="Times New Roman" w:eastAsia="Times New Roman" w:hAnsi="Times New Roman" w:cs="Times New Roman"/>
          <w:color w:val="000000"/>
          <w:sz w:val="24"/>
          <w:szCs w:val="24"/>
        </w:rPr>
        <w:t xml:space="preserve">, </w:t>
      </w:r>
      <w:r w:rsidRPr="005A6706">
        <w:rPr>
          <w:rFonts w:ascii="Times New Roman" w:eastAsia="Times New Roman" w:hAnsi="Times New Roman" w:cs="Times New Roman"/>
          <w:color w:val="000000"/>
          <w:sz w:val="24"/>
          <w:szCs w:val="24"/>
        </w:rPr>
        <w:t>2003.</w:t>
      </w:r>
      <w:proofErr w:type="gramEnd"/>
    </w:p>
    <w:p w:rsidR="005A6706" w:rsidRPr="005A6706" w:rsidRDefault="005A6706" w:rsidP="005A6706">
      <w:pPr>
        <w:spacing w:after="0" w:line="240" w:lineRule="auto"/>
        <w:jc w:val="both"/>
        <w:rPr>
          <w:rFonts w:ascii="Times New Roman" w:eastAsia="Times New Roman" w:hAnsi="Times New Roman" w:cs="Times New Roman"/>
          <w:sz w:val="24"/>
          <w:szCs w:val="24"/>
        </w:rPr>
      </w:pPr>
      <w:proofErr w:type="spellStart"/>
      <w:r w:rsidRPr="005A6706">
        <w:rPr>
          <w:rFonts w:ascii="Times New Roman" w:eastAsia="Times New Roman" w:hAnsi="Times New Roman" w:cs="Times New Roman"/>
          <w:color w:val="000000"/>
          <w:sz w:val="24"/>
          <w:szCs w:val="24"/>
        </w:rPr>
        <w:t>Oseni</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Zakariyahu</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idrees</w:t>
      </w:r>
      <w:proofErr w:type="spellEnd"/>
      <w:r w:rsidRPr="005A6706">
        <w:rPr>
          <w:rFonts w:ascii="Times New Roman" w:eastAsia="Times New Roman" w:hAnsi="Times New Roman" w:cs="Times New Roman"/>
          <w:color w:val="000000"/>
          <w:sz w:val="24"/>
          <w:szCs w:val="24"/>
        </w:rPr>
        <w:t xml:space="preserve">, </w:t>
      </w:r>
      <w:r w:rsidRPr="005A6706">
        <w:rPr>
          <w:rFonts w:ascii="Times New Roman" w:eastAsia="Times New Roman" w:hAnsi="Times New Roman" w:cs="Times New Roman"/>
          <w:i/>
          <w:iCs/>
          <w:color w:val="000000"/>
          <w:sz w:val="24"/>
          <w:szCs w:val="24"/>
        </w:rPr>
        <w:t>prose and drama in Nigerian literature in Arabic: the journey</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i/>
          <w:iCs/>
          <w:color w:val="000000"/>
          <w:sz w:val="24"/>
          <w:szCs w:val="24"/>
        </w:rPr>
        <w:t>         </w:t>
      </w:r>
      <w:proofErr w:type="gramStart"/>
      <w:r w:rsidRPr="005A6706">
        <w:rPr>
          <w:rFonts w:ascii="Times New Roman" w:eastAsia="Times New Roman" w:hAnsi="Times New Roman" w:cs="Times New Roman"/>
          <w:i/>
          <w:iCs/>
          <w:color w:val="000000"/>
          <w:sz w:val="24"/>
          <w:szCs w:val="24"/>
        </w:rPr>
        <w:t>so</w:t>
      </w:r>
      <w:proofErr w:type="gramEnd"/>
      <w:r w:rsidRPr="005A6706">
        <w:rPr>
          <w:rFonts w:ascii="Times New Roman" w:eastAsia="Times New Roman" w:hAnsi="Times New Roman" w:cs="Times New Roman"/>
          <w:i/>
          <w:iCs/>
          <w:color w:val="000000"/>
          <w:sz w:val="24"/>
          <w:szCs w:val="24"/>
        </w:rPr>
        <w:t xml:space="preserve"> far</w:t>
      </w:r>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Unilorin</w:t>
      </w:r>
      <w:proofErr w:type="spellEnd"/>
      <w:r w:rsidRPr="005A6706">
        <w:rPr>
          <w:rFonts w:ascii="Times New Roman" w:eastAsia="Times New Roman" w:hAnsi="Times New Roman" w:cs="Times New Roman"/>
          <w:color w:val="000000"/>
          <w:sz w:val="24"/>
          <w:szCs w:val="24"/>
        </w:rPr>
        <w:t xml:space="preserve"> press, university of Ilorin, Nigeria, Ilorin, 2002.</w:t>
      </w:r>
    </w:p>
    <w:p w:rsidR="005A6706" w:rsidRPr="005A6706" w:rsidRDefault="005A6706" w:rsidP="005A6706">
      <w:pPr>
        <w:spacing w:after="0" w:line="240" w:lineRule="auto"/>
        <w:jc w:val="both"/>
        <w:rPr>
          <w:rFonts w:ascii="Times New Roman" w:eastAsia="Times New Roman" w:hAnsi="Times New Roman" w:cs="Times New Roman"/>
          <w:sz w:val="24"/>
          <w:szCs w:val="24"/>
        </w:rPr>
      </w:pPr>
      <w:proofErr w:type="spellStart"/>
      <w:r w:rsidRPr="005A6706">
        <w:rPr>
          <w:rFonts w:ascii="Times New Roman" w:eastAsia="Times New Roman" w:hAnsi="Times New Roman" w:cs="Times New Roman"/>
          <w:color w:val="000000"/>
          <w:sz w:val="24"/>
          <w:szCs w:val="24"/>
        </w:rPr>
        <w:t>Raji</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Mashood</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i/>
          <w:iCs/>
          <w:color w:val="000000"/>
          <w:sz w:val="14"/>
          <w:szCs w:val="14"/>
          <w:vertAlign w:val="superscript"/>
        </w:rPr>
        <w:t>c</w:t>
      </w:r>
      <w:r w:rsidRPr="005A6706">
        <w:rPr>
          <w:rFonts w:ascii="Times New Roman" w:eastAsia="Times New Roman" w:hAnsi="Times New Roman" w:cs="Times New Roman"/>
          <w:i/>
          <w:iCs/>
          <w:color w:val="000000"/>
          <w:sz w:val="24"/>
          <w:szCs w:val="24"/>
        </w:rPr>
        <w:t>Ahshabu</w:t>
      </w:r>
      <w:proofErr w:type="spellEnd"/>
      <w:r w:rsidRPr="005A6706">
        <w:rPr>
          <w:rFonts w:ascii="Times New Roman" w:eastAsia="Times New Roman" w:hAnsi="Times New Roman" w:cs="Times New Roman"/>
          <w:i/>
          <w:iCs/>
          <w:color w:val="000000"/>
          <w:sz w:val="24"/>
          <w:szCs w:val="24"/>
        </w:rPr>
        <w:t xml:space="preserve"> </w:t>
      </w:r>
      <w:proofErr w:type="spellStart"/>
      <w:r w:rsidRPr="005A6706">
        <w:rPr>
          <w:rFonts w:ascii="Times New Roman" w:eastAsia="Times New Roman" w:hAnsi="Times New Roman" w:cs="Times New Roman"/>
          <w:i/>
          <w:iCs/>
          <w:color w:val="000000"/>
          <w:sz w:val="24"/>
          <w:szCs w:val="24"/>
        </w:rPr>
        <w:t>Multahiba</w:t>
      </w:r>
      <w:proofErr w:type="spellEnd"/>
      <w:r w:rsidRPr="005A6706">
        <w:rPr>
          <w:rFonts w:ascii="Times New Roman" w:eastAsia="Times New Roman" w:hAnsi="Times New Roman" w:cs="Times New Roman"/>
          <w:color w:val="000000"/>
          <w:sz w:val="24"/>
          <w:szCs w:val="24"/>
        </w:rPr>
        <w:t>, SARUMEDIA Publishers LTD, Kaduna, 1997.</w:t>
      </w:r>
    </w:p>
    <w:p w:rsidR="005A6706" w:rsidRPr="005A6706" w:rsidRDefault="005A6706" w:rsidP="005A6706">
      <w:pPr>
        <w:spacing w:after="0" w:line="240" w:lineRule="auto"/>
        <w:jc w:val="both"/>
        <w:rPr>
          <w:rFonts w:ascii="Times New Roman" w:eastAsia="Times New Roman" w:hAnsi="Times New Roman" w:cs="Times New Roman"/>
          <w:sz w:val="24"/>
          <w:szCs w:val="24"/>
        </w:rPr>
      </w:pPr>
      <w:proofErr w:type="spellStart"/>
      <w:r w:rsidRPr="005A6706">
        <w:rPr>
          <w:rFonts w:ascii="Times New Roman" w:eastAsia="Times New Roman" w:hAnsi="Times New Roman" w:cs="Times New Roman"/>
          <w:color w:val="000000"/>
          <w:sz w:val="24"/>
          <w:szCs w:val="24"/>
        </w:rPr>
        <w:t>Raji</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Mashood</w:t>
      </w:r>
      <w:proofErr w:type="spellEnd"/>
      <w:r w:rsidRPr="005A6706">
        <w:rPr>
          <w:rFonts w:ascii="Times New Roman" w:eastAsia="Times New Roman" w:hAnsi="Times New Roman" w:cs="Times New Roman"/>
          <w:color w:val="000000"/>
          <w:sz w:val="24"/>
          <w:szCs w:val="24"/>
        </w:rPr>
        <w:t xml:space="preserve">, </w:t>
      </w:r>
      <w:r w:rsidRPr="005A6706">
        <w:rPr>
          <w:rFonts w:ascii="Times New Roman" w:eastAsia="Times New Roman" w:hAnsi="Times New Roman" w:cs="Times New Roman"/>
          <w:i/>
          <w:iCs/>
          <w:color w:val="000000"/>
          <w:sz w:val="24"/>
          <w:szCs w:val="24"/>
        </w:rPr>
        <w:t xml:space="preserve">A case for Nigerian Literature in Arabic, A chapter Contribution in An </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i/>
          <w:iCs/>
          <w:color w:val="000000"/>
          <w:sz w:val="24"/>
          <w:szCs w:val="24"/>
        </w:rPr>
        <w:t>        Unfamiliar Guest in a Familiar Household</w:t>
      </w:r>
      <w:r w:rsidRPr="005A6706">
        <w:rPr>
          <w:rFonts w:ascii="Times New Roman" w:eastAsia="Times New Roman" w:hAnsi="Times New Roman" w:cs="Times New Roman"/>
          <w:color w:val="000000"/>
          <w:sz w:val="24"/>
          <w:szCs w:val="24"/>
        </w:rPr>
        <w:t xml:space="preserve">, edited by </w:t>
      </w:r>
      <w:proofErr w:type="spellStart"/>
      <w:r w:rsidRPr="005A6706">
        <w:rPr>
          <w:rFonts w:ascii="Times New Roman" w:eastAsia="Times New Roman" w:hAnsi="Times New Roman" w:cs="Times New Roman"/>
          <w:color w:val="000000"/>
          <w:sz w:val="24"/>
          <w:szCs w:val="24"/>
        </w:rPr>
        <w:t>Amidu</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Sani</w:t>
      </w:r>
      <w:proofErr w:type="spellEnd"/>
      <w:r w:rsidRPr="005A6706">
        <w:rPr>
          <w:rFonts w:ascii="Times New Roman" w:eastAsia="Times New Roman" w:hAnsi="Times New Roman" w:cs="Times New Roman"/>
          <w:color w:val="000000"/>
          <w:sz w:val="24"/>
          <w:szCs w:val="24"/>
        </w:rPr>
        <w:t xml:space="preserve">, Lagos state </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        University, </w:t>
      </w:r>
      <w:proofErr w:type="spellStart"/>
      <w:r w:rsidRPr="005A6706">
        <w:rPr>
          <w:rFonts w:ascii="Times New Roman" w:eastAsia="Times New Roman" w:hAnsi="Times New Roman" w:cs="Times New Roman"/>
          <w:color w:val="000000"/>
          <w:sz w:val="24"/>
          <w:szCs w:val="24"/>
        </w:rPr>
        <w:t>ojo</w:t>
      </w:r>
      <w:proofErr w:type="spellEnd"/>
      <w:proofErr w:type="gramStart"/>
      <w:r w:rsidRPr="005A6706">
        <w:rPr>
          <w:rFonts w:ascii="Times New Roman" w:eastAsia="Times New Roman" w:hAnsi="Times New Roman" w:cs="Times New Roman"/>
          <w:color w:val="000000"/>
          <w:sz w:val="24"/>
          <w:szCs w:val="24"/>
        </w:rPr>
        <w:t>,  Lagos</w:t>
      </w:r>
      <w:proofErr w:type="gramEnd"/>
      <w:r w:rsidRPr="005A6706">
        <w:rPr>
          <w:rFonts w:ascii="Times New Roman" w:eastAsia="Times New Roman" w:hAnsi="Times New Roman" w:cs="Times New Roman"/>
          <w:color w:val="000000"/>
          <w:sz w:val="24"/>
          <w:szCs w:val="24"/>
        </w:rPr>
        <w:t>, 2003.</w:t>
      </w:r>
    </w:p>
    <w:p w:rsidR="005A6706" w:rsidRPr="005A6706" w:rsidRDefault="005A6706" w:rsidP="005A6706">
      <w:pPr>
        <w:spacing w:after="0" w:line="240" w:lineRule="auto"/>
        <w:jc w:val="both"/>
        <w:rPr>
          <w:rFonts w:ascii="Times New Roman" w:eastAsia="Times New Roman" w:hAnsi="Times New Roman" w:cs="Times New Roman"/>
          <w:sz w:val="24"/>
          <w:szCs w:val="24"/>
        </w:rPr>
      </w:pPr>
      <w:proofErr w:type="spellStart"/>
      <w:r w:rsidRPr="005A6706">
        <w:rPr>
          <w:rFonts w:ascii="Times New Roman" w:eastAsia="Times New Roman" w:hAnsi="Times New Roman" w:cs="Times New Roman"/>
          <w:color w:val="000000"/>
          <w:sz w:val="24"/>
          <w:szCs w:val="24"/>
        </w:rPr>
        <w:t>Sotunsa</w:t>
      </w:r>
      <w:proofErr w:type="spellEnd"/>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Mobolanle</w:t>
      </w:r>
      <w:proofErr w:type="spellEnd"/>
      <w:r w:rsidRPr="005A6706">
        <w:rPr>
          <w:rFonts w:ascii="Times New Roman" w:eastAsia="Times New Roman" w:hAnsi="Times New Roman" w:cs="Times New Roman"/>
          <w:color w:val="000000"/>
          <w:sz w:val="24"/>
          <w:szCs w:val="24"/>
        </w:rPr>
        <w:t xml:space="preserve">, </w:t>
      </w:r>
      <w:r w:rsidRPr="005A6706">
        <w:rPr>
          <w:rFonts w:ascii="Times New Roman" w:eastAsia="Times New Roman" w:hAnsi="Times New Roman" w:cs="Times New Roman"/>
          <w:i/>
          <w:iCs/>
          <w:color w:val="000000"/>
          <w:sz w:val="24"/>
          <w:szCs w:val="24"/>
        </w:rPr>
        <w:t>Feminism and Gender discourse: the African experience</w:t>
      </w:r>
      <w:r w:rsidRPr="005A6706">
        <w:rPr>
          <w:rFonts w:ascii="Times New Roman" w:eastAsia="Times New Roman" w:hAnsi="Times New Roman" w:cs="Times New Roman"/>
          <w:color w:val="000000"/>
          <w:sz w:val="24"/>
          <w:szCs w:val="24"/>
        </w:rPr>
        <w:t xml:space="preserve">, </w:t>
      </w:r>
      <w:proofErr w:type="spellStart"/>
      <w:r w:rsidRPr="005A6706">
        <w:rPr>
          <w:rFonts w:ascii="Times New Roman" w:eastAsia="Times New Roman" w:hAnsi="Times New Roman" w:cs="Times New Roman"/>
          <w:color w:val="000000"/>
          <w:sz w:val="24"/>
          <w:szCs w:val="24"/>
        </w:rPr>
        <w:t>Ojoko</w:t>
      </w:r>
      <w:proofErr w:type="spellEnd"/>
      <w:r w:rsidRPr="005A6706">
        <w:rPr>
          <w:rFonts w:ascii="Times New Roman" w:eastAsia="Times New Roman" w:hAnsi="Times New Roman" w:cs="Times New Roman"/>
          <w:color w:val="000000"/>
          <w:sz w:val="24"/>
          <w:szCs w:val="24"/>
        </w:rPr>
        <w:t>-</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w:t>
      </w:r>
      <w:proofErr w:type="spellStart"/>
      <w:proofErr w:type="gramStart"/>
      <w:r w:rsidRPr="005A6706">
        <w:rPr>
          <w:rFonts w:ascii="Times New Roman" w:eastAsia="Times New Roman" w:hAnsi="Times New Roman" w:cs="Times New Roman"/>
          <w:color w:val="000000"/>
          <w:sz w:val="24"/>
          <w:szCs w:val="24"/>
        </w:rPr>
        <w:t>Biriks</w:t>
      </w:r>
      <w:proofErr w:type="spellEnd"/>
      <w:r w:rsidRPr="005A6706">
        <w:rPr>
          <w:rFonts w:ascii="Times New Roman" w:eastAsia="Times New Roman" w:hAnsi="Times New Roman" w:cs="Times New Roman"/>
          <w:color w:val="000000"/>
          <w:sz w:val="24"/>
          <w:szCs w:val="24"/>
        </w:rPr>
        <w:t xml:space="preserve"> kale, </w:t>
      </w:r>
      <w:proofErr w:type="spellStart"/>
      <w:r w:rsidRPr="005A6706">
        <w:rPr>
          <w:rFonts w:ascii="Times New Roman" w:eastAsia="Times New Roman" w:hAnsi="Times New Roman" w:cs="Times New Roman"/>
          <w:color w:val="000000"/>
          <w:sz w:val="24"/>
          <w:szCs w:val="24"/>
        </w:rPr>
        <w:t>Asaba</w:t>
      </w:r>
      <w:proofErr w:type="spellEnd"/>
      <w:r w:rsidRPr="005A6706">
        <w:rPr>
          <w:rFonts w:ascii="Times New Roman" w:eastAsia="Times New Roman" w:hAnsi="Times New Roman" w:cs="Times New Roman"/>
          <w:color w:val="000000"/>
          <w:sz w:val="24"/>
          <w:szCs w:val="24"/>
        </w:rPr>
        <w:t>, 2008.</w:t>
      </w:r>
      <w:proofErr w:type="gramEnd"/>
    </w:p>
    <w:p w:rsidR="005A6706" w:rsidRPr="005A6706" w:rsidRDefault="005A6706" w:rsidP="005A6706">
      <w:pPr>
        <w:spacing w:after="0" w:line="240" w:lineRule="auto"/>
        <w:jc w:val="both"/>
        <w:rPr>
          <w:rFonts w:ascii="Times New Roman" w:eastAsia="Times New Roman" w:hAnsi="Times New Roman" w:cs="Times New Roman"/>
          <w:sz w:val="24"/>
          <w:szCs w:val="24"/>
        </w:rPr>
      </w:pPr>
      <w:proofErr w:type="spellStart"/>
      <w:r w:rsidRPr="005A6706">
        <w:rPr>
          <w:rFonts w:ascii="Times New Roman" w:eastAsia="Times New Roman" w:hAnsi="Times New Roman" w:cs="Times New Roman"/>
          <w:color w:val="000000"/>
          <w:sz w:val="24"/>
          <w:szCs w:val="24"/>
        </w:rPr>
        <w:t>Webstar</w:t>
      </w:r>
      <w:proofErr w:type="spellEnd"/>
      <w:r w:rsidRPr="005A6706">
        <w:rPr>
          <w:rFonts w:ascii="Times New Roman" w:eastAsia="Times New Roman" w:hAnsi="Times New Roman" w:cs="Times New Roman"/>
          <w:color w:val="000000"/>
          <w:sz w:val="24"/>
          <w:szCs w:val="24"/>
        </w:rPr>
        <w:t xml:space="preserve">, J.B. et al, </w:t>
      </w:r>
      <w:r w:rsidRPr="005A6706">
        <w:rPr>
          <w:rFonts w:ascii="Times New Roman" w:eastAsia="Times New Roman" w:hAnsi="Times New Roman" w:cs="Times New Roman"/>
          <w:i/>
          <w:iCs/>
          <w:color w:val="000000"/>
          <w:sz w:val="24"/>
          <w:szCs w:val="24"/>
        </w:rPr>
        <w:t xml:space="preserve">the growth of African </w:t>
      </w:r>
      <w:proofErr w:type="spellStart"/>
      <w:r w:rsidRPr="005A6706">
        <w:rPr>
          <w:rFonts w:ascii="Times New Roman" w:eastAsia="Times New Roman" w:hAnsi="Times New Roman" w:cs="Times New Roman"/>
          <w:i/>
          <w:iCs/>
          <w:color w:val="000000"/>
          <w:sz w:val="24"/>
          <w:szCs w:val="24"/>
        </w:rPr>
        <w:t>Civilisation</w:t>
      </w:r>
      <w:proofErr w:type="spellEnd"/>
      <w:r w:rsidRPr="005A6706">
        <w:rPr>
          <w:rFonts w:ascii="Times New Roman" w:eastAsia="Times New Roman" w:hAnsi="Times New Roman" w:cs="Times New Roman"/>
          <w:i/>
          <w:iCs/>
          <w:color w:val="000000"/>
          <w:sz w:val="24"/>
          <w:szCs w:val="24"/>
        </w:rPr>
        <w:t xml:space="preserve">: the Revolutionary years west </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i/>
          <w:iCs/>
          <w:color w:val="000000"/>
          <w:sz w:val="24"/>
          <w:szCs w:val="24"/>
        </w:rPr>
        <w:t xml:space="preserve">          African </w:t>
      </w:r>
      <w:proofErr w:type="gramStart"/>
      <w:r w:rsidRPr="005A6706">
        <w:rPr>
          <w:rFonts w:ascii="Times New Roman" w:eastAsia="Times New Roman" w:hAnsi="Times New Roman" w:cs="Times New Roman"/>
          <w:i/>
          <w:iCs/>
          <w:color w:val="000000"/>
          <w:sz w:val="24"/>
          <w:szCs w:val="24"/>
        </w:rPr>
        <w:t>Since</w:t>
      </w:r>
      <w:proofErr w:type="gramEnd"/>
      <w:r w:rsidRPr="005A6706">
        <w:rPr>
          <w:rFonts w:ascii="Times New Roman" w:eastAsia="Times New Roman" w:hAnsi="Times New Roman" w:cs="Times New Roman"/>
          <w:i/>
          <w:iCs/>
          <w:color w:val="000000"/>
          <w:sz w:val="24"/>
          <w:szCs w:val="24"/>
        </w:rPr>
        <w:t xml:space="preserve"> 1800</w:t>
      </w:r>
      <w:r w:rsidRPr="005A6706">
        <w:rPr>
          <w:rFonts w:ascii="Times New Roman" w:eastAsia="Times New Roman" w:hAnsi="Times New Roman" w:cs="Times New Roman"/>
          <w:color w:val="000000"/>
          <w:sz w:val="24"/>
          <w:szCs w:val="24"/>
        </w:rPr>
        <w:t>, Longman, London, 1976.</w:t>
      </w:r>
    </w:p>
    <w:p w:rsidR="005A6706" w:rsidRPr="005A6706" w:rsidRDefault="005A6706" w:rsidP="005A6706">
      <w:pPr>
        <w:spacing w:after="0" w:line="240" w:lineRule="auto"/>
        <w:jc w:val="both"/>
        <w:rPr>
          <w:rFonts w:ascii="Times New Roman" w:eastAsia="Times New Roman" w:hAnsi="Times New Roman" w:cs="Times New Roman"/>
          <w:sz w:val="24"/>
          <w:szCs w:val="24"/>
        </w:rPr>
      </w:pPr>
      <w:r w:rsidRPr="005A6706">
        <w:rPr>
          <w:rFonts w:ascii="Times New Roman" w:eastAsia="Times New Roman" w:hAnsi="Times New Roman" w:cs="Times New Roman"/>
          <w:color w:val="000000"/>
          <w:sz w:val="24"/>
          <w:szCs w:val="24"/>
        </w:rPr>
        <w:t xml:space="preserve">    </w:t>
      </w:r>
    </w:p>
    <w:p w:rsidR="00850F1D" w:rsidRDefault="00850F1D"/>
    <w:sectPr w:rsidR="00850F1D" w:rsidSect="00850F1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E053C5B"/>
    <w:multiLevelType w:val="multilevel"/>
    <w:tmpl w:val="3BCEB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A6706"/>
    <w:rsid w:val="00032784"/>
    <w:rsid w:val="000A2CD7"/>
    <w:rsid w:val="000D51C4"/>
    <w:rsid w:val="001429DE"/>
    <w:rsid w:val="00223070"/>
    <w:rsid w:val="00242818"/>
    <w:rsid w:val="002827E7"/>
    <w:rsid w:val="002D64B2"/>
    <w:rsid w:val="003249E7"/>
    <w:rsid w:val="004B668B"/>
    <w:rsid w:val="005A6706"/>
    <w:rsid w:val="006B46B0"/>
    <w:rsid w:val="00703EFF"/>
    <w:rsid w:val="00742D6C"/>
    <w:rsid w:val="007774AB"/>
    <w:rsid w:val="007F5215"/>
    <w:rsid w:val="0081150C"/>
    <w:rsid w:val="00850F1D"/>
    <w:rsid w:val="00970C9F"/>
    <w:rsid w:val="00A07B15"/>
    <w:rsid w:val="00A8741E"/>
    <w:rsid w:val="00AC79BE"/>
    <w:rsid w:val="00BB4FE4"/>
    <w:rsid w:val="00BD1878"/>
    <w:rsid w:val="00C10148"/>
    <w:rsid w:val="00C3175E"/>
    <w:rsid w:val="00D360B4"/>
    <w:rsid w:val="00E66F29"/>
    <w:rsid w:val="00FC29B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0F1D"/>
  </w:style>
  <w:style w:type="paragraph" w:styleId="Heading1">
    <w:name w:val="heading 1"/>
    <w:basedOn w:val="Normal"/>
    <w:next w:val="Normal"/>
    <w:link w:val="Heading1Char"/>
    <w:uiPriority w:val="9"/>
    <w:qFormat/>
    <w:rsid w:val="002D64B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A670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2D64B2"/>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1102337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3957</Words>
  <Characters>22557</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26462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hostel</cp:lastModifiedBy>
  <cp:revision>2</cp:revision>
  <dcterms:created xsi:type="dcterms:W3CDTF">2017-12-06T15:04:00Z</dcterms:created>
  <dcterms:modified xsi:type="dcterms:W3CDTF">2017-12-06T15:04:00Z</dcterms:modified>
</cp:coreProperties>
</file>