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CD75E4" w14:textId="6A97D5DC" w:rsidR="009E112B" w:rsidRDefault="00EC52EB" w:rsidP="000C68DE">
      <w:pPr>
        <w:autoSpaceDE w:val="0"/>
        <w:autoSpaceDN w:val="0"/>
        <w:adjustRightInd w:val="0"/>
        <w:spacing w:before="240" w:after="240" w:line="360" w:lineRule="auto"/>
        <w:jc w:val="center"/>
        <w:rPr>
          <w:rFonts w:ascii="Times New Roman" w:hAnsi="Times New Roman" w:cs="Times New Roman"/>
          <w:b/>
          <w:bCs/>
          <w:sz w:val="24"/>
          <w:szCs w:val="24"/>
          <w:lang w:val="en-GB"/>
        </w:rPr>
      </w:pPr>
      <w:r w:rsidRPr="00EC52EB">
        <w:rPr>
          <w:rFonts w:ascii="Times New Roman" w:hAnsi="Times New Roman" w:cs="Times New Roman"/>
          <w:b/>
          <w:bCs/>
          <w:sz w:val="24"/>
          <w:szCs w:val="24"/>
        </w:rPr>
        <w:t>Code-switching</w:t>
      </w:r>
      <w:r w:rsidR="00321440">
        <w:rPr>
          <w:rFonts w:ascii="Times New Roman" w:hAnsi="Times New Roman" w:cs="Times New Roman"/>
          <w:b/>
          <w:bCs/>
          <w:sz w:val="24"/>
          <w:szCs w:val="24"/>
        </w:rPr>
        <w:t xml:space="preserve"> as a strategy of </w:t>
      </w:r>
      <w:r w:rsidR="001F788A">
        <w:rPr>
          <w:rFonts w:ascii="Times New Roman" w:hAnsi="Times New Roman" w:cs="Times New Roman"/>
          <w:b/>
          <w:bCs/>
          <w:sz w:val="24"/>
          <w:szCs w:val="24"/>
        </w:rPr>
        <w:t>e</w:t>
      </w:r>
      <w:r w:rsidR="00321440">
        <w:rPr>
          <w:rFonts w:ascii="Times New Roman" w:hAnsi="Times New Roman" w:cs="Times New Roman"/>
          <w:b/>
          <w:bCs/>
          <w:sz w:val="24"/>
          <w:szCs w:val="24"/>
        </w:rPr>
        <w:t xml:space="preserve">vasive language </w:t>
      </w:r>
      <w:r w:rsidR="001F788A">
        <w:rPr>
          <w:rFonts w:ascii="Times New Roman" w:hAnsi="Times New Roman" w:cs="Times New Roman"/>
          <w:b/>
          <w:bCs/>
          <w:sz w:val="24"/>
          <w:szCs w:val="24"/>
        </w:rPr>
        <w:t xml:space="preserve">use </w:t>
      </w:r>
      <w:r w:rsidRPr="00EC52EB">
        <w:rPr>
          <w:rFonts w:ascii="Times New Roman" w:hAnsi="Times New Roman" w:cs="Times New Roman"/>
          <w:b/>
          <w:bCs/>
          <w:sz w:val="24"/>
          <w:szCs w:val="24"/>
        </w:rPr>
        <w:t>on Instagram</w:t>
      </w:r>
    </w:p>
    <w:p w14:paraId="2530861E" w14:textId="77777777" w:rsidR="00CE0D63" w:rsidRPr="009C4E62" w:rsidRDefault="00CE0D63" w:rsidP="00BD0AD6">
      <w:pPr>
        <w:autoSpaceDE w:val="0"/>
        <w:autoSpaceDN w:val="0"/>
        <w:adjustRightInd w:val="0"/>
        <w:spacing w:line="360" w:lineRule="auto"/>
        <w:jc w:val="both"/>
        <w:rPr>
          <w:rFonts w:ascii="Times New Roman" w:hAnsi="Times New Roman" w:cs="Times New Roman"/>
          <w:b/>
          <w:bCs/>
          <w:sz w:val="24"/>
          <w:szCs w:val="24"/>
          <w:lang w:val="en-GB"/>
        </w:rPr>
      </w:pPr>
      <w:r w:rsidRPr="009C4E62">
        <w:rPr>
          <w:rFonts w:ascii="Times New Roman" w:hAnsi="Times New Roman" w:cs="Times New Roman"/>
          <w:b/>
          <w:bCs/>
          <w:sz w:val="24"/>
          <w:szCs w:val="24"/>
          <w:lang w:val="en-GB"/>
        </w:rPr>
        <w:t>Abstract</w:t>
      </w:r>
    </w:p>
    <w:p w14:paraId="51960204" w14:textId="17D99126" w:rsidR="00B22A36" w:rsidRPr="006F6A49" w:rsidRDefault="00CE0D63" w:rsidP="000C1A5C">
      <w:pPr>
        <w:spacing w:after="240"/>
        <w:jc w:val="both"/>
        <w:rPr>
          <w:rFonts w:ascii="Times New Roman" w:hAnsi="Times New Roman" w:cs="Times New Roman"/>
          <w:sz w:val="24"/>
          <w:szCs w:val="24"/>
          <w:lang w:val="en-GB"/>
        </w:rPr>
      </w:pPr>
      <w:r w:rsidRPr="006F6A49">
        <w:rPr>
          <w:rFonts w:ascii="Times New Roman" w:hAnsi="Times New Roman" w:cs="Times New Roman"/>
          <w:sz w:val="24"/>
          <w:szCs w:val="24"/>
          <w:lang w:val="en-GB"/>
        </w:rPr>
        <w:t>Code-switching</w:t>
      </w:r>
      <w:r w:rsidR="00F25397">
        <w:rPr>
          <w:rFonts w:ascii="Times New Roman" w:hAnsi="Times New Roman" w:cs="Times New Roman"/>
          <w:sz w:val="24"/>
          <w:szCs w:val="24"/>
          <w:lang w:val="ig-NG"/>
        </w:rPr>
        <w:t>,</w:t>
      </w:r>
      <w:r w:rsidR="00D403AA">
        <w:rPr>
          <w:rFonts w:ascii="Times New Roman" w:hAnsi="Times New Roman" w:cs="Times New Roman"/>
          <w:sz w:val="24"/>
          <w:szCs w:val="24"/>
          <w:lang w:val="ig-NG"/>
        </w:rPr>
        <w:t xml:space="preserve"> (and code-mixing or any form of ju</w:t>
      </w:r>
      <w:r w:rsidR="00BD2AA8">
        <w:rPr>
          <w:rFonts w:ascii="Times New Roman" w:hAnsi="Times New Roman" w:cs="Times New Roman"/>
          <w:sz w:val="24"/>
          <w:szCs w:val="24"/>
        </w:rPr>
        <w:t>x</w:t>
      </w:r>
      <w:r w:rsidR="00D403AA">
        <w:rPr>
          <w:rFonts w:ascii="Times New Roman" w:hAnsi="Times New Roman" w:cs="Times New Roman"/>
          <w:sz w:val="24"/>
          <w:szCs w:val="24"/>
          <w:lang w:val="ig-NG"/>
        </w:rPr>
        <w:t>taposing)</w:t>
      </w:r>
      <w:r w:rsidRPr="006F6A49">
        <w:rPr>
          <w:rFonts w:ascii="Times New Roman" w:hAnsi="Times New Roman" w:cs="Times New Roman"/>
          <w:sz w:val="24"/>
          <w:szCs w:val="24"/>
          <w:lang w:val="en-GB"/>
        </w:rPr>
        <w:t xml:space="preserve">, a phenomenon characteristic of bilingual speech, has become more notable in writing with the advent of social media. This </w:t>
      </w:r>
      <w:r w:rsidR="000C1A5C">
        <w:rPr>
          <w:rFonts w:ascii="Times New Roman" w:hAnsi="Times New Roman" w:cs="Times New Roman"/>
          <w:sz w:val="24"/>
          <w:szCs w:val="24"/>
          <w:lang w:val="en-GB"/>
        </w:rPr>
        <w:t>study</w:t>
      </w:r>
      <w:r w:rsidR="000C1A5C" w:rsidRPr="006F6A49">
        <w:rPr>
          <w:rFonts w:ascii="Times New Roman" w:hAnsi="Times New Roman" w:cs="Times New Roman"/>
          <w:sz w:val="24"/>
          <w:szCs w:val="24"/>
          <w:lang w:val="en-GB"/>
        </w:rPr>
        <w:t xml:space="preserve"> </w:t>
      </w:r>
      <w:r w:rsidRPr="006F6A49">
        <w:rPr>
          <w:rFonts w:ascii="Times New Roman" w:hAnsi="Times New Roman" w:cs="Times New Roman"/>
          <w:sz w:val="24"/>
          <w:szCs w:val="24"/>
          <w:lang w:val="en-GB"/>
        </w:rPr>
        <w:t>investigates the use of words and expressions considered unacceptable by the Community Guidelines of social media applications by focusing on the evasive use of indigenous Nigerian languages on Instagram</w:t>
      </w:r>
      <w:r w:rsidR="002B6A80">
        <w:rPr>
          <w:rFonts w:ascii="Times New Roman" w:hAnsi="Times New Roman" w:cs="Times New Roman"/>
          <w:sz w:val="24"/>
          <w:szCs w:val="24"/>
          <w:lang w:val="en-GB"/>
        </w:rPr>
        <w:t>, a social media platform</w:t>
      </w:r>
      <w:r w:rsidRPr="006F6A49">
        <w:rPr>
          <w:rFonts w:ascii="Times New Roman" w:hAnsi="Times New Roman" w:cs="Times New Roman"/>
          <w:sz w:val="24"/>
          <w:szCs w:val="24"/>
          <w:lang w:val="en-GB"/>
        </w:rPr>
        <w:t xml:space="preserve">.  </w:t>
      </w:r>
      <w:r w:rsidR="00DC5EBE">
        <w:rPr>
          <w:rFonts w:ascii="Times New Roman" w:hAnsi="Times New Roman" w:cs="Times New Roman"/>
          <w:sz w:val="24"/>
          <w:szCs w:val="24"/>
          <w:lang w:val="en-GB"/>
        </w:rPr>
        <w:t>E</w:t>
      </w:r>
      <w:r w:rsidR="00DC5EBE" w:rsidRPr="006F6A49">
        <w:rPr>
          <w:rFonts w:ascii="Times New Roman" w:hAnsi="Times New Roman" w:cs="Times New Roman"/>
          <w:sz w:val="24"/>
          <w:szCs w:val="24"/>
          <w:lang w:val="en-GB"/>
        </w:rPr>
        <w:t>xpressions</w:t>
      </w:r>
      <w:r w:rsidR="000C1A5C">
        <w:rPr>
          <w:rFonts w:ascii="Times New Roman" w:hAnsi="Times New Roman" w:cs="Times New Roman"/>
          <w:sz w:val="24"/>
          <w:szCs w:val="24"/>
          <w:lang w:val="en-GB"/>
        </w:rPr>
        <w:t xml:space="preserve"> that are considered ‘undesirable’ </w:t>
      </w:r>
      <w:r w:rsidR="0026427B" w:rsidRPr="006F6A49">
        <w:rPr>
          <w:rFonts w:ascii="Times New Roman" w:hAnsi="Times New Roman" w:cs="Times New Roman"/>
          <w:sz w:val="24"/>
          <w:szCs w:val="24"/>
          <w:lang w:val="en-GB"/>
        </w:rPr>
        <w:t xml:space="preserve">come </w:t>
      </w:r>
      <w:r w:rsidRPr="006F6A49">
        <w:rPr>
          <w:rFonts w:ascii="Times New Roman" w:hAnsi="Times New Roman" w:cs="Times New Roman"/>
          <w:sz w:val="24"/>
          <w:szCs w:val="24"/>
          <w:lang w:val="en-GB"/>
        </w:rPr>
        <w:t>up more consistently in indigenous languages when compared to their English equivalents. Thus, there</w:t>
      </w:r>
      <w:r w:rsidR="00260223" w:rsidRPr="006F6A49">
        <w:rPr>
          <w:rFonts w:ascii="Times New Roman" w:hAnsi="Times New Roman" w:cs="Times New Roman"/>
          <w:sz w:val="24"/>
          <w:szCs w:val="24"/>
          <w:lang w:val="en-GB"/>
        </w:rPr>
        <w:t xml:space="preserve"> is </w:t>
      </w:r>
      <w:r w:rsidRPr="006F6A49">
        <w:rPr>
          <w:rFonts w:ascii="Times New Roman" w:hAnsi="Times New Roman" w:cs="Times New Roman"/>
          <w:sz w:val="24"/>
          <w:szCs w:val="24"/>
          <w:lang w:val="en-GB"/>
        </w:rPr>
        <w:t>more code-switching/mixing on the platform than traditionally assumed. Extant studies on code-switching have addressed the phenomenon</w:t>
      </w:r>
      <w:r w:rsidR="004346C6" w:rsidRPr="006F6A49">
        <w:rPr>
          <w:rFonts w:ascii="Times New Roman" w:hAnsi="Times New Roman" w:cs="Times New Roman"/>
          <w:sz w:val="24"/>
          <w:szCs w:val="24"/>
          <w:lang w:val="en-GB"/>
        </w:rPr>
        <w:t xml:space="preserve"> </w:t>
      </w:r>
      <w:r w:rsidRPr="006F6A49">
        <w:rPr>
          <w:rFonts w:ascii="Times New Roman" w:hAnsi="Times New Roman" w:cs="Times New Roman"/>
          <w:sz w:val="24"/>
          <w:szCs w:val="24"/>
          <w:lang w:val="en-GB"/>
        </w:rPr>
        <w:t>from the learning, interactional and expressive perspectives</w:t>
      </w:r>
      <w:r w:rsidR="0026427B" w:rsidRPr="006F6A49">
        <w:rPr>
          <w:rFonts w:ascii="Times New Roman" w:hAnsi="Times New Roman" w:cs="Times New Roman"/>
          <w:sz w:val="24"/>
          <w:szCs w:val="24"/>
          <w:lang w:val="en-GB"/>
        </w:rPr>
        <w:t>,</w:t>
      </w:r>
      <w:r w:rsidR="006A0FF1" w:rsidRPr="006F6A49">
        <w:rPr>
          <w:rFonts w:ascii="Times New Roman" w:hAnsi="Times New Roman" w:cs="Times New Roman"/>
          <w:sz w:val="24"/>
          <w:szCs w:val="24"/>
          <w:lang w:val="en-GB"/>
        </w:rPr>
        <w:t xml:space="preserve"> </w:t>
      </w:r>
      <w:r w:rsidR="0026427B" w:rsidRPr="006F6A49">
        <w:rPr>
          <w:rFonts w:ascii="Times New Roman" w:hAnsi="Times New Roman" w:cs="Times New Roman"/>
          <w:sz w:val="24"/>
          <w:szCs w:val="24"/>
          <w:lang w:val="en-GB"/>
        </w:rPr>
        <w:t xml:space="preserve">but </w:t>
      </w:r>
      <w:r w:rsidRPr="006F6A49">
        <w:rPr>
          <w:rFonts w:ascii="Times New Roman" w:hAnsi="Times New Roman" w:cs="Times New Roman"/>
          <w:sz w:val="24"/>
          <w:szCs w:val="24"/>
          <w:lang w:val="en-GB"/>
        </w:rPr>
        <w:t xml:space="preserve">the discussion on its evasive </w:t>
      </w:r>
      <w:r w:rsidR="0026427B" w:rsidRPr="006F6A49">
        <w:rPr>
          <w:rFonts w:ascii="Times New Roman" w:hAnsi="Times New Roman" w:cs="Times New Roman"/>
          <w:sz w:val="24"/>
          <w:szCs w:val="24"/>
          <w:lang w:val="en-GB"/>
        </w:rPr>
        <w:t xml:space="preserve">use </w:t>
      </w:r>
      <w:r w:rsidR="00260223" w:rsidRPr="006F6A49">
        <w:rPr>
          <w:rFonts w:ascii="Times New Roman" w:hAnsi="Times New Roman" w:cs="Times New Roman"/>
          <w:sz w:val="24"/>
          <w:szCs w:val="24"/>
          <w:lang w:val="en-GB"/>
        </w:rPr>
        <w:t xml:space="preserve">on social media platforms </w:t>
      </w:r>
      <w:r w:rsidRPr="006F6A49">
        <w:rPr>
          <w:rFonts w:ascii="Times New Roman" w:hAnsi="Times New Roman" w:cs="Times New Roman"/>
          <w:sz w:val="24"/>
          <w:szCs w:val="24"/>
          <w:lang w:val="en-GB"/>
        </w:rPr>
        <w:t>has not been equally</w:t>
      </w:r>
      <w:r w:rsidR="00260223" w:rsidRPr="006F6A49">
        <w:rPr>
          <w:rFonts w:ascii="Times New Roman" w:hAnsi="Times New Roman" w:cs="Times New Roman"/>
          <w:sz w:val="24"/>
          <w:szCs w:val="24"/>
          <w:lang w:val="en-GB"/>
        </w:rPr>
        <w:t xml:space="preserve"> addressed</w:t>
      </w:r>
      <w:r w:rsidRPr="006F6A49">
        <w:rPr>
          <w:rFonts w:ascii="Times New Roman" w:hAnsi="Times New Roman" w:cs="Times New Roman"/>
          <w:sz w:val="24"/>
          <w:szCs w:val="24"/>
          <w:lang w:val="en-GB"/>
        </w:rPr>
        <w:t xml:space="preserve">. </w:t>
      </w:r>
      <w:r w:rsidR="00C628BA" w:rsidRPr="00A25F52">
        <w:rPr>
          <w:rFonts w:ascii="Times New Roman" w:hAnsi="Times New Roman" w:cs="Times New Roman"/>
          <w:sz w:val="24"/>
          <w:szCs w:val="24"/>
          <w:lang w:val="en-GB"/>
        </w:rPr>
        <w:t>Such studies mainly focused on the positive functions of CS.</w:t>
      </w:r>
      <w:r w:rsidRPr="00A25F52">
        <w:rPr>
          <w:rFonts w:ascii="Times New Roman" w:hAnsi="Times New Roman" w:cs="Times New Roman"/>
          <w:sz w:val="24"/>
          <w:szCs w:val="24"/>
          <w:lang w:val="en-GB"/>
        </w:rPr>
        <w:t xml:space="preserve"> </w:t>
      </w:r>
      <w:r w:rsidR="00B520B1" w:rsidRPr="00A25F52">
        <w:rPr>
          <w:rFonts w:ascii="Times New Roman" w:hAnsi="Times New Roman" w:cs="Times New Roman"/>
          <w:sz w:val="24"/>
          <w:szCs w:val="24"/>
          <w:lang w:val="en-CA"/>
        </w:rPr>
        <w:t>Th</w:t>
      </w:r>
      <w:r w:rsidR="00A25F52" w:rsidRPr="00A25F52">
        <w:rPr>
          <w:rFonts w:ascii="Times New Roman" w:hAnsi="Times New Roman" w:cs="Times New Roman"/>
          <w:sz w:val="24"/>
          <w:szCs w:val="24"/>
          <w:lang w:val="en-CA"/>
        </w:rPr>
        <w:t>is</w:t>
      </w:r>
      <w:r w:rsidR="00B520B1" w:rsidRPr="00A25F52">
        <w:rPr>
          <w:rFonts w:ascii="Times New Roman" w:hAnsi="Times New Roman" w:cs="Times New Roman"/>
          <w:sz w:val="24"/>
          <w:szCs w:val="24"/>
          <w:lang w:val="en-CA"/>
        </w:rPr>
        <w:t xml:space="preserve"> study employs a corpus met</w:t>
      </w:r>
      <w:r w:rsidR="00B520B1" w:rsidRPr="006F6A49">
        <w:rPr>
          <w:rFonts w:ascii="Times New Roman" w:hAnsi="Times New Roman" w:cs="Times New Roman"/>
          <w:sz w:val="24"/>
          <w:szCs w:val="24"/>
          <w:lang w:val="en-CA"/>
        </w:rPr>
        <w:t>hod of data collection</w:t>
      </w:r>
      <w:r w:rsidR="008E3CC8">
        <w:rPr>
          <w:rFonts w:ascii="Times New Roman" w:hAnsi="Times New Roman" w:cs="Times New Roman"/>
          <w:sz w:val="24"/>
          <w:szCs w:val="24"/>
          <w:lang w:val="en-CA"/>
        </w:rPr>
        <w:t xml:space="preserve"> </w:t>
      </w:r>
      <w:r w:rsidR="0026427B" w:rsidRPr="006F6A49">
        <w:rPr>
          <w:rFonts w:ascii="Times New Roman" w:hAnsi="Times New Roman" w:cs="Times New Roman"/>
          <w:sz w:val="24"/>
          <w:szCs w:val="24"/>
          <w:lang w:val="en-CA"/>
        </w:rPr>
        <w:t>to</w:t>
      </w:r>
      <w:r w:rsidRPr="006F6A49">
        <w:rPr>
          <w:rFonts w:ascii="Times New Roman" w:hAnsi="Times New Roman" w:cs="Times New Roman"/>
          <w:sz w:val="24"/>
          <w:szCs w:val="24"/>
          <w:lang w:val="en-GB"/>
        </w:rPr>
        <w:t xml:space="preserve"> </w:t>
      </w:r>
      <w:r w:rsidR="0026427B" w:rsidRPr="006F6A49">
        <w:rPr>
          <w:rFonts w:ascii="Times New Roman" w:hAnsi="Times New Roman" w:cs="Times New Roman"/>
          <w:sz w:val="24"/>
          <w:szCs w:val="24"/>
          <w:lang w:val="en-GB"/>
        </w:rPr>
        <w:t xml:space="preserve">gather </w:t>
      </w:r>
      <w:r w:rsidRPr="006F6A49">
        <w:rPr>
          <w:rFonts w:ascii="Times New Roman" w:hAnsi="Times New Roman" w:cs="Times New Roman"/>
          <w:sz w:val="24"/>
          <w:szCs w:val="24"/>
          <w:lang w:val="en-GB"/>
        </w:rPr>
        <w:t>texts from purposively selected accounts</w:t>
      </w:r>
      <w:r w:rsidR="00260223" w:rsidRPr="006F6A49">
        <w:rPr>
          <w:rFonts w:ascii="Times New Roman" w:hAnsi="Times New Roman" w:cs="Times New Roman"/>
          <w:sz w:val="24"/>
          <w:szCs w:val="24"/>
          <w:lang w:val="en-GB"/>
        </w:rPr>
        <w:t xml:space="preserve"> </w:t>
      </w:r>
      <w:r w:rsidR="0026427B" w:rsidRPr="006F6A49">
        <w:rPr>
          <w:rFonts w:ascii="Times New Roman" w:hAnsi="Times New Roman" w:cs="Times New Roman"/>
          <w:sz w:val="24"/>
          <w:szCs w:val="24"/>
          <w:lang w:val="en-GB"/>
        </w:rPr>
        <w:t xml:space="preserve">and uses the </w:t>
      </w:r>
      <w:r w:rsidRPr="006F6A49">
        <w:rPr>
          <w:rFonts w:ascii="Times New Roman" w:hAnsi="Times New Roman" w:cs="Times New Roman"/>
          <w:sz w:val="24"/>
          <w:szCs w:val="24"/>
          <w:lang w:val="en-GB"/>
        </w:rPr>
        <w:t>discourse analysis</w:t>
      </w:r>
      <w:r w:rsidR="0026427B" w:rsidRPr="006F6A49">
        <w:rPr>
          <w:rFonts w:ascii="Times New Roman" w:hAnsi="Times New Roman" w:cs="Times New Roman"/>
          <w:sz w:val="24"/>
          <w:szCs w:val="24"/>
          <w:lang w:val="en-GB"/>
        </w:rPr>
        <w:t xml:space="preserve"> framework</w:t>
      </w:r>
      <w:r w:rsidRPr="006F6A49">
        <w:rPr>
          <w:rFonts w:ascii="Times New Roman" w:hAnsi="Times New Roman" w:cs="Times New Roman"/>
          <w:sz w:val="24"/>
          <w:szCs w:val="24"/>
          <w:lang w:val="en-GB"/>
        </w:rPr>
        <w:t xml:space="preserve"> to</w:t>
      </w:r>
      <w:r w:rsidR="0026427B" w:rsidRPr="006F6A49">
        <w:rPr>
          <w:rFonts w:ascii="Times New Roman" w:hAnsi="Times New Roman" w:cs="Times New Roman"/>
          <w:sz w:val="24"/>
          <w:szCs w:val="24"/>
          <w:lang w:val="en-GB"/>
        </w:rPr>
        <w:t xml:space="preserve"> identify the</w:t>
      </w:r>
      <w:r w:rsidRPr="006F6A49">
        <w:rPr>
          <w:rFonts w:ascii="Times New Roman" w:hAnsi="Times New Roman" w:cs="Times New Roman"/>
          <w:sz w:val="24"/>
          <w:szCs w:val="24"/>
          <w:lang w:val="en-GB"/>
        </w:rPr>
        <w:t xml:space="preserve"> strategies that foster </w:t>
      </w:r>
      <w:r w:rsidR="00260223" w:rsidRPr="006F6A49">
        <w:rPr>
          <w:rFonts w:ascii="Times New Roman" w:hAnsi="Times New Roman" w:cs="Times New Roman"/>
          <w:sz w:val="24"/>
          <w:szCs w:val="24"/>
          <w:lang w:val="en-GB"/>
        </w:rPr>
        <w:t xml:space="preserve">evasive </w:t>
      </w:r>
      <w:r w:rsidRPr="006F6A49">
        <w:rPr>
          <w:rFonts w:ascii="Times New Roman" w:hAnsi="Times New Roman" w:cs="Times New Roman"/>
          <w:sz w:val="24"/>
          <w:szCs w:val="24"/>
          <w:lang w:val="en-GB"/>
        </w:rPr>
        <w:t>language use.</w:t>
      </w:r>
      <w:r w:rsidR="00D47B68" w:rsidRPr="006F6A49">
        <w:rPr>
          <w:rFonts w:ascii="Times New Roman" w:hAnsi="Times New Roman" w:cs="Times New Roman"/>
          <w:sz w:val="24"/>
          <w:szCs w:val="24"/>
          <w:lang w:val="en-GB"/>
        </w:rPr>
        <w:t xml:space="preserve"> The findings </w:t>
      </w:r>
      <w:r w:rsidR="00260223" w:rsidRPr="00AB5D8C">
        <w:rPr>
          <w:rFonts w:ascii="Times New Roman" w:hAnsi="Times New Roman" w:cs="Times New Roman"/>
          <w:sz w:val="24"/>
          <w:szCs w:val="24"/>
          <w:lang w:val="en-GB"/>
        </w:rPr>
        <w:t>identify</w:t>
      </w:r>
      <w:r w:rsidR="00D40552">
        <w:rPr>
          <w:rFonts w:ascii="Times New Roman" w:hAnsi="Times New Roman" w:cs="Times New Roman"/>
          <w:sz w:val="24"/>
          <w:szCs w:val="24"/>
          <w:lang w:val="en-GB"/>
        </w:rPr>
        <w:t xml:space="preserve"> the negative function of CS </w:t>
      </w:r>
      <w:r w:rsidR="00D40552">
        <w:rPr>
          <w:rFonts w:ascii="Times New Roman" w:eastAsia="Times New Roman" w:hAnsi="Times New Roman" w:cs="Times New Roman"/>
          <w:sz w:val="24"/>
          <w:szCs w:val="24"/>
        </w:rPr>
        <w:t xml:space="preserve">and </w:t>
      </w:r>
      <w:r w:rsidR="00260223" w:rsidRPr="006F6A49">
        <w:rPr>
          <w:rFonts w:ascii="Times New Roman" w:eastAsia="Times New Roman" w:hAnsi="Times New Roman" w:cs="Times New Roman"/>
          <w:sz w:val="24"/>
          <w:szCs w:val="24"/>
        </w:rPr>
        <w:t>writing in an indigenous language</w:t>
      </w:r>
      <w:r w:rsidR="00D40552">
        <w:rPr>
          <w:rFonts w:ascii="Times New Roman" w:eastAsia="Times New Roman" w:hAnsi="Times New Roman" w:cs="Times New Roman"/>
          <w:sz w:val="24"/>
          <w:szCs w:val="24"/>
        </w:rPr>
        <w:t xml:space="preserve"> </w:t>
      </w:r>
      <w:r w:rsidR="00260223" w:rsidRPr="00AB5D8C">
        <w:rPr>
          <w:rFonts w:ascii="Times New Roman" w:eastAsia="Times New Roman" w:hAnsi="Times New Roman" w:cs="Times New Roman"/>
          <w:sz w:val="24"/>
          <w:szCs w:val="24"/>
        </w:rPr>
        <w:t>as</w:t>
      </w:r>
      <w:r w:rsidR="00641B09" w:rsidRPr="006F6A49">
        <w:rPr>
          <w:rFonts w:ascii="Times New Roman" w:hAnsi="Times New Roman" w:cs="Times New Roman"/>
          <w:sz w:val="24"/>
          <w:szCs w:val="24"/>
          <w:lang w:val="en-GB"/>
        </w:rPr>
        <w:t xml:space="preserve"> </w:t>
      </w:r>
      <w:r w:rsidR="00260223" w:rsidRPr="00AB5D8C">
        <w:rPr>
          <w:rFonts w:ascii="Times New Roman" w:hAnsi="Times New Roman" w:cs="Times New Roman"/>
          <w:sz w:val="24"/>
          <w:szCs w:val="24"/>
          <w:lang w:val="en-GB"/>
        </w:rPr>
        <w:t>evasive</w:t>
      </w:r>
      <w:r w:rsidR="00260223" w:rsidRPr="006F6A49">
        <w:rPr>
          <w:rFonts w:ascii="Times New Roman" w:hAnsi="Times New Roman" w:cs="Times New Roman"/>
          <w:sz w:val="24"/>
          <w:szCs w:val="24"/>
          <w:lang w:val="en-GB"/>
        </w:rPr>
        <w:t xml:space="preserve"> </w:t>
      </w:r>
      <w:r w:rsidR="00641B09" w:rsidRPr="006F6A49">
        <w:rPr>
          <w:rFonts w:ascii="Times New Roman" w:hAnsi="Times New Roman" w:cs="Times New Roman"/>
          <w:sz w:val="24"/>
          <w:szCs w:val="24"/>
          <w:lang w:val="en-GB"/>
        </w:rPr>
        <w:t xml:space="preserve">strategies employed by Nigerian </w:t>
      </w:r>
      <w:r w:rsidR="0064032A" w:rsidRPr="006F6A49">
        <w:rPr>
          <w:rFonts w:ascii="Times New Roman" w:hAnsi="Times New Roman" w:cs="Times New Roman"/>
          <w:sz w:val="24"/>
          <w:szCs w:val="24"/>
          <w:lang w:val="en-GB"/>
        </w:rPr>
        <w:t xml:space="preserve">Instagram </w:t>
      </w:r>
      <w:r w:rsidR="00641B09" w:rsidRPr="006F6A49">
        <w:rPr>
          <w:rFonts w:ascii="Times New Roman" w:hAnsi="Times New Roman" w:cs="Times New Roman"/>
          <w:sz w:val="24"/>
          <w:szCs w:val="24"/>
          <w:lang w:val="en-GB"/>
        </w:rPr>
        <w:t>users in their social media posts</w:t>
      </w:r>
      <w:r w:rsidR="00ED2468" w:rsidRPr="006F6A49">
        <w:rPr>
          <w:rFonts w:ascii="Times New Roman" w:hAnsi="Times New Roman" w:cs="Times New Roman"/>
          <w:sz w:val="24"/>
          <w:szCs w:val="24"/>
          <w:lang w:val="en-GB"/>
        </w:rPr>
        <w:t xml:space="preserve">. </w:t>
      </w:r>
    </w:p>
    <w:p w14:paraId="02D83A7C" w14:textId="27D45B0D" w:rsidR="00B22A36" w:rsidRDefault="000D5E2D" w:rsidP="000D691C">
      <w:pPr>
        <w:spacing w:line="360" w:lineRule="auto"/>
        <w:jc w:val="both"/>
        <w:rPr>
          <w:rFonts w:ascii="Times New Roman" w:hAnsi="Times New Roman" w:cs="Times New Roman"/>
          <w:lang w:val="en-GB"/>
        </w:rPr>
      </w:pPr>
      <w:r w:rsidRPr="002B521A">
        <w:rPr>
          <w:rFonts w:ascii="Times New Roman" w:hAnsi="Times New Roman" w:cs="Times New Roman"/>
          <w:sz w:val="24"/>
          <w:szCs w:val="24"/>
          <w:lang w:val="en-GB"/>
        </w:rPr>
        <w:t>Keywords</w:t>
      </w:r>
      <w:r w:rsidRPr="002B521A">
        <w:rPr>
          <w:rFonts w:ascii="Times New Roman" w:hAnsi="Times New Roman" w:cs="Times New Roman"/>
          <w:lang w:val="en-GB"/>
        </w:rPr>
        <w:t>:</w:t>
      </w:r>
      <w:r>
        <w:rPr>
          <w:rFonts w:ascii="Times New Roman" w:hAnsi="Times New Roman" w:cs="Times New Roman"/>
          <w:lang w:val="en-GB"/>
        </w:rPr>
        <w:t xml:space="preserve"> </w:t>
      </w:r>
      <w:r w:rsidR="005342DC" w:rsidRPr="00BF64EB">
        <w:rPr>
          <w:rFonts w:ascii="Times New Roman" w:hAnsi="Times New Roman" w:cs="Times New Roman"/>
          <w:sz w:val="24"/>
          <w:szCs w:val="24"/>
          <w:lang w:val="en-GB"/>
        </w:rPr>
        <w:t>social media, code-switching, Instagram</w:t>
      </w:r>
      <w:r w:rsidR="002A7B06" w:rsidRPr="00BF64EB">
        <w:rPr>
          <w:rFonts w:ascii="Times New Roman" w:hAnsi="Times New Roman" w:cs="Times New Roman"/>
          <w:sz w:val="24"/>
          <w:szCs w:val="24"/>
          <w:lang w:val="en-GB"/>
        </w:rPr>
        <w:t xml:space="preserve">, </w:t>
      </w:r>
      <w:r w:rsidR="00306436">
        <w:rPr>
          <w:rFonts w:ascii="Times New Roman" w:hAnsi="Times New Roman" w:cs="Times New Roman"/>
          <w:sz w:val="24"/>
          <w:szCs w:val="24"/>
          <w:lang w:val="en-GB"/>
        </w:rPr>
        <w:t>Nigerian languages, evasive use</w:t>
      </w:r>
    </w:p>
    <w:p w14:paraId="3C485128" w14:textId="14686F90" w:rsidR="00B22A36" w:rsidRPr="001708B2" w:rsidRDefault="00B22A36" w:rsidP="00CF4E6A">
      <w:pPr>
        <w:pStyle w:val="ListParagraph"/>
        <w:numPr>
          <w:ilvl w:val="0"/>
          <w:numId w:val="11"/>
        </w:numPr>
        <w:spacing w:before="240" w:line="360" w:lineRule="auto"/>
        <w:jc w:val="both"/>
        <w:rPr>
          <w:rFonts w:ascii="Times New Roman" w:hAnsi="Times New Roman" w:cs="Times New Roman"/>
          <w:b/>
          <w:bCs/>
          <w:sz w:val="24"/>
          <w:szCs w:val="24"/>
          <w:lang w:val="en-GB"/>
        </w:rPr>
      </w:pPr>
      <w:r w:rsidRPr="001708B2">
        <w:rPr>
          <w:rFonts w:ascii="Times New Roman" w:hAnsi="Times New Roman" w:cs="Times New Roman"/>
          <w:b/>
          <w:bCs/>
          <w:sz w:val="24"/>
          <w:szCs w:val="24"/>
          <w:lang w:val="en-GB"/>
        </w:rPr>
        <w:t>Introduction</w:t>
      </w:r>
    </w:p>
    <w:p w14:paraId="3D5E4885" w14:textId="203B08E3" w:rsidR="00053C0D" w:rsidRPr="00F962E8" w:rsidRDefault="000F4AD1" w:rsidP="000C1A5C">
      <w:pPr>
        <w:pStyle w:val="NormalWeb"/>
        <w:spacing w:line="480" w:lineRule="auto"/>
        <w:jc w:val="both"/>
        <w:rPr>
          <w:rFonts w:eastAsia="Times New Roman"/>
        </w:rPr>
      </w:pPr>
      <w:r w:rsidRPr="00891B1C">
        <w:rPr>
          <w:color w:val="000000" w:themeColor="text1"/>
        </w:rPr>
        <w:t xml:space="preserve">Like many sub-Saharan countries, Nigeria is a multilingual country where </w:t>
      </w:r>
      <w:r>
        <w:rPr>
          <w:color w:val="000000" w:themeColor="text1"/>
        </w:rPr>
        <w:t>people</w:t>
      </w:r>
      <w:r w:rsidRPr="00891B1C">
        <w:rPr>
          <w:color w:val="000000" w:themeColor="text1"/>
        </w:rPr>
        <w:t xml:space="preserve"> are exposed to at least two languages</w:t>
      </w:r>
      <w:r w:rsidR="000C1A5C">
        <w:rPr>
          <w:color w:val="000000" w:themeColor="text1"/>
        </w:rPr>
        <w:t xml:space="preserve"> or </w:t>
      </w:r>
      <w:r w:rsidR="00BE5D57">
        <w:rPr>
          <w:color w:val="000000" w:themeColor="text1"/>
        </w:rPr>
        <w:t>varieties</w:t>
      </w:r>
      <w:r w:rsidRPr="00891B1C">
        <w:rPr>
          <w:color w:val="000000" w:themeColor="text1"/>
        </w:rPr>
        <w:t xml:space="preserve"> in th</w:t>
      </w:r>
      <w:r w:rsidRPr="00771AAD">
        <w:rPr>
          <w:color w:val="000000" w:themeColor="text1"/>
        </w:rPr>
        <w:t xml:space="preserve">eir </w:t>
      </w:r>
      <w:r w:rsidR="006B112D" w:rsidRPr="00771AAD">
        <w:rPr>
          <w:color w:val="000000" w:themeColor="text1"/>
        </w:rPr>
        <w:t>communities</w:t>
      </w:r>
      <w:r w:rsidR="00BE5D57" w:rsidRPr="00771AAD">
        <w:rPr>
          <w:color w:val="000000" w:themeColor="text1"/>
        </w:rPr>
        <w:t>.</w:t>
      </w:r>
      <w:r w:rsidR="003A1B05" w:rsidRPr="00771AAD">
        <w:t xml:space="preserve"> </w:t>
      </w:r>
      <w:r w:rsidR="003A1B05" w:rsidRPr="00771AAD">
        <w:rPr>
          <w:rFonts w:eastAsia="Times New Roman"/>
        </w:rPr>
        <w:t>Within give</w:t>
      </w:r>
      <w:r w:rsidR="003A1B05" w:rsidRPr="00DA7381">
        <w:rPr>
          <w:rFonts w:eastAsia="Times New Roman"/>
        </w:rPr>
        <w:t xml:space="preserve">n languages, there exist distinguishable </w:t>
      </w:r>
      <w:r w:rsidR="000C1A5C">
        <w:rPr>
          <w:rFonts w:eastAsia="Times New Roman"/>
          <w:iCs/>
        </w:rPr>
        <w:t>types or levels or register</w:t>
      </w:r>
      <w:r w:rsidR="00471A33">
        <w:rPr>
          <w:rFonts w:eastAsia="Times New Roman"/>
          <w:iCs/>
        </w:rPr>
        <w:t>. Register</w:t>
      </w:r>
      <w:r w:rsidR="003A1B05" w:rsidRPr="00DA7381">
        <w:rPr>
          <w:rFonts w:eastAsia="Times New Roman"/>
          <w:i/>
          <w:iCs/>
        </w:rPr>
        <w:t xml:space="preserve"> </w:t>
      </w:r>
      <w:r w:rsidR="003A1B05" w:rsidRPr="00DA7381">
        <w:rPr>
          <w:rFonts w:eastAsia="Times New Roman"/>
        </w:rPr>
        <w:t xml:space="preserve">is </w:t>
      </w:r>
      <w:r w:rsidR="00471A33">
        <w:rPr>
          <w:rFonts w:eastAsia="Times New Roman"/>
        </w:rPr>
        <w:t>an</w:t>
      </w:r>
      <w:r w:rsidR="00471A33" w:rsidRPr="00DA7381">
        <w:rPr>
          <w:rFonts w:eastAsia="Times New Roman"/>
        </w:rPr>
        <w:t xml:space="preserve"> </w:t>
      </w:r>
      <w:r w:rsidR="003A1B05" w:rsidRPr="00DA7381">
        <w:rPr>
          <w:rFonts w:eastAsia="Times New Roman"/>
        </w:rPr>
        <w:t xml:space="preserve">important </w:t>
      </w:r>
      <w:r w:rsidR="00471A33">
        <w:rPr>
          <w:rFonts w:eastAsia="Times New Roman"/>
        </w:rPr>
        <w:t xml:space="preserve">linguistic </w:t>
      </w:r>
      <w:r w:rsidR="003A1B05" w:rsidRPr="00DA7381">
        <w:rPr>
          <w:rFonts w:eastAsia="Times New Roman"/>
        </w:rPr>
        <w:t>subcategory which refers to the type of language that is appropriate for particular situations (</w:t>
      </w:r>
      <w:r w:rsidR="00471A33">
        <w:rPr>
          <w:rFonts w:eastAsia="Times New Roman"/>
          <w:iCs/>
        </w:rPr>
        <w:t>formal or informal</w:t>
      </w:r>
      <w:r w:rsidR="003A1B05" w:rsidRPr="00DA7381">
        <w:rPr>
          <w:rFonts w:eastAsia="Times New Roman"/>
          <w:i/>
          <w:iCs/>
        </w:rPr>
        <w:t xml:space="preserve"> </w:t>
      </w:r>
      <w:r w:rsidR="003A1B05" w:rsidRPr="00DA7381">
        <w:rPr>
          <w:rFonts w:eastAsia="Times New Roman"/>
        </w:rPr>
        <w:t xml:space="preserve">register). </w:t>
      </w:r>
      <w:r w:rsidR="00E023F6" w:rsidRPr="00E023F6">
        <w:rPr>
          <w:rFonts w:eastAsia="Times New Roman"/>
        </w:rPr>
        <w:t xml:space="preserve">One of the </w:t>
      </w:r>
      <w:r w:rsidR="0010129E">
        <w:rPr>
          <w:rFonts w:eastAsia="Times New Roman"/>
        </w:rPr>
        <w:t>major</w:t>
      </w:r>
      <w:r w:rsidR="00E023F6" w:rsidRPr="00E023F6">
        <w:rPr>
          <w:rFonts w:eastAsia="Times New Roman"/>
        </w:rPr>
        <w:t xml:space="preserve"> characteristic</w:t>
      </w:r>
      <w:r w:rsidR="00471A33">
        <w:rPr>
          <w:rFonts w:eastAsia="Times New Roman"/>
        </w:rPr>
        <w:t>s</w:t>
      </w:r>
      <w:r w:rsidR="00E023F6" w:rsidRPr="00E023F6">
        <w:rPr>
          <w:rFonts w:eastAsia="Times New Roman"/>
        </w:rPr>
        <w:t xml:space="preserve"> </w:t>
      </w:r>
      <w:r w:rsidR="00471A33">
        <w:rPr>
          <w:rFonts w:eastAsia="Times New Roman"/>
        </w:rPr>
        <w:t xml:space="preserve">of </w:t>
      </w:r>
      <w:r w:rsidR="00E023F6" w:rsidRPr="00E023F6">
        <w:rPr>
          <w:rFonts w:eastAsia="Times New Roman"/>
        </w:rPr>
        <w:t xml:space="preserve">bilingual </w:t>
      </w:r>
      <w:r w:rsidR="00471A33">
        <w:rPr>
          <w:rFonts w:eastAsia="Times New Roman"/>
        </w:rPr>
        <w:t>speech</w:t>
      </w:r>
      <w:r w:rsidR="00471A33" w:rsidRPr="00E023F6">
        <w:rPr>
          <w:rFonts w:eastAsia="Times New Roman"/>
        </w:rPr>
        <w:t xml:space="preserve"> </w:t>
      </w:r>
      <w:r w:rsidR="00E023F6" w:rsidRPr="00E023F6">
        <w:rPr>
          <w:rFonts w:eastAsia="Times New Roman"/>
        </w:rPr>
        <w:t>is code-switching</w:t>
      </w:r>
      <w:r w:rsidR="00471A33">
        <w:rPr>
          <w:rFonts w:eastAsia="Times New Roman"/>
        </w:rPr>
        <w:t xml:space="preserve"> between languages, varieties or registers</w:t>
      </w:r>
      <w:r w:rsidR="00F962E8">
        <w:rPr>
          <w:rFonts w:eastAsia="Times New Roman"/>
        </w:rPr>
        <w:t>.</w:t>
      </w:r>
    </w:p>
    <w:p w14:paraId="16469F60" w14:textId="6BE9A737" w:rsidR="00166FC5" w:rsidRDefault="00304B57" w:rsidP="00964769">
      <w:pPr>
        <w:pStyle w:val="NormalWeb"/>
        <w:spacing w:line="480" w:lineRule="auto"/>
        <w:ind w:firstLine="720"/>
        <w:jc w:val="both"/>
        <w:rPr>
          <w:rFonts w:eastAsia="Times New Roman"/>
        </w:rPr>
      </w:pPr>
      <w:r>
        <w:rPr>
          <w:rFonts w:eastAsia="Times New Roman"/>
        </w:rPr>
        <w:t>T</w:t>
      </w:r>
      <w:r w:rsidR="00ED13C6" w:rsidRPr="00ED13C6">
        <w:rPr>
          <w:rFonts w:eastAsia="Times New Roman"/>
        </w:rPr>
        <w:t xml:space="preserve">he study of the language of the (social) media represents a fast-expanding area of Applied Linguistics and Language Engineering. </w:t>
      </w:r>
      <w:r w:rsidR="003E1976">
        <w:rPr>
          <w:rFonts w:eastAsia="Times New Roman"/>
        </w:rPr>
        <w:t xml:space="preserve">One of the attributes of online language is that users can write as they please on social media. </w:t>
      </w:r>
      <w:r w:rsidR="00ED13C6" w:rsidRPr="00ED13C6">
        <w:rPr>
          <w:rFonts w:eastAsia="Times New Roman"/>
        </w:rPr>
        <w:t xml:space="preserve">In an attempt to sanitize and protect global social media users, ‘Community Guidelines’ are </w:t>
      </w:r>
      <w:r w:rsidR="00CF4E6A">
        <w:rPr>
          <w:rFonts w:eastAsia="Times New Roman"/>
        </w:rPr>
        <w:t>used by many a</w:t>
      </w:r>
      <w:r w:rsidR="00ED13C6" w:rsidRPr="00ED13C6">
        <w:rPr>
          <w:rFonts w:eastAsia="Times New Roman"/>
        </w:rPr>
        <w:t>pp</w:t>
      </w:r>
      <w:r w:rsidR="00471A33">
        <w:rPr>
          <w:rFonts w:eastAsia="Times New Roman"/>
        </w:rPr>
        <w:t>(</w:t>
      </w:r>
      <w:proofErr w:type="spellStart"/>
      <w:r w:rsidR="00471A33">
        <w:rPr>
          <w:rFonts w:eastAsia="Times New Roman"/>
        </w:rPr>
        <w:t>lication</w:t>
      </w:r>
      <w:proofErr w:type="spellEnd"/>
      <w:r w:rsidR="00471A33">
        <w:rPr>
          <w:rFonts w:eastAsia="Times New Roman"/>
        </w:rPr>
        <w:t>)</w:t>
      </w:r>
      <w:r w:rsidR="00ED13C6" w:rsidRPr="00ED13C6">
        <w:rPr>
          <w:rFonts w:eastAsia="Times New Roman"/>
        </w:rPr>
        <w:t xml:space="preserve"> developers. The</w:t>
      </w:r>
      <w:r w:rsidR="00F42757">
        <w:rPr>
          <w:rFonts w:eastAsia="Times New Roman"/>
        </w:rPr>
        <w:t>refore, the</w:t>
      </w:r>
      <w:r w:rsidR="00ED13C6" w:rsidRPr="00ED13C6">
        <w:rPr>
          <w:rFonts w:eastAsia="Times New Roman"/>
        </w:rPr>
        <w:t xml:space="preserve"> </w:t>
      </w:r>
      <w:r w:rsidR="004519A5">
        <w:rPr>
          <w:rFonts w:eastAsia="Times New Roman"/>
          <w:lang w:val="ig-NG"/>
        </w:rPr>
        <w:t xml:space="preserve">computer </w:t>
      </w:r>
      <w:r w:rsidR="00ED13C6" w:rsidRPr="00EA7FD9">
        <w:rPr>
          <w:rFonts w:eastAsia="Times New Roman"/>
        </w:rPr>
        <w:t>system</w:t>
      </w:r>
      <w:r w:rsidR="00ED13C6" w:rsidRPr="00545E23">
        <w:rPr>
          <w:rFonts w:eastAsia="Times New Roman"/>
          <w:color w:val="FF0000"/>
        </w:rPr>
        <w:t xml:space="preserve"> </w:t>
      </w:r>
      <w:r w:rsidR="00ED13C6" w:rsidRPr="00ED13C6">
        <w:rPr>
          <w:rFonts w:eastAsia="Times New Roman"/>
        </w:rPr>
        <w:t xml:space="preserve">(automatically) </w:t>
      </w:r>
      <w:r w:rsidR="00166FC5">
        <w:rPr>
          <w:rFonts w:eastAsia="Times New Roman"/>
        </w:rPr>
        <w:t xml:space="preserve">scrutinizes, </w:t>
      </w:r>
      <w:r w:rsidR="00ED13C6" w:rsidRPr="00ED13C6">
        <w:rPr>
          <w:rFonts w:eastAsia="Times New Roman"/>
        </w:rPr>
        <w:t xml:space="preserve">detects and consequently reacts in various degrees to textual, pictorial, audio, and even video posts that contravene the stipulations of the </w:t>
      </w:r>
      <w:r w:rsidR="00E321D8">
        <w:rPr>
          <w:rFonts w:eastAsia="Times New Roman"/>
        </w:rPr>
        <w:t>C</w:t>
      </w:r>
      <w:r w:rsidR="00E321D8" w:rsidRPr="00ED13C6">
        <w:rPr>
          <w:rFonts w:eastAsia="Times New Roman"/>
        </w:rPr>
        <w:t xml:space="preserve">ommunity </w:t>
      </w:r>
      <w:r w:rsidR="00E321D8">
        <w:rPr>
          <w:rFonts w:eastAsia="Times New Roman"/>
        </w:rPr>
        <w:t>G</w:t>
      </w:r>
      <w:r w:rsidR="00E321D8" w:rsidRPr="00ED13C6">
        <w:rPr>
          <w:rFonts w:eastAsia="Times New Roman"/>
        </w:rPr>
        <w:t>uidelines</w:t>
      </w:r>
      <w:r w:rsidR="00E321D8">
        <w:rPr>
          <w:rFonts w:eastAsia="Times New Roman"/>
        </w:rPr>
        <w:t xml:space="preserve">, </w:t>
      </w:r>
      <w:r w:rsidR="00471A33">
        <w:rPr>
          <w:rFonts w:eastAsia="Times New Roman"/>
        </w:rPr>
        <w:t>and are deemed</w:t>
      </w:r>
      <w:r w:rsidR="00166FC5">
        <w:rPr>
          <w:rFonts w:eastAsia="Times New Roman"/>
        </w:rPr>
        <w:t xml:space="preserve"> </w:t>
      </w:r>
      <w:r w:rsidR="00ED13C6" w:rsidRPr="00ED13C6">
        <w:rPr>
          <w:rFonts w:eastAsia="Times New Roman"/>
        </w:rPr>
        <w:t xml:space="preserve">abrasive and obnoxious. </w:t>
      </w:r>
      <w:r w:rsidR="00964769">
        <w:rPr>
          <w:rFonts w:eastAsia="Times New Roman"/>
        </w:rPr>
        <w:t xml:space="preserve">The </w:t>
      </w:r>
      <w:r w:rsidR="00ED13C6" w:rsidRPr="00ED13C6">
        <w:rPr>
          <w:rFonts w:eastAsia="Times New Roman"/>
        </w:rPr>
        <w:t xml:space="preserve">Nigerian cyberspace is </w:t>
      </w:r>
      <w:r w:rsidR="00ED13C6" w:rsidRPr="00ED13C6">
        <w:rPr>
          <w:rFonts w:eastAsia="Times New Roman"/>
        </w:rPr>
        <w:lastRenderedPageBreak/>
        <w:t xml:space="preserve">not exempt from this scrutiny. However, some Nigerian Instagram (popularly called IG) users noticeably make posts and comments on </w:t>
      </w:r>
      <w:r w:rsidR="00166FC5">
        <w:rPr>
          <w:rFonts w:eastAsia="Times New Roman"/>
        </w:rPr>
        <w:t>the IG Feeds</w:t>
      </w:r>
      <w:r w:rsidR="00166FC5" w:rsidRPr="00ED13C6">
        <w:rPr>
          <w:rFonts w:eastAsia="Times New Roman"/>
        </w:rPr>
        <w:t xml:space="preserve"> </w:t>
      </w:r>
      <w:r w:rsidR="00ED13C6" w:rsidRPr="00ED13C6">
        <w:rPr>
          <w:rFonts w:eastAsia="Times New Roman"/>
        </w:rPr>
        <w:t xml:space="preserve">and </w:t>
      </w:r>
      <w:r w:rsidR="00166FC5">
        <w:rPr>
          <w:rFonts w:eastAsia="Times New Roman"/>
          <w:iCs/>
        </w:rPr>
        <w:t xml:space="preserve">Stories </w:t>
      </w:r>
      <w:r w:rsidR="00DB567F">
        <w:rPr>
          <w:rFonts w:eastAsia="Times New Roman"/>
          <w:iCs/>
        </w:rPr>
        <w:t>components</w:t>
      </w:r>
      <w:r w:rsidR="00166FC5">
        <w:rPr>
          <w:rFonts w:eastAsia="Times New Roman"/>
        </w:rPr>
        <w:t xml:space="preserve"> without paying heed to</w:t>
      </w:r>
      <w:r w:rsidR="00ED13C6" w:rsidRPr="00ED13C6">
        <w:rPr>
          <w:rFonts w:eastAsia="Times New Roman"/>
        </w:rPr>
        <w:t xml:space="preserve"> those guidelines. As part of the strategies developed to evade the sanctions of the </w:t>
      </w:r>
      <w:r w:rsidR="00166FC5">
        <w:rPr>
          <w:rFonts w:eastAsia="Times New Roman"/>
        </w:rPr>
        <w:t>IG</w:t>
      </w:r>
      <w:r w:rsidR="00166FC5" w:rsidRPr="00ED13C6">
        <w:rPr>
          <w:rFonts w:eastAsia="Times New Roman"/>
        </w:rPr>
        <w:t xml:space="preserve"> </w:t>
      </w:r>
      <w:r w:rsidR="00ED13C6" w:rsidRPr="00ED13C6">
        <w:rPr>
          <w:rFonts w:eastAsia="Times New Roman"/>
        </w:rPr>
        <w:t xml:space="preserve">developers, </w:t>
      </w:r>
      <w:r w:rsidR="008B4D40">
        <w:rPr>
          <w:rFonts w:eastAsia="Times New Roman"/>
        </w:rPr>
        <w:t>such</w:t>
      </w:r>
      <w:r w:rsidR="00ED13C6" w:rsidRPr="00ED13C6">
        <w:rPr>
          <w:rFonts w:eastAsia="Times New Roman"/>
        </w:rPr>
        <w:t xml:space="preserve"> users </w:t>
      </w:r>
      <w:r w:rsidR="00166FC5">
        <w:rPr>
          <w:rFonts w:eastAsia="Times New Roman"/>
        </w:rPr>
        <w:t xml:space="preserve">have </w:t>
      </w:r>
      <w:r w:rsidR="00ED13C6" w:rsidRPr="00ED13C6">
        <w:rPr>
          <w:rFonts w:eastAsia="Times New Roman"/>
        </w:rPr>
        <w:t>devised various</w:t>
      </w:r>
      <w:r w:rsidR="009361B1">
        <w:rPr>
          <w:rFonts w:eastAsia="Times New Roman"/>
        </w:rPr>
        <w:t xml:space="preserve"> strategies</w:t>
      </w:r>
      <w:r w:rsidR="00ED2468">
        <w:rPr>
          <w:rFonts w:eastAsia="Times New Roman"/>
        </w:rPr>
        <w:t>,</w:t>
      </w:r>
      <w:r w:rsidR="00166FC5">
        <w:rPr>
          <w:rFonts w:eastAsia="Times New Roman"/>
        </w:rPr>
        <w:t xml:space="preserve"> including</w:t>
      </w:r>
      <w:r w:rsidR="00ED13C6" w:rsidRPr="00ED13C6">
        <w:rPr>
          <w:rFonts w:eastAsia="Times New Roman"/>
        </w:rPr>
        <w:t xml:space="preserve"> blurring some parts of the offensive words, writing in an indigenous language, or code-switching/mixing</w:t>
      </w:r>
      <w:r w:rsidR="00166FC5">
        <w:rPr>
          <w:rFonts w:eastAsia="Times New Roman"/>
        </w:rPr>
        <w:t xml:space="preserve">. Such actions suggest </w:t>
      </w:r>
      <w:r w:rsidR="00ED13C6" w:rsidRPr="00ED13C6">
        <w:rPr>
          <w:rFonts w:eastAsia="Times New Roman"/>
        </w:rPr>
        <w:t xml:space="preserve">that they are aware of the ‘negativity’ of their posts and comments, but post them all the same. </w:t>
      </w:r>
      <w:r w:rsidR="00DE11DF">
        <w:rPr>
          <w:rFonts w:eastAsia="Times New Roman"/>
        </w:rPr>
        <w:t>This study focuses on how cod</w:t>
      </w:r>
      <w:r w:rsidR="00DE1B75">
        <w:rPr>
          <w:rFonts w:eastAsia="Times New Roman"/>
        </w:rPr>
        <w:t>e</w:t>
      </w:r>
      <w:r w:rsidR="00DE11DF">
        <w:rPr>
          <w:rFonts w:eastAsia="Times New Roman"/>
        </w:rPr>
        <w:t>-switching is used as a strategy</w:t>
      </w:r>
      <w:r w:rsidR="00E26A11">
        <w:rPr>
          <w:rFonts w:eastAsia="Times New Roman"/>
        </w:rPr>
        <w:t xml:space="preserve"> </w:t>
      </w:r>
      <w:r w:rsidR="00E26A11" w:rsidRPr="00ED13C6">
        <w:rPr>
          <w:rFonts w:eastAsia="Times New Roman"/>
        </w:rPr>
        <w:t>to evade the sanctions</w:t>
      </w:r>
      <w:r w:rsidR="00DE11DF">
        <w:rPr>
          <w:rFonts w:eastAsia="Times New Roman"/>
        </w:rPr>
        <w:t xml:space="preserve">. </w:t>
      </w:r>
    </w:p>
    <w:p w14:paraId="03C26F4F" w14:textId="3FE217CF" w:rsidR="00B4121F" w:rsidRPr="00B4121F" w:rsidRDefault="00A22341" w:rsidP="00964769">
      <w:pPr>
        <w:pStyle w:val="NormalWeb"/>
        <w:spacing w:line="480" w:lineRule="auto"/>
        <w:ind w:firstLine="720"/>
        <w:jc w:val="both"/>
        <w:rPr>
          <w:rFonts w:eastAsia="Times New Roman"/>
          <w:lang w:val="ig-NG"/>
        </w:rPr>
      </w:pPr>
      <w:r>
        <w:rPr>
          <w:rFonts w:eastAsia="Times New Roman"/>
          <w:lang w:val="ig-NG"/>
        </w:rPr>
        <w:t xml:space="preserve">Instagram is a photo and video sharing social networking service owned by </w:t>
      </w:r>
      <w:r w:rsidR="00964769">
        <w:rPr>
          <w:rFonts w:eastAsia="Times New Roman"/>
        </w:rPr>
        <w:t xml:space="preserve">the </w:t>
      </w:r>
      <w:r>
        <w:rPr>
          <w:rFonts w:eastAsia="Times New Roman"/>
          <w:lang w:val="ig-NG"/>
        </w:rPr>
        <w:t xml:space="preserve">American company Meta Platforms. </w:t>
      </w:r>
      <w:r w:rsidR="00964769">
        <w:rPr>
          <w:rFonts w:eastAsia="Times New Roman"/>
        </w:rPr>
        <w:t>S</w:t>
      </w:r>
      <w:r w:rsidR="00B4121F">
        <w:rPr>
          <w:rFonts w:eastAsia="Times New Roman"/>
          <w:lang w:val="ig-NG"/>
        </w:rPr>
        <w:t>ome features and tools are identifi</w:t>
      </w:r>
      <w:r>
        <w:rPr>
          <w:rFonts w:eastAsia="Times New Roman"/>
          <w:lang w:val="ig-NG"/>
        </w:rPr>
        <w:t>e</w:t>
      </w:r>
      <w:r w:rsidR="00B4121F">
        <w:rPr>
          <w:rFonts w:eastAsia="Times New Roman"/>
          <w:lang w:val="ig-NG"/>
        </w:rPr>
        <w:t xml:space="preserve">d with the </w:t>
      </w:r>
      <w:r w:rsidR="00964769">
        <w:rPr>
          <w:rFonts w:eastAsia="Times New Roman"/>
          <w:lang w:val="ig-NG"/>
        </w:rPr>
        <w:t>Instagram</w:t>
      </w:r>
      <w:r w:rsidR="00B4121F">
        <w:rPr>
          <w:rFonts w:eastAsia="Times New Roman"/>
          <w:lang w:val="ig-NG"/>
        </w:rPr>
        <w:t xml:space="preserve"> app</w:t>
      </w:r>
      <w:r w:rsidR="00964769">
        <w:rPr>
          <w:rFonts w:eastAsia="Times New Roman"/>
        </w:rPr>
        <w:t>.</w:t>
      </w:r>
      <w:r w:rsidR="00B4121F">
        <w:rPr>
          <w:rFonts w:eastAsia="Times New Roman"/>
          <w:lang w:val="ig-NG"/>
        </w:rPr>
        <w:t xml:space="preserve"> </w:t>
      </w:r>
      <w:r w:rsidR="00964769">
        <w:rPr>
          <w:rFonts w:eastAsia="Times New Roman"/>
          <w:lang w:val="ig-NG"/>
        </w:rPr>
        <w:t>‘Feeds’ is</w:t>
      </w:r>
      <w:r w:rsidR="00886E7E">
        <w:rPr>
          <w:rFonts w:eastAsia="Times New Roman"/>
          <w:lang w:val="ig-NG"/>
        </w:rPr>
        <w:t xml:space="preserve"> a main Instagram profile page that is designed for sharing and connecting people and things that they care about on the app</w:t>
      </w:r>
      <w:r w:rsidR="00964769">
        <w:rPr>
          <w:rFonts w:eastAsia="Times New Roman"/>
        </w:rPr>
        <w:t>.</w:t>
      </w:r>
      <w:r w:rsidR="00886E7E">
        <w:rPr>
          <w:rFonts w:eastAsia="Times New Roman"/>
          <w:lang w:val="ig-NG"/>
        </w:rPr>
        <w:t xml:space="preserve"> ‘</w:t>
      </w:r>
      <w:r w:rsidR="00B4121F">
        <w:rPr>
          <w:rFonts w:eastAsia="Times New Roman"/>
          <w:lang w:val="ig-NG"/>
        </w:rPr>
        <w:t>Explore</w:t>
      </w:r>
      <w:r w:rsidR="00886E7E">
        <w:rPr>
          <w:rFonts w:eastAsia="Times New Roman"/>
          <w:lang w:val="ig-NG"/>
        </w:rPr>
        <w:t>’</w:t>
      </w:r>
      <w:r w:rsidR="00964769">
        <w:rPr>
          <w:rFonts w:eastAsia="Times New Roman"/>
          <w:lang w:val="ig-NG"/>
        </w:rPr>
        <w:t>is</w:t>
      </w:r>
      <w:r w:rsidR="00B4121F">
        <w:rPr>
          <w:rFonts w:eastAsia="Times New Roman"/>
          <w:lang w:val="ig-NG"/>
        </w:rPr>
        <w:t xml:space="preserve"> a tab inside the app that displays popular photos a</w:t>
      </w:r>
      <w:r w:rsidR="00964769">
        <w:rPr>
          <w:rFonts w:eastAsia="Times New Roman"/>
        </w:rPr>
        <w:t>nd</w:t>
      </w:r>
      <w:r w:rsidR="00B4121F">
        <w:rPr>
          <w:rFonts w:eastAsia="Times New Roman"/>
          <w:lang w:val="ig-NG"/>
        </w:rPr>
        <w:t xml:space="preserve"> promote</w:t>
      </w:r>
      <w:r w:rsidR="00964769">
        <w:rPr>
          <w:rFonts w:eastAsia="Times New Roman"/>
        </w:rPr>
        <w:t>s</w:t>
      </w:r>
      <w:r w:rsidR="00B4121F">
        <w:rPr>
          <w:rFonts w:eastAsia="Times New Roman"/>
          <w:lang w:val="ig-NG"/>
        </w:rPr>
        <w:t xml:space="preserve"> public ‘stories’ content from nearby places, particularly fr</w:t>
      </w:r>
      <w:r w:rsidR="0015555A">
        <w:rPr>
          <w:rFonts w:eastAsia="Times New Roman"/>
        </w:rPr>
        <w:t>o</w:t>
      </w:r>
      <w:r w:rsidR="00B4121F">
        <w:rPr>
          <w:rFonts w:eastAsia="Times New Roman"/>
          <w:lang w:val="ig-NG"/>
        </w:rPr>
        <w:t>m accounts that a user is not following</w:t>
      </w:r>
      <w:r w:rsidR="007A27C4">
        <w:rPr>
          <w:rFonts w:eastAsia="Times New Roman"/>
          <w:lang w:val="ig-NG"/>
        </w:rPr>
        <w:t>.</w:t>
      </w:r>
      <w:r w:rsidR="00B4121F">
        <w:rPr>
          <w:rFonts w:eastAsia="Times New Roman"/>
          <w:lang w:val="ig-NG"/>
        </w:rPr>
        <w:t xml:space="preserve"> ‘Reels’ </w:t>
      </w:r>
      <w:r w:rsidR="009543F9">
        <w:rPr>
          <w:rFonts w:eastAsia="Times New Roman"/>
          <w:lang w:val="ig-NG"/>
        </w:rPr>
        <w:t>enable</w:t>
      </w:r>
      <w:r w:rsidR="00B4121F">
        <w:rPr>
          <w:rFonts w:eastAsia="Times New Roman"/>
          <w:lang w:val="ig-NG"/>
        </w:rPr>
        <w:t>s users to record short videos which are set to pre-existing sound clips from other posts</w:t>
      </w:r>
      <w:r w:rsidR="007A27C4">
        <w:rPr>
          <w:rFonts w:eastAsia="Times New Roman"/>
          <w:lang w:val="ig-NG"/>
        </w:rPr>
        <w:t>.</w:t>
      </w:r>
      <w:r w:rsidR="00B4121F">
        <w:rPr>
          <w:rFonts w:eastAsia="Times New Roman"/>
          <w:lang w:val="ig-NG"/>
        </w:rPr>
        <w:t xml:space="preserve"> IG ‘stories’ is a feature that allows users to take photos, add effects and layers, and </w:t>
      </w:r>
      <w:r w:rsidR="00964769">
        <w:rPr>
          <w:rFonts w:eastAsia="Times New Roman"/>
          <w:lang w:val="ig-NG"/>
        </w:rPr>
        <w:t>add them to their stories</w:t>
      </w:r>
      <w:r w:rsidR="00B4121F">
        <w:rPr>
          <w:rFonts w:eastAsia="Times New Roman"/>
          <w:lang w:val="ig-NG"/>
        </w:rPr>
        <w:t xml:space="preserve">. </w:t>
      </w:r>
      <w:r w:rsidR="00961E25">
        <w:rPr>
          <w:rFonts w:eastAsia="Times New Roman"/>
          <w:lang w:val="ig-NG"/>
        </w:rPr>
        <w:t xml:space="preserve">The uploaded images on </w:t>
      </w:r>
      <w:r w:rsidR="00964769">
        <w:rPr>
          <w:rFonts w:eastAsia="Times New Roman"/>
        </w:rPr>
        <w:t>‘</w:t>
      </w:r>
      <w:r w:rsidR="00961E25">
        <w:rPr>
          <w:rFonts w:eastAsia="Times New Roman"/>
          <w:lang w:val="ig-NG"/>
        </w:rPr>
        <w:t>stories</w:t>
      </w:r>
      <w:r w:rsidR="00964769">
        <w:rPr>
          <w:rFonts w:eastAsia="Times New Roman"/>
        </w:rPr>
        <w:t>’</w:t>
      </w:r>
      <w:r w:rsidR="00961E25">
        <w:rPr>
          <w:rFonts w:eastAsia="Times New Roman"/>
          <w:lang w:val="ig-NG"/>
        </w:rPr>
        <w:t xml:space="preserve"> </w:t>
      </w:r>
      <w:r w:rsidR="00964769">
        <w:rPr>
          <w:rFonts w:eastAsia="Times New Roman"/>
          <w:lang w:val="ig-NG"/>
        </w:rPr>
        <w:t>lasts for twenty-</w:t>
      </w:r>
      <w:r w:rsidR="0078250A">
        <w:rPr>
          <w:rFonts w:eastAsia="Times New Roman"/>
          <w:lang w:val="ig-NG"/>
        </w:rPr>
        <w:t>four hours</w:t>
      </w:r>
      <w:r w:rsidR="00964769">
        <w:rPr>
          <w:rFonts w:eastAsia="Times New Roman"/>
        </w:rPr>
        <w:t>,</w:t>
      </w:r>
      <w:r w:rsidR="0078250A">
        <w:rPr>
          <w:rFonts w:eastAsia="Times New Roman"/>
          <w:lang w:val="ig-NG"/>
        </w:rPr>
        <w:t xml:space="preserve"> after which they are automatically deleted. Before expiration, users and followers can ‘like’ and ‘comment’ on stories using specific button</w:t>
      </w:r>
      <w:r w:rsidR="006833A0">
        <w:rPr>
          <w:rFonts w:eastAsia="Times New Roman"/>
          <w:lang w:val="ig-NG"/>
        </w:rPr>
        <w:t xml:space="preserve"> icon</w:t>
      </w:r>
      <w:r w:rsidR="0078250A">
        <w:rPr>
          <w:rFonts w:eastAsia="Times New Roman"/>
          <w:lang w:val="ig-NG"/>
        </w:rPr>
        <w:t xml:space="preserve">s. </w:t>
      </w:r>
      <w:r w:rsidR="007A27C4">
        <w:rPr>
          <w:rFonts w:eastAsia="Times New Roman"/>
          <w:lang w:val="ig-NG"/>
        </w:rPr>
        <w:t xml:space="preserve">Instagram direct, advertising, hashtags, photographic filters, video, TV, etc., are also </w:t>
      </w:r>
      <w:r w:rsidR="00187D6E">
        <w:rPr>
          <w:rFonts w:eastAsia="Times New Roman"/>
          <w:lang w:val="ig-NG"/>
        </w:rPr>
        <w:t xml:space="preserve">some of the </w:t>
      </w:r>
      <w:r w:rsidR="007A27C4">
        <w:rPr>
          <w:rFonts w:eastAsia="Times New Roman"/>
          <w:lang w:val="ig-NG"/>
        </w:rPr>
        <w:t>tools and features on the app.</w:t>
      </w:r>
    </w:p>
    <w:p w14:paraId="55F0FF2B" w14:textId="0E9348E4" w:rsidR="00812AA0" w:rsidRDefault="00ED13C6" w:rsidP="00964769">
      <w:pPr>
        <w:pStyle w:val="NormalWeb"/>
        <w:spacing w:line="480" w:lineRule="auto"/>
        <w:ind w:firstLine="720"/>
        <w:jc w:val="both"/>
        <w:rPr>
          <w:rFonts w:eastAsia="Times New Roman"/>
        </w:rPr>
      </w:pPr>
      <w:r w:rsidRPr="00ED13C6">
        <w:rPr>
          <w:rFonts w:eastAsia="Times New Roman"/>
        </w:rPr>
        <w:t xml:space="preserve">Previous studies on code-switching on social media have focused on language identification, </w:t>
      </w:r>
      <w:r w:rsidR="00C40782">
        <w:rPr>
          <w:rFonts w:eastAsia="Times New Roman"/>
        </w:rPr>
        <w:t>point of switch (</w:t>
      </w:r>
      <w:r w:rsidRPr="00ED13C6">
        <w:rPr>
          <w:rFonts w:eastAsia="Times New Roman"/>
        </w:rPr>
        <w:t>POS</w:t>
      </w:r>
      <w:r w:rsidR="00C40782">
        <w:rPr>
          <w:rFonts w:eastAsia="Times New Roman"/>
        </w:rPr>
        <w:t>)</w:t>
      </w:r>
      <w:r w:rsidRPr="00ED13C6">
        <w:rPr>
          <w:rFonts w:eastAsia="Times New Roman"/>
        </w:rPr>
        <w:t xml:space="preserve"> tagging, and </w:t>
      </w:r>
      <w:proofErr w:type="spellStart"/>
      <w:r w:rsidRPr="00ED13C6">
        <w:rPr>
          <w:rFonts w:eastAsia="Times New Roman"/>
        </w:rPr>
        <w:t>sociopragmatic</w:t>
      </w:r>
      <w:proofErr w:type="spellEnd"/>
      <w:r w:rsidRPr="00ED13C6">
        <w:rPr>
          <w:rFonts w:eastAsia="Times New Roman"/>
        </w:rPr>
        <w:t xml:space="preserve"> competence</w:t>
      </w:r>
      <w:r w:rsidR="00166FC5">
        <w:rPr>
          <w:rFonts w:eastAsia="Times New Roman"/>
        </w:rPr>
        <w:t>. H</w:t>
      </w:r>
      <w:r w:rsidRPr="00ED13C6">
        <w:rPr>
          <w:rFonts w:eastAsia="Times New Roman"/>
        </w:rPr>
        <w:t xml:space="preserve">owever, little attention </w:t>
      </w:r>
      <w:r w:rsidR="00166FC5">
        <w:rPr>
          <w:rFonts w:eastAsia="Times New Roman"/>
        </w:rPr>
        <w:t>has been</w:t>
      </w:r>
      <w:r w:rsidR="00166FC5" w:rsidRPr="00ED13C6">
        <w:rPr>
          <w:rFonts w:eastAsia="Times New Roman"/>
        </w:rPr>
        <w:t xml:space="preserve"> </w:t>
      </w:r>
      <w:r w:rsidRPr="00ED13C6">
        <w:rPr>
          <w:rFonts w:eastAsia="Times New Roman"/>
        </w:rPr>
        <w:t xml:space="preserve">paid to the study of </w:t>
      </w:r>
      <w:r w:rsidR="00964769" w:rsidRPr="00ED13C6">
        <w:rPr>
          <w:rFonts w:eastAsia="Times New Roman"/>
        </w:rPr>
        <w:t>code-switching on social media</w:t>
      </w:r>
      <w:r w:rsidRPr="00ED13C6">
        <w:rPr>
          <w:rFonts w:eastAsia="Times New Roman"/>
        </w:rPr>
        <w:t xml:space="preserve"> from </w:t>
      </w:r>
      <w:r w:rsidR="00166FC5">
        <w:rPr>
          <w:rFonts w:eastAsia="Times New Roman"/>
        </w:rPr>
        <w:t xml:space="preserve">the perspective of the use of </w:t>
      </w:r>
      <w:r w:rsidRPr="00ED13C6">
        <w:rPr>
          <w:rFonts w:eastAsia="Times New Roman"/>
        </w:rPr>
        <w:t xml:space="preserve">profanity and </w:t>
      </w:r>
      <w:r w:rsidR="00166FC5">
        <w:rPr>
          <w:rFonts w:eastAsia="Times New Roman"/>
        </w:rPr>
        <w:t>elusiveness</w:t>
      </w:r>
      <w:r w:rsidR="00964769">
        <w:rPr>
          <w:rFonts w:eastAsia="Times New Roman"/>
        </w:rPr>
        <w:t>. T</w:t>
      </w:r>
      <w:r w:rsidR="00F614BA">
        <w:rPr>
          <w:rFonts w:eastAsia="Times New Roman"/>
          <w:lang w:val="ig-NG"/>
        </w:rPr>
        <w:t>his</w:t>
      </w:r>
      <w:r w:rsidRPr="00ED13C6">
        <w:rPr>
          <w:rFonts w:eastAsia="Times New Roman"/>
        </w:rPr>
        <w:t xml:space="preserve"> study </w:t>
      </w:r>
      <w:r w:rsidR="00964769">
        <w:rPr>
          <w:rFonts w:eastAsia="Times New Roman"/>
        </w:rPr>
        <w:t>aims</w:t>
      </w:r>
      <w:r w:rsidR="00F614BA">
        <w:rPr>
          <w:rFonts w:eastAsia="Times New Roman"/>
          <w:lang w:val="ig-NG"/>
        </w:rPr>
        <w:t xml:space="preserve"> to </w:t>
      </w:r>
      <w:r w:rsidRPr="00ED13C6">
        <w:rPr>
          <w:rFonts w:eastAsia="Times New Roman"/>
        </w:rPr>
        <w:t>investigate the linguistic strategies employed by Nigerian users</w:t>
      </w:r>
      <w:r w:rsidR="00166FC5">
        <w:rPr>
          <w:rFonts w:eastAsia="Times New Roman"/>
        </w:rPr>
        <w:t xml:space="preserve"> of Instagram in</w:t>
      </w:r>
      <w:r w:rsidRPr="00ED13C6">
        <w:rPr>
          <w:rFonts w:eastAsia="Times New Roman"/>
        </w:rPr>
        <w:t xml:space="preserve"> posts </w:t>
      </w:r>
      <w:r w:rsidR="00166FC5">
        <w:rPr>
          <w:rFonts w:eastAsia="Times New Roman"/>
        </w:rPr>
        <w:t xml:space="preserve">that are intended to </w:t>
      </w:r>
      <w:r w:rsidR="00E321D8">
        <w:rPr>
          <w:lang w:val="en-GB"/>
        </w:rPr>
        <w:t>evade the Community Guidelines of the app by using</w:t>
      </w:r>
      <w:r w:rsidR="00166FC5" w:rsidRPr="00FA741E">
        <w:rPr>
          <w:lang w:val="en-GB"/>
        </w:rPr>
        <w:t xml:space="preserve"> indigenous Nigerian languages</w:t>
      </w:r>
      <w:r w:rsidR="00E321D8">
        <w:rPr>
          <w:lang w:val="en-GB"/>
        </w:rPr>
        <w:t xml:space="preserve">. </w:t>
      </w:r>
      <w:r w:rsidR="00E321D8">
        <w:rPr>
          <w:rFonts w:eastAsia="Times New Roman"/>
        </w:rPr>
        <w:t xml:space="preserve"> The study</w:t>
      </w:r>
      <w:r w:rsidRPr="00ED13C6">
        <w:rPr>
          <w:rFonts w:eastAsia="Times New Roman"/>
        </w:rPr>
        <w:t xml:space="preserve"> aim</w:t>
      </w:r>
      <w:r w:rsidR="00E321D8">
        <w:rPr>
          <w:rFonts w:eastAsia="Times New Roman"/>
        </w:rPr>
        <w:t>s to</w:t>
      </w:r>
      <w:r w:rsidR="00E321D8" w:rsidRPr="00ED13C6">
        <w:rPr>
          <w:rFonts w:eastAsia="Times New Roman"/>
        </w:rPr>
        <w:t xml:space="preserve"> </w:t>
      </w:r>
      <w:r w:rsidRPr="00ED13C6">
        <w:rPr>
          <w:rFonts w:eastAsia="Times New Roman"/>
        </w:rPr>
        <w:t xml:space="preserve">document </w:t>
      </w:r>
      <w:r w:rsidRPr="00ED13C6">
        <w:rPr>
          <w:rFonts w:eastAsia="Times New Roman"/>
        </w:rPr>
        <w:lastRenderedPageBreak/>
        <w:t>and project</w:t>
      </w:r>
      <w:r w:rsidR="00E321D8">
        <w:rPr>
          <w:rFonts w:eastAsia="Times New Roman"/>
        </w:rPr>
        <w:t xml:space="preserve"> the identified strategies</w:t>
      </w:r>
      <w:r w:rsidR="00A541FF">
        <w:rPr>
          <w:rFonts w:eastAsia="Times New Roman"/>
        </w:rPr>
        <w:t>.</w:t>
      </w:r>
      <w:r w:rsidR="003E448D">
        <w:rPr>
          <w:rFonts w:eastAsia="Times New Roman"/>
        </w:rPr>
        <w:t xml:space="preserve"> </w:t>
      </w:r>
      <w:r w:rsidR="00964769">
        <w:rPr>
          <w:rFonts w:eastAsia="Times New Roman"/>
          <w:lang w:val="en-CA"/>
        </w:rPr>
        <w:t>It</w:t>
      </w:r>
      <w:r w:rsidR="00812AA0">
        <w:rPr>
          <w:rFonts w:eastAsia="Times New Roman"/>
          <w:lang w:val="en-CA"/>
        </w:rPr>
        <w:t xml:space="preserve"> </w:t>
      </w:r>
      <w:r w:rsidR="00EA1A86">
        <w:rPr>
          <w:rFonts w:eastAsia="Times New Roman"/>
          <w:lang w:val="en-CA"/>
        </w:rPr>
        <w:t>adopts</w:t>
      </w:r>
      <w:r w:rsidR="00812AA0">
        <w:rPr>
          <w:rFonts w:eastAsia="Times New Roman"/>
          <w:lang w:val="en-CA"/>
        </w:rPr>
        <w:t xml:space="preserve"> </w:t>
      </w:r>
      <w:r w:rsidR="00812AA0" w:rsidRPr="00633C0D">
        <w:rPr>
          <w:rFonts w:eastAsia="Times New Roman"/>
        </w:rPr>
        <w:t>Gardner-</w:t>
      </w:r>
      <w:proofErr w:type="spellStart"/>
      <w:r w:rsidR="00812AA0" w:rsidRPr="00633C0D">
        <w:rPr>
          <w:rFonts w:eastAsia="Times New Roman"/>
        </w:rPr>
        <w:t>Chlor</w:t>
      </w:r>
      <w:r w:rsidR="00812AA0">
        <w:rPr>
          <w:rFonts w:eastAsia="Times New Roman"/>
        </w:rPr>
        <w:t>os</w:t>
      </w:r>
      <w:proofErr w:type="spellEnd"/>
      <w:r w:rsidR="00EA1A86">
        <w:rPr>
          <w:rFonts w:eastAsia="Times New Roman"/>
        </w:rPr>
        <w:t>’</w:t>
      </w:r>
      <w:r w:rsidR="00812AA0">
        <w:rPr>
          <w:rFonts w:eastAsia="Times New Roman"/>
        </w:rPr>
        <w:t xml:space="preserve"> (2009) </w:t>
      </w:r>
      <w:r w:rsidR="00EA1A86">
        <w:rPr>
          <w:rFonts w:eastAsia="Times New Roman"/>
        </w:rPr>
        <w:t xml:space="preserve">view that </w:t>
      </w:r>
      <w:r w:rsidR="00812AA0">
        <w:rPr>
          <w:rFonts w:eastAsia="Times New Roman"/>
        </w:rPr>
        <w:t xml:space="preserve">even though sociolinguistic approaches are sometimes considered as positing too simplistic and positivistic correlations between language and society, such approaches retain some considerable explanatory power which points towards understanding the significance of </w:t>
      </w:r>
      <w:r w:rsidR="00EA1A86">
        <w:rPr>
          <w:rFonts w:eastAsia="Times New Roman"/>
        </w:rPr>
        <w:t xml:space="preserve">code-switching (CS) </w:t>
      </w:r>
      <w:r w:rsidR="00812AA0">
        <w:rPr>
          <w:rFonts w:eastAsia="Times New Roman"/>
        </w:rPr>
        <w:t>in social life. Here, CS is considered in relation to profanity</w:t>
      </w:r>
      <w:r w:rsidR="00FE0B5B">
        <w:rPr>
          <w:rFonts w:eastAsia="Times New Roman"/>
        </w:rPr>
        <w:t xml:space="preserve"> with a discussion on </w:t>
      </w:r>
      <w:r w:rsidR="0018609C">
        <w:rPr>
          <w:rFonts w:eastAsia="Times New Roman"/>
        </w:rPr>
        <w:t xml:space="preserve">cyberbullying </w:t>
      </w:r>
      <w:r w:rsidR="00744599">
        <w:rPr>
          <w:rFonts w:eastAsia="Times New Roman"/>
        </w:rPr>
        <w:t>that is rooted in</w:t>
      </w:r>
      <w:r w:rsidR="0018609C">
        <w:rPr>
          <w:rFonts w:eastAsia="Times New Roman"/>
        </w:rPr>
        <w:t xml:space="preserve"> the</w:t>
      </w:r>
      <w:r w:rsidR="00EA1A86">
        <w:rPr>
          <w:rFonts w:eastAsia="Times New Roman"/>
        </w:rPr>
        <w:t xml:space="preserve"> online</w:t>
      </w:r>
      <w:r w:rsidR="0018609C">
        <w:rPr>
          <w:rFonts w:eastAsia="Times New Roman"/>
        </w:rPr>
        <w:t xml:space="preserve"> use of indigenous </w:t>
      </w:r>
      <w:r w:rsidR="00EA1A86">
        <w:rPr>
          <w:rFonts w:eastAsia="Times New Roman"/>
        </w:rPr>
        <w:t xml:space="preserve">Nigerian </w:t>
      </w:r>
      <w:r w:rsidR="0018609C">
        <w:rPr>
          <w:rFonts w:eastAsia="Times New Roman"/>
        </w:rPr>
        <w:t xml:space="preserve">languages. </w:t>
      </w:r>
    </w:p>
    <w:p w14:paraId="1FE2F93D" w14:textId="24B8A3D2" w:rsidR="00E10C29" w:rsidRPr="00E10C29" w:rsidRDefault="00E10C29" w:rsidP="00D6243D">
      <w:pPr>
        <w:spacing w:line="480" w:lineRule="auto"/>
        <w:ind w:firstLine="720"/>
        <w:jc w:val="both"/>
        <w:rPr>
          <w:rFonts w:ascii="Times New Roman" w:hAnsi="Times New Roman" w:cs="Times New Roman"/>
          <w:sz w:val="24"/>
          <w:szCs w:val="24"/>
        </w:rPr>
      </w:pPr>
      <w:r w:rsidRPr="00C93FF9">
        <w:rPr>
          <w:rFonts w:ascii="Times New Roman" w:hAnsi="Times New Roman" w:cs="Times New Roman"/>
          <w:sz w:val="24"/>
          <w:szCs w:val="24"/>
        </w:rPr>
        <w:t xml:space="preserve">In an attempt to combat cyberbullying and other </w:t>
      </w:r>
      <w:r>
        <w:rPr>
          <w:rFonts w:ascii="Times New Roman" w:hAnsi="Times New Roman" w:cs="Times New Roman"/>
          <w:sz w:val="24"/>
          <w:szCs w:val="24"/>
        </w:rPr>
        <w:t xml:space="preserve">forms of </w:t>
      </w:r>
      <w:r w:rsidRPr="00C93FF9">
        <w:rPr>
          <w:rFonts w:ascii="Times New Roman" w:hAnsi="Times New Roman" w:cs="Times New Roman"/>
          <w:sz w:val="24"/>
          <w:szCs w:val="24"/>
        </w:rPr>
        <w:t>inappropriateness in written texts, IG App developers</w:t>
      </w:r>
      <w:r w:rsidR="00964769">
        <w:rPr>
          <w:rFonts w:ascii="Times New Roman" w:hAnsi="Times New Roman" w:cs="Times New Roman"/>
          <w:sz w:val="24"/>
          <w:szCs w:val="24"/>
        </w:rPr>
        <w:t>,</w:t>
      </w:r>
      <w:r w:rsidRPr="00C93FF9">
        <w:rPr>
          <w:rFonts w:ascii="Times New Roman" w:hAnsi="Times New Roman" w:cs="Times New Roman"/>
          <w:sz w:val="24"/>
          <w:szCs w:val="24"/>
        </w:rPr>
        <w:t xml:space="preserve"> through automation and reporting as enshrined in their Community Guidelines, penalize offensive texts by shadow</w:t>
      </w:r>
      <w:r w:rsidR="008E26F7">
        <w:rPr>
          <w:rFonts w:ascii="Times New Roman" w:hAnsi="Times New Roman" w:cs="Times New Roman"/>
          <w:sz w:val="24"/>
          <w:szCs w:val="24"/>
        </w:rPr>
        <w:t>-</w:t>
      </w:r>
      <w:r w:rsidRPr="00C93FF9">
        <w:rPr>
          <w:rFonts w:ascii="Times New Roman" w:hAnsi="Times New Roman" w:cs="Times New Roman"/>
          <w:sz w:val="24"/>
          <w:szCs w:val="24"/>
        </w:rPr>
        <w:t>banning, banning, hiding, downranking, flagging, suspending, or deleting posts, comments, or accounts. Despite this</w:t>
      </w:r>
      <w:r>
        <w:rPr>
          <w:rFonts w:ascii="Times New Roman" w:hAnsi="Times New Roman" w:cs="Times New Roman"/>
          <w:sz w:val="24"/>
          <w:szCs w:val="24"/>
        </w:rPr>
        <w:t>,</w:t>
      </w:r>
      <w:r w:rsidRPr="00C93FF9">
        <w:rPr>
          <w:rFonts w:ascii="Times New Roman" w:hAnsi="Times New Roman" w:cs="Times New Roman"/>
          <w:sz w:val="24"/>
          <w:szCs w:val="24"/>
        </w:rPr>
        <w:t xml:space="preserve"> however, the use of indigenous languages to violate and evade punishment has thrived unabated </w:t>
      </w:r>
      <w:r w:rsidR="00964769">
        <w:rPr>
          <w:rFonts w:ascii="Times New Roman" w:hAnsi="Times New Roman" w:cs="Times New Roman"/>
          <w:sz w:val="24"/>
          <w:szCs w:val="24"/>
        </w:rPr>
        <w:t xml:space="preserve">among </w:t>
      </w:r>
      <w:r w:rsidR="00964769" w:rsidRPr="00C93FF9">
        <w:rPr>
          <w:rFonts w:ascii="Times New Roman" w:hAnsi="Times New Roman" w:cs="Times New Roman"/>
          <w:sz w:val="24"/>
          <w:szCs w:val="24"/>
        </w:rPr>
        <w:t xml:space="preserve">Nigerian </w:t>
      </w:r>
      <w:r w:rsidRPr="00C93FF9">
        <w:rPr>
          <w:rFonts w:ascii="Times New Roman" w:hAnsi="Times New Roman" w:cs="Times New Roman"/>
          <w:sz w:val="24"/>
          <w:szCs w:val="24"/>
        </w:rPr>
        <w:t>IG</w:t>
      </w:r>
      <w:r w:rsidR="00964769">
        <w:rPr>
          <w:rFonts w:ascii="Times New Roman" w:hAnsi="Times New Roman" w:cs="Times New Roman"/>
          <w:sz w:val="24"/>
          <w:szCs w:val="24"/>
        </w:rPr>
        <w:t xml:space="preserve"> users,</w:t>
      </w:r>
      <w:r w:rsidRPr="00C93FF9">
        <w:rPr>
          <w:rFonts w:ascii="Times New Roman" w:hAnsi="Times New Roman" w:cs="Times New Roman"/>
          <w:sz w:val="24"/>
          <w:szCs w:val="24"/>
        </w:rPr>
        <w:t xml:space="preserve"> </w:t>
      </w:r>
      <w:r w:rsidR="00964769">
        <w:rPr>
          <w:rFonts w:ascii="Times New Roman" w:hAnsi="Times New Roman" w:cs="Times New Roman"/>
          <w:sz w:val="24"/>
          <w:szCs w:val="24"/>
        </w:rPr>
        <w:t xml:space="preserve">and is </w:t>
      </w:r>
      <w:r w:rsidRPr="00C93FF9">
        <w:rPr>
          <w:rFonts w:ascii="Times New Roman" w:hAnsi="Times New Roman" w:cs="Times New Roman"/>
          <w:sz w:val="24"/>
          <w:szCs w:val="24"/>
        </w:rPr>
        <w:t xml:space="preserve">gradually becoming a norm. </w:t>
      </w:r>
    </w:p>
    <w:p w14:paraId="1979F368" w14:textId="677E48FA" w:rsidR="00207BFE" w:rsidRPr="00B80831" w:rsidRDefault="00046E7B" w:rsidP="00B80831">
      <w:pPr>
        <w:pStyle w:val="ListParagraph"/>
        <w:numPr>
          <w:ilvl w:val="0"/>
          <w:numId w:val="11"/>
        </w:numPr>
        <w:spacing w:line="480" w:lineRule="auto"/>
        <w:jc w:val="both"/>
        <w:rPr>
          <w:rFonts w:ascii="Times New Roman" w:hAnsi="Times New Roman" w:cs="Times New Roman"/>
          <w:b/>
          <w:bCs/>
          <w:sz w:val="24"/>
          <w:szCs w:val="24"/>
          <w:lang w:val="en-GB"/>
        </w:rPr>
      </w:pPr>
      <w:r w:rsidRPr="00B80831">
        <w:rPr>
          <w:rFonts w:ascii="Times New Roman" w:hAnsi="Times New Roman" w:cs="Times New Roman"/>
          <w:b/>
          <w:bCs/>
          <w:sz w:val="24"/>
          <w:szCs w:val="24"/>
          <w:lang w:val="en-GB"/>
        </w:rPr>
        <w:t>Review of Related Studies</w:t>
      </w:r>
    </w:p>
    <w:p w14:paraId="19649197" w14:textId="6EB62A43" w:rsidR="0095646F" w:rsidRPr="0095646F" w:rsidRDefault="00D6243D" w:rsidP="007561AD">
      <w:pPr>
        <w:spacing w:line="480" w:lineRule="auto"/>
        <w:jc w:val="both"/>
        <w:rPr>
          <w:rFonts w:ascii="Times New Roman" w:hAnsi="Times New Roman" w:cs="Times New Roman"/>
          <w:color w:val="000000" w:themeColor="text1"/>
          <w:sz w:val="24"/>
          <w:szCs w:val="24"/>
        </w:rPr>
      </w:pPr>
      <w:r>
        <w:rPr>
          <w:rFonts w:ascii="Times New Roman" w:eastAsia="Times New Roman" w:hAnsi="Times New Roman" w:cs="Times New Roman"/>
          <w:sz w:val="24"/>
          <w:szCs w:val="24"/>
        </w:rPr>
        <w:t>Code-switching</w:t>
      </w:r>
      <w:r w:rsidR="003E6497" w:rsidRPr="0095646F">
        <w:rPr>
          <w:rFonts w:ascii="Times New Roman" w:eastAsia="Times New Roman" w:hAnsi="Times New Roman" w:cs="Times New Roman"/>
          <w:sz w:val="24"/>
          <w:szCs w:val="24"/>
        </w:rPr>
        <w:t xml:space="preserve"> is the practice of alternating between two or more languages or language varieties within a conversation</w:t>
      </w:r>
      <w:r w:rsidR="003E448D" w:rsidRPr="0095646F">
        <w:rPr>
          <w:rFonts w:ascii="Times New Roman" w:eastAsia="Times New Roman" w:hAnsi="Times New Roman" w:cs="Times New Roman"/>
          <w:sz w:val="24"/>
          <w:szCs w:val="24"/>
        </w:rPr>
        <w:t>,</w:t>
      </w:r>
      <w:r w:rsidR="003E6497" w:rsidRPr="0095646F">
        <w:rPr>
          <w:rFonts w:ascii="Times New Roman" w:eastAsia="Times New Roman" w:hAnsi="Times New Roman" w:cs="Times New Roman"/>
          <w:sz w:val="24"/>
          <w:szCs w:val="24"/>
        </w:rPr>
        <w:t xml:space="preserve"> either spoken or written. </w:t>
      </w:r>
      <w:r w:rsidR="00AD5586">
        <w:rPr>
          <w:rFonts w:ascii="Times New Roman" w:eastAsia="Times New Roman" w:hAnsi="Times New Roman" w:cs="Times New Roman"/>
          <w:sz w:val="24"/>
          <w:szCs w:val="24"/>
          <w:lang w:val="ig-NG"/>
        </w:rPr>
        <w:t xml:space="preserve">Even though there has been some identifiable differences </w:t>
      </w:r>
      <w:r w:rsidR="00A42B0A">
        <w:rPr>
          <w:rFonts w:ascii="Times New Roman" w:eastAsia="Times New Roman" w:hAnsi="Times New Roman" w:cs="Times New Roman"/>
          <w:sz w:val="24"/>
          <w:szCs w:val="24"/>
          <w:lang w:val="ig-NG"/>
        </w:rPr>
        <w:t xml:space="preserve">in the literature </w:t>
      </w:r>
      <w:r w:rsidR="00AD5586">
        <w:rPr>
          <w:rFonts w:ascii="Times New Roman" w:eastAsia="Times New Roman" w:hAnsi="Times New Roman" w:cs="Times New Roman"/>
          <w:sz w:val="24"/>
          <w:szCs w:val="24"/>
          <w:lang w:val="ig-NG"/>
        </w:rPr>
        <w:t xml:space="preserve">between the terms code-switching and code-mixing, however in this study no distinction is made between the two. Hence, </w:t>
      </w:r>
      <w:r>
        <w:rPr>
          <w:rFonts w:ascii="Times New Roman" w:eastAsia="Times New Roman" w:hAnsi="Times New Roman" w:cs="Times New Roman"/>
          <w:sz w:val="24"/>
          <w:szCs w:val="24"/>
          <w:lang w:val="ig-NG"/>
        </w:rPr>
        <w:t>CS</w:t>
      </w:r>
      <w:r w:rsidR="003D339E">
        <w:rPr>
          <w:rFonts w:ascii="Times New Roman" w:eastAsia="Times New Roman" w:hAnsi="Times New Roman" w:cs="Times New Roman"/>
          <w:sz w:val="24"/>
          <w:szCs w:val="24"/>
          <w:lang w:val="ig-NG"/>
        </w:rPr>
        <w:t xml:space="preserve"> is used </w:t>
      </w:r>
      <w:r>
        <w:rPr>
          <w:rFonts w:ascii="Times New Roman" w:hAnsi="Times New Roman" w:cs="Times New Roman"/>
          <w:sz w:val="24"/>
          <w:szCs w:val="24"/>
          <w:lang w:val="ig-NG"/>
        </w:rPr>
        <w:t>in this study</w:t>
      </w:r>
      <w:r>
        <w:rPr>
          <w:rFonts w:ascii="Times New Roman" w:eastAsia="Times New Roman" w:hAnsi="Times New Roman" w:cs="Times New Roman"/>
          <w:sz w:val="24"/>
          <w:szCs w:val="24"/>
          <w:lang w:val="ig-NG"/>
        </w:rPr>
        <w:t xml:space="preserve"> </w:t>
      </w:r>
      <w:r w:rsidR="003D339E">
        <w:rPr>
          <w:rFonts w:ascii="Times New Roman" w:eastAsia="Times New Roman" w:hAnsi="Times New Roman" w:cs="Times New Roman"/>
          <w:sz w:val="24"/>
          <w:szCs w:val="24"/>
          <w:lang w:val="ig-NG"/>
        </w:rPr>
        <w:t xml:space="preserve">as a cover term for </w:t>
      </w:r>
      <w:r w:rsidR="00AD5586">
        <w:rPr>
          <w:rFonts w:ascii="Times New Roman" w:hAnsi="Times New Roman" w:cs="Times New Roman"/>
          <w:sz w:val="24"/>
          <w:szCs w:val="24"/>
          <w:lang w:val="ig-NG"/>
        </w:rPr>
        <w:t>any form of ju</w:t>
      </w:r>
      <w:r w:rsidR="00F83CD6">
        <w:rPr>
          <w:rFonts w:ascii="Times New Roman" w:hAnsi="Times New Roman" w:cs="Times New Roman"/>
          <w:sz w:val="24"/>
          <w:szCs w:val="24"/>
        </w:rPr>
        <w:t>x</w:t>
      </w:r>
      <w:r w:rsidR="00AD5586">
        <w:rPr>
          <w:rFonts w:ascii="Times New Roman" w:hAnsi="Times New Roman" w:cs="Times New Roman"/>
          <w:sz w:val="24"/>
          <w:szCs w:val="24"/>
          <w:lang w:val="ig-NG"/>
        </w:rPr>
        <w:t xml:space="preserve">taposing </w:t>
      </w:r>
      <w:r w:rsidR="003D339E">
        <w:rPr>
          <w:rFonts w:ascii="Times New Roman" w:hAnsi="Times New Roman" w:cs="Times New Roman"/>
          <w:sz w:val="24"/>
          <w:szCs w:val="24"/>
          <w:lang w:val="ig-NG"/>
        </w:rPr>
        <w:t>of languages of discourse.</w:t>
      </w:r>
      <w:r w:rsidR="00AD5586">
        <w:rPr>
          <w:rFonts w:ascii="Times New Roman" w:eastAsia="Times New Roman" w:hAnsi="Times New Roman" w:cs="Times New Roman"/>
          <w:sz w:val="24"/>
          <w:szCs w:val="24"/>
          <w:lang w:val="ig-NG"/>
        </w:rPr>
        <w:t xml:space="preserve"> </w:t>
      </w:r>
      <w:r w:rsidR="007543D5" w:rsidRPr="00C93FF9">
        <w:rPr>
          <w:rFonts w:ascii="Times New Roman" w:hAnsi="Times New Roman" w:cs="Times New Roman"/>
          <w:sz w:val="24"/>
          <w:szCs w:val="24"/>
        </w:rPr>
        <w:t>According to Meisel (2006), code-switching and language mixing are natural phenomen</w:t>
      </w:r>
      <w:r w:rsidR="007543D5">
        <w:rPr>
          <w:rFonts w:ascii="Times New Roman" w:hAnsi="Times New Roman" w:cs="Times New Roman"/>
          <w:sz w:val="24"/>
          <w:szCs w:val="24"/>
        </w:rPr>
        <w:t>a</w:t>
      </w:r>
      <w:r w:rsidR="007543D5" w:rsidRPr="00C93FF9">
        <w:rPr>
          <w:rFonts w:ascii="Times New Roman" w:hAnsi="Times New Roman" w:cs="Times New Roman"/>
          <w:sz w:val="24"/>
          <w:szCs w:val="24"/>
        </w:rPr>
        <w:t xml:space="preserve"> of communication among bilinguals. </w:t>
      </w:r>
      <w:r>
        <w:rPr>
          <w:rFonts w:ascii="Times New Roman" w:eastAsia="Times New Roman" w:hAnsi="Times New Roman" w:cs="Times New Roman"/>
          <w:sz w:val="24"/>
          <w:szCs w:val="24"/>
          <w:lang w:val="ig-NG"/>
        </w:rPr>
        <w:t>CS</w:t>
      </w:r>
      <w:r w:rsidR="003E6497" w:rsidRPr="0095646F">
        <w:rPr>
          <w:rFonts w:ascii="Times New Roman" w:hAnsi="Times New Roman" w:cs="Times New Roman"/>
          <w:color w:val="000000" w:themeColor="text1"/>
          <w:sz w:val="24"/>
          <w:szCs w:val="24"/>
        </w:rPr>
        <w:t xml:space="preserve"> requires a certain level of proficiency in both languages in order to choose words, articulate, and string them together in an acceptable and grammatical way (Isaiah, 2022).</w:t>
      </w:r>
      <w:r w:rsidR="0095646F" w:rsidRPr="0095646F">
        <w:rPr>
          <w:rFonts w:ascii="Times New Roman" w:hAnsi="Times New Roman" w:cs="Times New Roman"/>
          <w:color w:val="000000" w:themeColor="text1"/>
          <w:sz w:val="24"/>
          <w:szCs w:val="24"/>
        </w:rPr>
        <w:t xml:space="preserve"> </w:t>
      </w:r>
      <w:r w:rsidR="00A9301D">
        <w:rPr>
          <w:rFonts w:ascii="Times New Roman" w:hAnsi="Times New Roman" w:cs="Times New Roman"/>
          <w:color w:val="000000" w:themeColor="text1"/>
          <w:sz w:val="24"/>
          <w:szCs w:val="24"/>
          <w:lang w:val="ig-NG"/>
        </w:rPr>
        <w:t xml:space="preserve">While </w:t>
      </w:r>
      <w:r>
        <w:rPr>
          <w:rFonts w:ascii="Times New Roman" w:eastAsia="Times New Roman" w:hAnsi="Times New Roman" w:cs="Times New Roman"/>
          <w:sz w:val="24"/>
          <w:szCs w:val="24"/>
          <w:lang w:val="ig-NG"/>
        </w:rPr>
        <w:t>CS</w:t>
      </w:r>
      <w:r w:rsidR="00A9301D">
        <w:rPr>
          <w:rFonts w:ascii="Times New Roman" w:hAnsi="Times New Roman" w:cs="Times New Roman"/>
          <w:color w:val="000000" w:themeColor="text1"/>
          <w:sz w:val="24"/>
          <w:szCs w:val="24"/>
          <w:lang w:val="ig-NG"/>
        </w:rPr>
        <w:t xml:space="preserve"> could be discussed under three main perspectives which </w:t>
      </w:r>
      <w:r>
        <w:rPr>
          <w:rFonts w:ascii="Times New Roman" w:hAnsi="Times New Roman" w:cs="Times New Roman"/>
          <w:color w:val="000000" w:themeColor="text1"/>
          <w:sz w:val="24"/>
          <w:szCs w:val="24"/>
        </w:rPr>
        <w:t>are</w:t>
      </w:r>
      <w:r w:rsidR="00A9301D">
        <w:rPr>
          <w:rFonts w:ascii="Times New Roman" w:hAnsi="Times New Roman" w:cs="Times New Roman"/>
          <w:color w:val="000000" w:themeColor="text1"/>
          <w:sz w:val="24"/>
          <w:szCs w:val="24"/>
          <w:lang w:val="ig-NG"/>
        </w:rPr>
        <w:t xml:space="preserve"> the psycholinguistic, the grammatical or stuctural, and the sociolinguistic perspective</w:t>
      </w:r>
      <w:r>
        <w:rPr>
          <w:rFonts w:ascii="Times New Roman" w:hAnsi="Times New Roman" w:cs="Times New Roman"/>
          <w:color w:val="000000" w:themeColor="text1"/>
          <w:sz w:val="24"/>
          <w:szCs w:val="24"/>
        </w:rPr>
        <w:t>s</w:t>
      </w:r>
      <w:r w:rsidR="00A9301D">
        <w:rPr>
          <w:rFonts w:ascii="Times New Roman" w:hAnsi="Times New Roman" w:cs="Times New Roman"/>
          <w:color w:val="000000" w:themeColor="text1"/>
          <w:sz w:val="24"/>
          <w:szCs w:val="24"/>
          <w:lang w:val="ig-NG"/>
        </w:rPr>
        <w:t xml:space="preserve"> (Akinremi, 2016), this study is based on an aspect of</w:t>
      </w:r>
      <w:r w:rsidR="0052100C">
        <w:rPr>
          <w:rFonts w:ascii="Times New Roman" w:hAnsi="Times New Roman" w:cs="Times New Roman"/>
          <w:color w:val="000000" w:themeColor="text1"/>
          <w:sz w:val="24"/>
          <w:szCs w:val="24"/>
          <w:lang w:val="ig-NG"/>
        </w:rPr>
        <w:t xml:space="preserve"> </w:t>
      </w:r>
      <w:r w:rsidR="00A9301D">
        <w:rPr>
          <w:rFonts w:ascii="Times New Roman" w:hAnsi="Times New Roman" w:cs="Times New Roman"/>
          <w:color w:val="000000" w:themeColor="text1"/>
          <w:sz w:val="24"/>
          <w:szCs w:val="24"/>
          <w:lang w:val="ig-NG"/>
        </w:rPr>
        <w:t xml:space="preserve">the sociolinguistic perspective. </w:t>
      </w:r>
      <w:r w:rsidR="0095646F" w:rsidRPr="0095646F">
        <w:rPr>
          <w:rFonts w:ascii="Times New Roman" w:hAnsi="Times New Roman" w:cs="Times New Roman"/>
          <w:color w:val="000000" w:themeColor="text1"/>
          <w:sz w:val="24"/>
          <w:szCs w:val="24"/>
        </w:rPr>
        <w:t>According to Gardner-</w:t>
      </w:r>
      <w:proofErr w:type="spellStart"/>
      <w:r w:rsidR="0095646F" w:rsidRPr="0095646F">
        <w:rPr>
          <w:rFonts w:ascii="Times New Roman" w:hAnsi="Times New Roman" w:cs="Times New Roman"/>
          <w:color w:val="000000" w:themeColor="text1"/>
          <w:sz w:val="24"/>
          <w:szCs w:val="24"/>
        </w:rPr>
        <w:t>Chloros</w:t>
      </w:r>
      <w:proofErr w:type="spellEnd"/>
      <w:r w:rsidR="0095646F" w:rsidRPr="0095646F">
        <w:rPr>
          <w:rFonts w:ascii="Times New Roman" w:hAnsi="Times New Roman" w:cs="Times New Roman"/>
          <w:color w:val="000000" w:themeColor="text1"/>
          <w:sz w:val="24"/>
          <w:szCs w:val="24"/>
        </w:rPr>
        <w:t xml:space="preserve"> (2009, p. 97), it is important to consider </w:t>
      </w:r>
      <w:r w:rsidR="007561AD">
        <w:rPr>
          <w:rFonts w:ascii="Times New Roman" w:eastAsia="Times New Roman" w:hAnsi="Times New Roman" w:cs="Times New Roman"/>
          <w:sz w:val="24"/>
          <w:szCs w:val="24"/>
          <w:lang w:val="ig-NG"/>
        </w:rPr>
        <w:t>CS</w:t>
      </w:r>
      <w:r w:rsidR="0095646F" w:rsidRPr="0095646F">
        <w:rPr>
          <w:rFonts w:ascii="Times New Roman" w:hAnsi="Times New Roman" w:cs="Times New Roman"/>
          <w:color w:val="000000" w:themeColor="text1"/>
          <w:sz w:val="24"/>
          <w:szCs w:val="24"/>
        </w:rPr>
        <w:t xml:space="preserve"> from a sociolinguistic perspective where </w:t>
      </w:r>
      <w:r w:rsidR="0095646F" w:rsidRPr="0095646F">
        <w:rPr>
          <w:rFonts w:ascii="Times New Roman" w:hAnsi="Times New Roman" w:cs="Times New Roman"/>
          <w:color w:val="000000" w:themeColor="text1"/>
          <w:sz w:val="24"/>
          <w:szCs w:val="24"/>
        </w:rPr>
        <w:lastRenderedPageBreak/>
        <w:t xml:space="preserve">language </w:t>
      </w:r>
      <w:proofErr w:type="spellStart"/>
      <w:r w:rsidR="0095646F" w:rsidRPr="0095646F">
        <w:rPr>
          <w:rFonts w:ascii="Times New Roman" w:hAnsi="Times New Roman" w:cs="Times New Roman"/>
          <w:color w:val="000000" w:themeColor="text1"/>
          <w:sz w:val="24"/>
          <w:szCs w:val="24"/>
        </w:rPr>
        <w:t>behaviour</w:t>
      </w:r>
      <w:proofErr w:type="spellEnd"/>
      <w:r w:rsidR="0095646F" w:rsidRPr="0095646F">
        <w:rPr>
          <w:rFonts w:ascii="Times New Roman" w:hAnsi="Times New Roman" w:cs="Times New Roman"/>
          <w:color w:val="000000" w:themeColor="text1"/>
          <w:sz w:val="24"/>
          <w:szCs w:val="24"/>
        </w:rPr>
        <w:t xml:space="preserve"> and use are related to speakers’ (social) identity and characteristics or to aspects of their social life in the broad sense. It is a construct derived from the </w:t>
      </w:r>
      <w:proofErr w:type="spellStart"/>
      <w:r w:rsidR="0095646F" w:rsidRPr="0095646F">
        <w:rPr>
          <w:rFonts w:ascii="Times New Roman" w:hAnsi="Times New Roman" w:cs="Times New Roman"/>
          <w:color w:val="000000" w:themeColor="text1"/>
          <w:sz w:val="24"/>
          <w:szCs w:val="24"/>
        </w:rPr>
        <w:t>behaviour</w:t>
      </w:r>
      <w:proofErr w:type="spellEnd"/>
      <w:r w:rsidR="0095646F" w:rsidRPr="0095646F">
        <w:rPr>
          <w:rFonts w:ascii="Times New Roman" w:hAnsi="Times New Roman" w:cs="Times New Roman"/>
          <w:color w:val="000000" w:themeColor="text1"/>
          <w:sz w:val="24"/>
          <w:szCs w:val="24"/>
        </w:rPr>
        <w:t xml:space="preserve"> of bilinguals. </w:t>
      </w:r>
    </w:p>
    <w:p w14:paraId="65E964C7" w14:textId="2C0F7557" w:rsidR="00E226D1" w:rsidRPr="00E226D1" w:rsidRDefault="00DE46A3" w:rsidP="00575ECD">
      <w:pPr>
        <w:pStyle w:val="NormalWeb"/>
        <w:spacing w:line="480" w:lineRule="auto"/>
        <w:ind w:firstLine="720"/>
        <w:jc w:val="both"/>
        <w:rPr>
          <w:rFonts w:eastAsia="Times New Roman"/>
        </w:rPr>
      </w:pPr>
      <w:r>
        <w:rPr>
          <w:rFonts w:eastAsia="Times New Roman"/>
        </w:rPr>
        <w:t>A</w:t>
      </w:r>
      <w:r w:rsidR="003E6497" w:rsidRPr="003A1B05">
        <w:rPr>
          <w:rFonts w:eastAsia="Times New Roman"/>
        </w:rPr>
        <w:t xml:space="preserve"> number of </w:t>
      </w:r>
      <w:r w:rsidR="003E6497">
        <w:rPr>
          <w:rFonts w:eastAsia="Times New Roman"/>
        </w:rPr>
        <w:t>studies</w:t>
      </w:r>
      <w:r w:rsidR="003E6497" w:rsidRPr="003A1B05">
        <w:rPr>
          <w:rFonts w:eastAsia="Times New Roman"/>
        </w:rPr>
        <w:t xml:space="preserve"> have been</w:t>
      </w:r>
      <w:r w:rsidR="003E6497">
        <w:rPr>
          <w:rFonts w:eastAsia="Times New Roman"/>
        </w:rPr>
        <w:t xml:space="preserve"> carried out</w:t>
      </w:r>
      <w:r w:rsidR="003E6497" w:rsidRPr="003A1B05">
        <w:rPr>
          <w:rFonts w:eastAsia="Times New Roman"/>
        </w:rPr>
        <w:t xml:space="preserve"> on </w:t>
      </w:r>
      <w:r w:rsidR="003C21AC">
        <w:rPr>
          <w:rFonts w:eastAsia="Times New Roman"/>
        </w:rPr>
        <w:t xml:space="preserve">the </w:t>
      </w:r>
      <w:r w:rsidR="003E6497">
        <w:rPr>
          <w:rFonts w:eastAsia="Times New Roman"/>
        </w:rPr>
        <w:t xml:space="preserve">code-switching of English and indigenous Nigerian languages </w:t>
      </w:r>
      <w:r w:rsidR="003E6497" w:rsidRPr="00891B1C">
        <w:rPr>
          <w:color w:val="000000" w:themeColor="text1"/>
        </w:rPr>
        <w:t>(</w:t>
      </w:r>
      <w:r w:rsidR="007561AD">
        <w:rPr>
          <w:rFonts w:eastAsia="Times New Roman"/>
        </w:rPr>
        <w:t xml:space="preserve">Adebola, 2011; </w:t>
      </w:r>
      <w:proofErr w:type="spellStart"/>
      <w:r w:rsidR="003C21AC">
        <w:rPr>
          <w:color w:val="000000" w:themeColor="text1"/>
        </w:rPr>
        <w:t>Akinremi</w:t>
      </w:r>
      <w:proofErr w:type="spellEnd"/>
      <w:r w:rsidR="003C21AC">
        <w:rPr>
          <w:color w:val="000000" w:themeColor="text1"/>
        </w:rPr>
        <w:t xml:space="preserve">, </w:t>
      </w:r>
      <w:r w:rsidR="003C21AC" w:rsidRPr="009366B6">
        <w:t>20</w:t>
      </w:r>
      <w:r w:rsidR="00411834" w:rsidRPr="009366B6">
        <w:rPr>
          <w:lang w:val="ig-NG"/>
        </w:rPr>
        <w:t>1</w:t>
      </w:r>
      <w:r w:rsidR="003C21AC" w:rsidRPr="009366B6">
        <w:t>6;</w:t>
      </w:r>
      <w:r w:rsidR="003C21AC" w:rsidRPr="009F6290">
        <w:rPr>
          <w:color w:val="FF0000"/>
        </w:rPr>
        <w:t xml:space="preserve"> </w:t>
      </w:r>
      <w:proofErr w:type="spellStart"/>
      <w:r w:rsidR="00D008CD" w:rsidRPr="00891B1C">
        <w:rPr>
          <w:color w:val="000000" w:themeColor="text1"/>
        </w:rPr>
        <w:t>Ayeomoni</w:t>
      </w:r>
      <w:proofErr w:type="spellEnd"/>
      <w:r w:rsidR="00D008CD" w:rsidRPr="00891B1C">
        <w:rPr>
          <w:color w:val="000000" w:themeColor="text1"/>
        </w:rPr>
        <w:t>, 2006</w:t>
      </w:r>
      <w:r w:rsidR="00D008CD">
        <w:rPr>
          <w:color w:val="000000" w:themeColor="text1"/>
        </w:rPr>
        <w:t>; Isaiah,</w:t>
      </w:r>
      <w:r w:rsidR="007561AD">
        <w:rPr>
          <w:color w:val="000000" w:themeColor="text1"/>
        </w:rPr>
        <w:t xml:space="preserve"> </w:t>
      </w:r>
      <w:r w:rsidR="00D008CD">
        <w:rPr>
          <w:color w:val="000000" w:themeColor="text1"/>
        </w:rPr>
        <w:t xml:space="preserve">2022; </w:t>
      </w:r>
      <w:r w:rsidR="007561AD">
        <w:rPr>
          <w:rFonts w:eastAsia="Times New Roman"/>
        </w:rPr>
        <w:t xml:space="preserve">Jegede, 2012; </w:t>
      </w:r>
      <w:r w:rsidR="003E6497" w:rsidRPr="00891B1C">
        <w:rPr>
          <w:color w:val="000000" w:themeColor="text1"/>
        </w:rPr>
        <w:t xml:space="preserve">Lamidi, 2017; Taiwo </w:t>
      </w:r>
      <w:r w:rsidR="0020431F">
        <w:rPr>
          <w:color w:val="000000" w:themeColor="text1"/>
        </w:rPr>
        <w:t>&amp;</w:t>
      </w:r>
      <w:r w:rsidR="003E6497" w:rsidRPr="00891B1C">
        <w:rPr>
          <w:color w:val="000000" w:themeColor="text1"/>
        </w:rPr>
        <w:t xml:space="preserve"> Taiwo, 2009)</w:t>
      </w:r>
      <w:r w:rsidR="003E6497">
        <w:rPr>
          <w:color w:val="000000" w:themeColor="text1"/>
        </w:rPr>
        <w:t>.</w:t>
      </w:r>
      <w:r w:rsidR="003E6497" w:rsidRPr="003A1B05">
        <w:rPr>
          <w:rFonts w:eastAsia="Times New Roman"/>
        </w:rPr>
        <w:t xml:space="preserve"> </w:t>
      </w:r>
      <w:r w:rsidR="007561AD">
        <w:rPr>
          <w:rFonts w:eastAsia="Times New Roman"/>
        </w:rPr>
        <w:t xml:space="preserve">These studies have focused on </w:t>
      </w:r>
      <w:r w:rsidR="007561AD" w:rsidRPr="002606FE">
        <w:rPr>
          <w:rFonts w:eastAsia="Times New Roman"/>
        </w:rPr>
        <w:t xml:space="preserve">CS </w:t>
      </w:r>
      <w:r w:rsidR="007561AD">
        <w:rPr>
          <w:rFonts w:eastAsia="Times New Roman"/>
        </w:rPr>
        <w:t xml:space="preserve">in the </w:t>
      </w:r>
      <w:r w:rsidR="00BF2026">
        <w:rPr>
          <w:rFonts w:eastAsia="Times New Roman"/>
        </w:rPr>
        <w:t>oral medium (</w:t>
      </w:r>
      <w:r w:rsidR="002E73B7">
        <w:rPr>
          <w:rFonts w:eastAsia="Times New Roman"/>
        </w:rPr>
        <w:t>speech</w:t>
      </w:r>
      <w:r w:rsidR="00B25A4C">
        <w:rPr>
          <w:rFonts w:eastAsia="Times New Roman"/>
        </w:rPr>
        <w:t xml:space="preserve"> or music</w:t>
      </w:r>
      <w:r w:rsidR="00BF2026">
        <w:rPr>
          <w:rFonts w:eastAsia="Times New Roman"/>
        </w:rPr>
        <w:t>)</w:t>
      </w:r>
      <w:r w:rsidR="007561AD">
        <w:rPr>
          <w:rFonts w:eastAsia="Times New Roman"/>
        </w:rPr>
        <w:t>. However, t</w:t>
      </w:r>
      <w:r w:rsidR="00E226D1" w:rsidRPr="002362C2">
        <w:t xml:space="preserve">he advent of social media </w:t>
      </w:r>
      <w:r w:rsidR="00E226D1">
        <w:t xml:space="preserve">has </w:t>
      </w:r>
      <w:r w:rsidR="00E226D1" w:rsidRPr="002362C2">
        <w:t xml:space="preserve">led to a surge in more scholarly works on </w:t>
      </w:r>
      <w:r w:rsidR="007561AD">
        <w:rPr>
          <w:rFonts w:eastAsia="Times New Roman"/>
          <w:lang w:val="ig-NG"/>
        </w:rPr>
        <w:t>CS</w:t>
      </w:r>
      <w:r w:rsidR="00E226D1" w:rsidRPr="002362C2">
        <w:t xml:space="preserve"> in written texts. Such researches have submitted that bilinguals (particularly youths) are highly positive in their participatory attitude toward the use of </w:t>
      </w:r>
      <w:r w:rsidR="007561AD">
        <w:rPr>
          <w:rFonts w:eastAsia="Times New Roman"/>
          <w:lang w:val="ig-NG"/>
        </w:rPr>
        <w:t>CS</w:t>
      </w:r>
      <w:r w:rsidR="00E226D1" w:rsidRPr="002362C2">
        <w:t xml:space="preserve"> on social media platforms (Al-</w:t>
      </w:r>
      <w:proofErr w:type="spellStart"/>
      <w:r w:rsidR="00E226D1" w:rsidRPr="002362C2">
        <w:t>Qaysi</w:t>
      </w:r>
      <w:proofErr w:type="spellEnd"/>
      <w:r w:rsidR="00E226D1" w:rsidRPr="002362C2">
        <w:t xml:space="preserve"> </w:t>
      </w:r>
      <w:r w:rsidR="00E226D1">
        <w:t>&amp;</w:t>
      </w:r>
      <w:r w:rsidR="00E226D1" w:rsidRPr="002362C2">
        <w:t xml:space="preserve"> Al-Emran, 2017; </w:t>
      </w:r>
      <w:proofErr w:type="spellStart"/>
      <w:r w:rsidR="00E226D1" w:rsidRPr="002362C2">
        <w:t>Gonulal</w:t>
      </w:r>
      <w:proofErr w:type="spellEnd"/>
      <w:r w:rsidR="00E226D1" w:rsidRPr="002362C2">
        <w:t xml:space="preserve">, 2019; </w:t>
      </w:r>
      <w:proofErr w:type="spellStart"/>
      <w:r w:rsidR="00E226D1" w:rsidRPr="002362C2">
        <w:t>Merzougui</w:t>
      </w:r>
      <w:proofErr w:type="spellEnd"/>
      <w:r w:rsidR="00E226D1" w:rsidRPr="002362C2">
        <w:t xml:space="preserve">, 2018). The list of positive attitudes ranges from foreign language learning, language development, and cultural identity and affiliation. </w:t>
      </w:r>
      <w:r w:rsidR="00E226D1">
        <w:rPr>
          <w:rFonts w:eastAsia="Times New Roman"/>
        </w:rPr>
        <w:t>Studies by Al-</w:t>
      </w:r>
      <w:proofErr w:type="spellStart"/>
      <w:r w:rsidR="00E226D1">
        <w:rPr>
          <w:rFonts w:eastAsia="Times New Roman"/>
        </w:rPr>
        <w:t>Qaysi</w:t>
      </w:r>
      <w:proofErr w:type="spellEnd"/>
      <w:r w:rsidR="00E226D1">
        <w:rPr>
          <w:rFonts w:eastAsia="Times New Roman"/>
        </w:rPr>
        <w:t xml:space="preserve"> and Al-Emran (2017), </w:t>
      </w:r>
      <w:proofErr w:type="spellStart"/>
      <w:r w:rsidR="00E226D1">
        <w:rPr>
          <w:rFonts w:eastAsia="Times New Roman"/>
        </w:rPr>
        <w:t>Johannson</w:t>
      </w:r>
      <w:proofErr w:type="spellEnd"/>
      <w:r w:rsidR="00E226D1">
        <w:rPr>
          <w:rFonts w:eastAsia="Times New Roman"/>
        </w:rPr>
        <w:t xml:space="preserve"> (2013), and Bermudez</w:t>
      </w:r>
      <w:r w:rsidR="00E226D1">
        <w:rPr>
          <w:rFonts w:eastAsia="Times New Roman"/>
          <w:lang w:val="ig-NG"/>
        </w:rPr>
        <w:t>, Prasad, Alsadoon, and Hourany (</w:t>
      </w:r>
      <w:r w:rsidR="00E226D1">
        <w:rPr>
          <w:rFonts w:eastAsia="Times New Roman"/>
        </w:rPr>
        <w:t>2016) focused on the use of the social media by students and its significant role in the educational context. Al-</w:t>
      </w:r>
      <w:proofErr w:type="spellStart"/>
      <w:r w:rsidR="00E226D1">
        <w:rPr>
          <w:rFonts w:eastAsia="Times New Roman"/>
        </w:rPr>
        <w:t>Qaysi</w:t>
      </w:r>
      <w:proofErr w:type="spellEnd"/>
      <w:r w:rsidR="00E226D1">
        <w:rPr>
          <w:rFonts w:eastAsia="Times New Roman"/>
        </w:rPr>
        <w:t xml:space="preserve"> and Al-Emran’s (2017) study </w:t>
      </w:r>
      <w:r w:rsidR="00696BAB">
        <w:rPr>
          <w:rFonts w:eastAsia="Times New Roman"/>
        </w:rPr>
        <w:t>on</w:t>
      </w:r>
      <w:r w:rsidR="00E226D1">
        <w:rPr>
          <w:rFonts w:eastAsia="Times New Roman"/>
        </w:rPr>
        <w:t xml:space="preserve"> the attitudes of higher education students and educators towards the</w:t>
      </w:r>
      <w:r w:rsidR="00696BAB">
        <w:rPr>
          <w:rFonts w:eastAsia="Times New Roman"/>
        </w:rPr>
        <w:t xml:space="preserve"> use of CS in social media us</w:t>
      </w:r>
      <w:r w:rsidR="00344405">
        <w:rPr>
          <w:rFonts w:eastAsia="Times New Roman"/>
        </w:rPr>
        <w:t>ing</w:t>
      </w:r>
      <w:r w:rsidR="00E226D1">
        <w:rPr>
          <w:rFonts w:eastAsia="Times New Roman"/>
        </w:rPr>
        <w:t xml:space="preserve"> interviews, reports that participant</w:t>
      </w:r>
      <w:r w:rsidR="00344405">
        <w:rPr>
          <w:rFonts w:eastAsia="Times New Roman"/>
        </w:rPr>
        <w:t>s</w:t>
      </w:r>
      <w:r w:rsidR="00696BAB">
        <w:rPr>
          <w:rFonts w:eastAsia="Times New Roman"/>
        </w:rPr>
        <w:t xml:space="preserve"> </w:t>
      </w:r>
      <w:r w:rsidR="00344405">
        <w:rPr>
          <w:rFonts w:eastAsia="Times New Roman"/>
        </w:rPr>
        <w:t>claimed that CS helped to convey new words</w:t>
      </w:r>
      <w:r w:rsidR="006E5553">
        <w:rPr>
          <w:rFonts w:eastAsia="Times New Roman"/>
        </w:rPr>
        <w:t xml:space="preserve"> </w:t>
      </w:r>
      <w:r w:rsidR="00E226D1">
        <w:rPr>
          <w:rFonts w:eastAsia="Times New Roman"/>
        </w:rPr>
        <w:t xml:space="preserve">easily while switching between English and Arabic. </w:t>
      </w:r>
      <w:r w:rsidR="00AC0019">
        <w:rPr>
          <w:rFonts w:eastAsia="Times New Roman"/>
        </w:rPr>
        <w:t xml:space="preserve">CS </w:t>
      </w:r>
      <w:r w:rsidR="00E226D1">
        <w:rPr>
          <w:rFonts w:eastAsia="Times New Roman"/>
        </w:rPr>
        <w:t xml:space="preserve">also allowed </w:t>
      </w:r>
      <w:r w:rsidR="00AC0019">
        <w:rPr>
          <w:rFonts w:eastAsia="Times New Roman"/>
        </w:rPr>
        <w:t xml:space="preserve">them to </w:t>
      </w:r>
      <w:r w:rsidR="00E226D1">
        <w:rPr>
          <w:rFonts w:eastAsia="Times New Roman"/>
        </w:rPr>
        <w:t>express</w:t>
      </w:r>
      <w:r w:rsidR="00AC0019">
        <w:rPr>
          <w:rFonts w:eastAsia="Times New Roman"/>
        </w:rPr>
        <w:t xml:space="preserve"> </w:t>
      </w:r>
      <w:r w:rsidR="00E226D1">
        <w:rPr>
          <w:rFonts w:eastAsia="Times New Roman"/>
        </w:rPr>
        <w:t xml:space="preserve">ideas that </w:t>
      </w:r>
      <w:r w:rsidR="00AC0019">
        <w:rPr>
          <w:rFonts w:eastAsia="Times New Roman"/>
        </w:rPr>
        <w:t xml:space="preserve">they </w:t>
      </w:r>
      <w:r w:rsidR="00E226D1">
        <w:rPr>
          <w:rFonts w:eastAsia="Times New Roman"/>
        </w:rPr>
        <w:t xml:space="preserve">could not express in Arabic. </w:t>
      </w:r>
      <w:r w:rsidR="00B65235">
        <w:rPr>
          <w:rFonts w:eastAsia="Times New Roman"/>
        </w:rPr>
        <w:t>However, it is also true that what cannot be expressed in one language could be profane, such that code</w:t>
      </w:r>
      <w:r w:rsidR="00B65235">
        <w:rPr>
          <w:rFonts w:eastAsia="Times New Roman"/>
          <w:lang w:val="ig-NG"/>
        </w:rPr>
        <w:t>-</w:t>
      </w:r>
      <w:r w:rsidR="00B65235">
        <w:rPr>
          <w:rFonts w:eastAsia="Times New Roman"/>
        </w:rPr>
        <w:t xml:space="preserve">switching becomes a way to avoid </w:t>
      </w:r>
      <w:r w:rsidR="00B65235" w:rsidRPr="001E4372">
        <w:rPr>
          <w:rFonts w:eastAsia="Times New Roman"/>
        </w:rPr>
        <w:t xml:space="preserve">extensive </w:t>
      </w:r>
      <w:r w:rsidR="00B65235">
        <w:rPr>
          <w:rFonts w:eastAsia="Times New Roman"/>
        </w:rPr>
        <w:t>scrutiny. Al-</w:t>
      </w:r>
      <w:proofErr w:type="spellStart"/>
      <w:r w:rsidR="00B65235">
        <w:rPr>
          <w:rFonts w:eastAsia="Times New Roman"/>
        </w:rPr>
        <w:t>Qaysi</w:t>
      </w:r>
      <w:proofErr w:type="spellEnd"/>
      <w:r w:rsidR="00B65235">
        <w:rPr>
          <w:rFonts w:eastAsia="Times New Roman"/>
        </w:rPr>
        <w:t xml:space="preserve"> and Al-Emran’s study did not </w:t>
      </w:r>
      <w:r w:rsidR="000C70D2">
        <w:rPr>
          <w:rFonts w:eastAsia="Times New Roman"/>
        </w:rPr>
        <w:t xml:space="preserve">examine </w:t>
      </w:r>
      <w:r w:rsidR="00B65235">
        <w:rPr>
          <w:rFonts w:eastAsia="Times New Roman"/>
        </w:rPr>
        <w:t>this possibility. Another study by</w:t>
      </w:r>
      <w:r w:rsidR="00E226D1">
        <w:rPr>
          <w:rFonts w:eastAsia="Times New Roman"/>
        </w:rPr>
        <w:t xml:space="preserve"> </w:t>
      </w:r>
      <w:proofErr w:type="spellStart"/>
      <w:r w:rsidR="00E226D1">
        <w:t>Samhan</w:t>
      </w:r>
      <w:proofErr w:type="spellEnd"/>
      <w:r w:rsidR="00E226D1">
        <w:t xml:space="preserve"> (2017) identifies age, gender, and education as factors that affect the use of </w:t>
      </w:r>
      <w:r w:rsidR="00AC0019">
        <w:rPr>
          <w:rFonts w:eastAsia="Times New Roman"/>
        </w:rPr>
        <w:t>CS</w:t>
      </w:r>
      <w:r w:rsidR="00E226D1">
        <w:t xml:space="preserve"> and code mixing on Twitter</w:t>
      </w:r>
      <w:r w:rsidR="00E226D1" w:rsidRPr="004C491D">
        <w:rPr>
          <w:rFonts w:eastAsia="Times New Roman"/>
        </w:rPr>
        <w:t>.</w:t>
      </w:r>
      <w:r w:rsidR="00E226D1">
        <w:rPr>
          <w:rFonts w:eastAsia="Times New Roman"/>
        </w:rPr>
        <w:t xml:space="preserve"> Overall, the results of these studies revealed positive attitudes to the use of CS on social media.</w:t>
      </w:r>
    </w:p>
    <w:p w14:paraId="4B0BDD43" w14:textId="43C3D0D1" w:rsidR="00CB0A6C" w:rsidRDefault="009F6841" w:rsidP="00B44CB4">
      <w:pPr>
        <w:pStyle w:val="NormalWeb"/>
        <w:spacing w:line="480" w:lineRule="auto"/>
        <w:ind w:firstLine="720"/>
        <w:jc w:val="both"/>
        <w:rPr>
          <w:rFonts w:eastAsia="Times New Roman"/>
        </w:rPr>
      </w:pPr>
      <w:r>
        <w:rPr>
          <w:rFonts w:eastAsia="Times New Roman"/>
        </w:rPr>
        <w:t>McClure (199</w:t>
      </w:r>
      <w:r w:rsidR="00F55B06">
        <w:rPr>
          <w:rFonts w:eastAsia="Times New Roman"/>
        </w:rPr>
        <w:t>7</w:t>
      </w:r>
      <w:r>
        <w:rPr>
          <w:rFonts w:eastAsia="Times New Roman"/>
        </w:rPr>
        <w:t xml:space="preserve">) is an example of studies that </w:t>
      </w:r>
      <w:proofErr w:type="spellStart"/>
      <w:r>
        <w:rPr>
          <w:rFonts w:eastAsia="Times New Roman"/>
        </w:rPr>
        <w:t>analyse</w:t>
      </w:r>
      <w:proofErr w:type="spellEnd"/>
      <w:r>
        <w:rPr>
          <w:rFonts w:eastAsia="Times New Roman"/>
        </w:rPr>
        <w:t xml:space="preserve"> written CS between English and national languages in countries such as Spain, Mexico, and Bulgaria. Findings from the study </w:t>
      </w:r>
      <w:r>
        <w:rPr>
          <w:rFonts w:eastAsia="Times New Roman"/>
        </w:rPr>
        <w:lastRenderedPageBreak/>
        <w:t xml:space="preserve">show that even though English is widely known in Mexico, the resentment against it makes CS functional. </w:t>
      </w:r>
      <w:r w:rsidR="00CF4E6A">
        <w:rPr>
          <w:rFonts w:eastAsia="Times New Roman"/>
        </w:rPr>
        <w:t xml:space="preserve">Similarly, </w:t>
      </w:r>
      <w:r w:rsidR="00950841">
        <w:rPr>
          <w:rFonts w:eastAsia="Times New Roman"/>
        </w:rPr>
        <w:t xml:space="preserve">an avoidance of CS between any two indigenous languages by Nigerian </w:t>
      </w:r>
      <w:r w:rsidR="00CF4E6A">
        <w:rPr>
          <w:rFonts w:eastAsia="Times New Roman"/>
        </w:rPr>
        <w:t>users of social media</w:t>
      </w:r>
      <w:r w:rsidR="003C21AC">
        <w:rPr>
          <w:rFonts w:eastAsia="Times New Roman"/>
        </w:rPr>
        <w:t xml:space="preserve">, </w:t>
      </w:r>
      <w:r w:rsidR="00CF4E6A">
        <w:rPr>
          <w:rFonts w:eastAsia="Times New Roman"/>
        </w:rPr>
        <w:t xml:space="preserve">notably IG, </w:t>
      </w:r>
      <w:r w:rsidR="00950841">
        <w:rPr>
          <w:rFonts w:eastAsia="Times New Roman"/>
        </w:rPr>
        <w:t xml:space="preserve">has been described in the literature. For instance, </w:t>
      </w:r>
      <w:proofErr w:type="spellStart"/>
      <w:r w:rsidR="00950841">
        <w:rPr>
          <w:rFonts w:eastAsia="Times New Roman"/>
        </w:rPr>
        <w:t>Goglia</w:t>
      </w:r>
      <w:proofErr w:type="spellEnd"/>
      <w:r w:rsidR="00950841">
        <w:rPr>
          <w:rFonts w:eastAsia="Times New Roman"/>
        </w:rPr>
        <w:t xml:space="preserve"> (200</w:t>
      </w:r>
      <w:r w:rsidR="00897BBF">
        <w:rPr>
          <w:rFonts w:eastAsia="Times New Roman"/>
        </w:rPr>
        <w:t>4</w:t>
      </w:r>
      <w:r w:rsidR="00950841">
        <w:rPr>
          <w:rFonts w:eastAsia="Times New Roman"/>
        </w:rPr>
        <w:t>) notes</w:t>
      </w:r>
      <w:r w:rsidR="003C21AC">
        <w:rPr>
          <w:rFonts w:eastAsia="Times New Roman"/>
        </w:rPr>
        <w:t xml:space="preserve"> the</w:t>
      </w:r>
      <w:r w:rsidR="00950841">
        <w:rPr>
          <w:rFonts w:eastAsia="Times New Roman"/>
        </w:rPr>
        <w:t xml:space="preserve"> avoidance of CS between Igbo and Yorùbá</w:t>
      </w:r>
      <w:r w:rsidR="003C21AC">
        <w:rPr>
          <w:rFonts w:eastAsia="Times New Roman"/>
        </w:rPr>
        <w:t>, which the author attributes to various factors</w:t>
      </w:r>
      <w:r w:rsidR="00225A28">
        <w:rPr>
          <w:rFonts w:eastAsia="Times New Roman"/>
        </w:rPr>
        <w:t>. T</w:t>
      </w:r>
      <w:r w:rsidR="00696685">
        <w:rPr>
          <w:rFonts w:eastAsiaTheme="minorHAnsi"/>
          <w:color w:val="000000"/>
          <w14:ligatures w14:val="standardContextual"/>
        </w:rPr>
        <w:t xml:space="preserve">he </w:t>
      </w:r>
      <w:r w:rsidR="00225A28">
        <w:rPr>
          <w:rFonts w:eastAsiaTheme="minorHAnsi"/>
          <w:color w:val="000000"/>
          <w14:ligatures w14:val="standardContextual"/>
        </w:rPr>
        <w:t xml:space="preserve">author identified the </w:t>
      </w:r>
      <w:r w:rsidR="00696685">
        <w:rPr>
          <w:rFonts w:eastAsiaTheme="minorHAnsi"/>
          <w:color w:val="000000"/>
          <w14:ligatures w14:val="standardContextual"/>
        </w:rPr>
        <w:t xml:space="preserve">concept of </w:t>
      </w:r>
      <w:r w:rsidR="00696685">
        <w:rPr>
          <w:rFonts w:eastAsiaTheme="minorHAnsi"/>
          <w:color w:val="000000"/>
          <w:lang w:val="ig-NG"/>
          <w14:ligatures w14:val="standardContextual"/>
        </w:rPr>
        <w:t xml:space="preserve">the negative use of CS on </w:t>
      </w:r>
      <w:r w:rsidR="00225A28">
        <w:rPr>
          <w:rFonts w:eastAsiaTheme="minorHAnsi"/>
          <w:color w:val="000000"/>
          <w14:ligatures w14:val="standardContextual"/>
        </w:rPr>
        <w:t xml:space="preserve">social media among </w:t>
      </w:r>
      <w:r w:rsidR="00696685">
        <w:rPr>
          <w:rFonts w:eastAsiaTheme="minorHAnsi"/>
          <w:color w:val="000000"/>
          <w:lang w:val="ig-NG"/>
          <w14:ligatures w14:val="standardContextual"/>
        </w:rPr>
        <w:t xml:space="preserve">Nigerian </w:t>
      </w:r>
      <w:r w:rsidR="00225A28">
        <w:rPr>
          <w:rFonts w:eastAsiaTheme="minorHAnsi"/>
          <w:color w:val="000000"/>
          <w14:ligatures w14:val="standardContextual"/>
        </w:rPr>
        <w:t>users</w:t>
      </w:r>
      <w:r w:rsidR="00696685">
        <w:rPr>
          <w:rFonts w:eastAsia="Times New Roman"/>
        </w:rPr>
        <w:t>, which is o</w:t>
      </w:r>
      <w:r w:rsidR="001B0DFD">
        <w:rPr>
          <w:rFonts w:eastAsiaTheme="minorHAnsi"/>
          <w:color w:val="000000"/>
          <w14:ligatures w14:val="standardContextual"/>
        </w:rPr>
        <w:t>f particular bearing to this study</w:t>
      </w:r>
      <w:r w:rsidR="001B0DFD">
        <w:rPr>
          <w:rFonts w:eastAsiaTheme="minorHAnsi"/>
          <w:color w:val="000000"/>
          <w:lang w:val="ig-NG"/>
          <w14:ligatures w14:val="standardContextual"/>
        </w:rPr>
        <w:t xml:space="preserve">. This study therefore </w:t>
      </w:r>
      <w:r w:rsidR="00696685">
        <w:rPr>
          <w:rFonts w:eastAsia="Times New Roman"/>
          <w:lang w:val="en-CA"/>
        </w:rPr>
        <w:t>interprets and categoris</w:t>
      </w:r>
      <w:r w:rsidR="001B0DFD" w:rsidRPr="005E4A1A">
        <w:rPr>
          <w:rFonts w:eastAsia="Times New Roman"/>
          <w:lang w:val="en-CA"/>
        </w:rPr>
        <w:t xml:space="preserve">es </w:t>
      </w:r>
      <w:r w:rsidR="00696685">
        <w:rPr>
          <w:rFonts w:eastAsia="Times New Roman"/>
          <w:lang w:val="ig-NG"/>
        </w:rPr>
        <w:t>the instances of CS and o</w:t>
      </w:r>
      <w:r w:rsidR="007E03C9">
        <w:rPr>
          <w:rFonts w:eastAsia="Times New Roman"/>
          <w:lang w:val="ig-NG"/>
        </w:rPr>
        <w:t>the</w:t>
      </w:r>
      <w:r w:rsidR="00696685">
        <w:rPr>
          <w:rFonts w:eastAsia="Times New Roman"/>
        </w:rPr>
        <w:t>r</w:t>
      </w:r>
      <w:r w:rsidR="007E03C9">
        <w:rPr>
          <w:rFonts w:eastAsia="Times New Roman"/>
          <w:lang w:val="ig-NG"/>
        </w:rPr>
        <w:t xml:space="preserve"> </w:t>
      </w:r>
      <w:r w:rsidR="001B0DFD" w:rsidRPr="005E4A1A">
        <w:rPr>
          <w:rFonts w:eastAsia="Times New Roman"/>
          <w:lang w:val="en-CA"/>
        </w:rPr>
        <w:t xml:space="preserve">words and expressions </w:t>
      </w:r>
      <w:r w:rsidR="00696685">
        <w:rPr>
          <w:rFonts w:eastAsia="Times New Roman"/>
          <w:lang w:val="en-CA"/>
        </w:rPr>
        <w:t xml:space="preserve">used </w:t>
      </w:r>
      <w:r w:rsidR="00696685">
        <w:rPr>
          <w:rFonts w:eastAsia="Times New Roman"/>
          <w:lang w:val="ig-NG"/>
        </w:rPr>
        <w:t>on I</w:t>
      </w:r>
      <w:r w:rsidR="001B0DFD">
        <w:rPr>
          <w:rFonts w:eastAsia="Times New Roman"/>
          <w:lang w:val="ig-NG"/>
        </w:rPr>
        <w:t>nstgram</w:t>
      </w:r>
      <w:r w:rsidR="001B0DFD" w:rsidRPr="005E4A1A">
        <w:rPr>
          <w:rFonts w:eastAsia="Times New Roman"/>
          <w:lang w:val="en-CA"/>
        </w:rPr>
        <w:t>.</w:t>
      </w:r>
      <w:r w:rsidR="00E16713">
        <w:rPr>
          <w:rFonts w:eastAsia="Times New Roman"/>
          <w:lang w:val="ig-NG"/>
        </w:rPr>
        <w:t xml:space="preserve"> </w:t>
      </w:r>
    </w:p>
    <w:p w14:paraId="7300C9F8" w14:textId="46B57B2A" w:rsidR="00B65235" w:rsidRDefault="003E1004" w:rsidP="003E100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Some studies </w:t>
      </w:r>
      <w:r w:rsidR="00BA74C3">
        <w:rPr>
          <w:rFonts w:ascii="Times New Roman" w:hAnsi="Times New Roman" w:cs="Times New Roman"/>
          <w:sz w:val="24"/>
          <w:szCs w:val="24"/>
        </w:rPr>
        <w:t>indicate that</w:t>
      </w:r>
      <w:r w:rsidR="0088514D">
        <w:rPr>
          <w:rFonts w:ascii="Times New Roman" w:hAnsi="Times New Roman" w:cs="Times New Roman"/>
          <w:sz w:val="24"/>
          <w:szCs w:val="24"/>
        </w:rPr>
        <w:t xml:space="preserve"> </w:t>
      </w:r>
      <w:r w:rsidR="00294CC1" w:rsidRPr="002362C2">
        <w:rPr>
          <w:rFonts w:ascii="Times New Roman" w:hAnsi="Times New Roman" w:cs="Times New Roman"/>
          <w:sz w:val="24"/>
          <w:szCs w:val="24"/>
        </w:rPr>
        <w:t>social networking platforms</w:t>
      </w:r>
      <w:r w:rsidR="00BA74C3">
        <w:rPr>
          <w:rFonts w:ascii="Times New Roman" w:hAnsi="Times New Roman" w:cs="Times New Roman"/>
          <w:sz w:val="24"/>
          <w:szCs w:val="24"/>
        </w:rPr>
        <w:t>,</w:t>
      </w:r>
      <w:r w:rsidR="00294CC1" w:rsidRPr="002362C2">
        <w:rPr>
          <w:rFonts w:ascii="Times New Roman" w:hAnsi="Times New Roman" w:cs="Times New Roman"/>
          <w:sz w:val="24"/>
          <w:szCs w:val="24"/>
        </w:rPr>
        <w:t xml:space="preserve"> such as </w:t>
      </w:r>
      <w:r>
        <w:rPr>
          <w:rFonts w:ascii="Times New Roman" w:hAnsi="Times New Roman" w:cs="Times New Roman"/>
          <w:sz w:val="24"/>
          <w:szCs w:val="24"/>
        </w:rPr>
        <w:t>IG</w:t>
      </w:r>
      <w:r w:rsidR="00BA74C3">
        <w:rPr>
          <w:rFonts w:ascii="Times New Roman" w:hAnsi="Times New Roman" w:cs="Times New Roman"/>
          <w:sz w:val="24"/>
          <w:szCs w:val="24"/>
        </w:rPr>
        <w:t>,</w:t>
      </w:r>
      <w:r w:rsidR="00294CC1" w:rsidRPr="002362C2">
        <w:rPr>
          <w:rFonts w:ascii="Times New Roman" w:hAnsi="Times New Roman" w:cs="Times New Roman"/>
          <w:sz w:val="24"/>
          <w:szCs w:val="24"/>
        </w:rPr>
        <w:t xml:space="preserve"> serve as a mobile-assisted language learning tool</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(e.g. </w:t>
      </w:r>
      <w:proofErr w:type="spellStart"/>
      <w:r>
        <w:rPr>
          <w:rFonts w:ascii="Times New Roman" w:hAnsi="Times New Roman" w:cs="Times New Roman"/>
          <w:sz w:val="24"/>
          <w:szCs w:val="24"/>
        </w:rPr>
        <w:t>Gonulal</w:t>
      </w:r>
      <w:proofErr w:type="spellEnd"/>
      <w:r>
        <w:rPr>
          <w:rFonts w:ascii="Times New Roman" w:hAnsi="Times New Roman" w:cs="Times New Roman"/>
          <w:sz w:val="24"/>
          <w:szCs w:val="24"/>
        </w:rPr>
        <w:t xml:space="preserve">, </w:t>
      </w:r>
      <w:r w:rsidRPr="002362C2">
        <w:rPr>
          <w:rFonts w:ascii="Times New Roman" w:hAnsi="Times New Roman" w:cs="Times New Roman"/>
          <w:sz w:val="24"/>
          <w:szCs w:val="24"/>
        </w:rPr>
        <w:t>2019)</w:t>
      </w:r>
      <w:r w:rsidR="00294CC1" w:rsidRPr="002362C2">
        <w:rPr>
          <w:rFonts w:ascii="Times New Roman" w:hAnsi="Times New Roman" w:cs="Times New Roman"/>
          <w:sz w:val="24"/>
          <w:szCs w:val="24"/>
        </w:rPr>
        <w:t xml:space="preserve">. </w:t>
      </w:r>
      <w:r w:rsidR="00322B0B">
        <w:rPr>
          <w:rFonts w:ascii="Times New Roman" w:hAnsi="Times New Roman" w:cs="Times New Roman"/>
          <w:sz w:val="24"/>
          <w:szCs w:val="24"/>
        </w:rPr>
        <w:t>However, there is</w:t>
      </w:r>
      <w:r w:rsidR="00C54C04">
        <w:rPr>
          <w:rFonts w:ascii="Times New Roman" w:hAnsi="Times New Roman" w:cs="Times New Roman"/>
          <w:sz w:val="24"/>
          <w:szCs w:val="24"/>
        </w:rPr>
        <w:t xml:space="preserve"> also</w:t>
      </w:r>
      <w:r w:rsidR="00294CC1" w:rsidRPr="002362C2">
        <w:rPr>
          <w:rFonts w:ascii="Times New Roman" w:hAnsi="Times New Roman" w:cs="Times New Roman"/>
          <w:sz w:val="24"/>
          <w:szCs w:val="24"/>
        </w:rPr>
        <w:t xml:space="preserve"> </w:t>
      </w:r>
      <w:r w:rsidR="00CE457F">
        <w:rPr>
          <w:rFonts w:ascii="Times New Roman" w:hAnsi="Times New Roman" w:cs="Times New Roman"/>
          <w:sz w:val="24"/>
          <w:szCs w:val="24"/>
        </w:rPr>
        <w:t>a</w:t>
      </w:r>
      <w:r w:rsidR="00CE457F" w:rsidRPr="002362C2">
        <w:rPr>
          <w:rFonts w:ascii="Times New Roman" w:hAnsi="Times New Roman" w:cs="Times New Roman"/>
          <w:sz w:val="24"/>
          <w:szCs w:val="24"/>
        </w:rPr>
        <w:t xml:space="preserve"> </w:t>
      </w:r>
      <w:r w:rsidR="00CE457F">
        <w:rPr>
          <w:rFonts w:ascii="Times New Roman" w:hAnsi="Times New Roman" w:cs="Times New Roman"/>
          <w:sz w:val="24"/>
          <w:szCs w:val="24"/>
        </w:rPr>
        <w:t>downside</w:t>
      </w:r>
      <w:r w:rsidR="00CE457F" w:rsidRPr="002362C2">
        <w:rPr>
          <w:rFonts w:ascii="Times New Roman" w:hAnsi="Times New Roman" w:cs="Times New Roman"/>
          <w:sz w:val="24"/>
          <w:szCs w:val="24"/>
        </w:rPr>
        <w:t xml:space="preserve"> </w:t>
      </w:r>
      <w:r w:rsidR="00CE457F">
        <w:rPr>
          <w:rFonts w:ascii="Times New Roman" w:hAnsi="Times New Roman" w:cs="Times New Roman"/>
          <w:sz w:val="24"/>
          <w:szCs w:val="24"/>
        </w:rPr>
        <w:t>to</w:t>
      </w:r>
      <w:r w:rsidR="00CE457F" w:rsidRPr="002362C2">
        <w:rPr>
          <w:rFonts w:ascii="Times New Roman" w:hAnsi="Times New Roman" w:cs="Times New Roman"/>
          <w:sz w:val="24"/>
          <w:szCs w:val="24"/>
        </w:rPr>
        <w:t xml:space="preserve"> </w:t>
      </w:r>
      <w:r w:rsidR="00294CC1" w:rsidRPr="002362C2">
        <w:rPr>
          <w:rFonts w:ascii="Times New Roman" w:hAnsi="Times New Roman" w:cs="Times New Roman"/>
          <w:sz w:val="24"/>
          <w:szCs w:val="24"/>
        </w:rPr>
        <w:t>language use on social media. For instance, cyberbullying has been identified as one of these vices</w:t>
      </w:r>
      <w:r>
        <w:rPr>
          <w:rFonts w:ascii="Times New Roman" w:hAnsi="Times New Roman" w:cs="Times New Roman"/>
          <w:sz w:val="24"/>
          <w:szCs w:val="24"/>
        </w:rPr>
        <w:t xml:space="preserve"> (B</w:t>
      </w:r>
      <w:r w:rsidR="00294CC1" w:rsidRPr="002362C2">
        <w:rPr>
          <w:rFonts w:ascii="Times New Roman" w:hAnsi="Times New Roman" w:cs="Times New Roman"/>
          <w:sz w:val="24"/>
          <w:szCs w:val="24"/>
        </w:rPr>
        <w:t>alogun</w:t>
      </w:r>
      <w:r w:rsidR="0045476F">
        <w:rPr>
          <w:rFonts w:ascii="Times New Roman" w:hAnsi="Times New Roman" w:cs="Times New Roman"/>
          <w:sz w:val="24"/>
          <w:szCs w:val="24"/>
          <w:lang w:val="ig-NG"/>
        </w:rPr>
        <w:t>,</w:t>
      </w:r>
      <w:r w:rsidR="00294CC1" w:rsidRPr="002362C2">
        <w:rPr>
          <w:rFonts w:ascii="Times New Roman" w:hAnsi="Times New Roman" w:cs="Times New Roman"/>
          <w:sz w:val="24"/>
          <w:szCs w:val="24"/>
        </w:rPr>
        <w:t xml:space="preserve"> </w:t>
      </w:r>
      <w:proofErr w:type="spellStart"/>
      <w:r>
        <w:rPr>
          <w:rFonts w:ascii="Times New Roman" w:hAnsi="Times New Roman" w:cs="Times New Roman"/>
          <w:sz w:val="24"/>
          <w:szCs w:val="24"/>
        </w:rPr>
        <w:t>Awodele</w:t>
      </w:r>
      <w:proofErr w:type="spellEnd"/>
      <w:r>
        <w:rPr>
          <w:rFonts w:ascii="Times New Roman" w:hAnsi="Times New Roman" w:cs="Times New Roman"/>
          <w:sz w:val="24"/>
          <w:szCs w:val="24"/>
        </w:rPr>
        <w:t xml:space="preserve">, Bello, </w:t>
      </w:r>
      <w:proofErr w:type="spellStart"/>
      <w:r>
        <w:rPr>
          <w:rFonts w:ascii="Times New Roman" w:hAnsi="Times New Roman" w:cs="Times New Roman"/>
          <w:sz w:val="24"/>
          <w:szCs w:val="24"/>
        </w:rPr>
        <w:t>Oyekunle</w:t>
      </w:r>
      <w:proofErr w:type="spellEnd"/>
      <w:r>
        <w:rPr>
          <w:rFonts w:ascii="Times New Roman" w:hAnsi="Times New Roman" w:cs="Times New Roman"/>
          <w:sz w:val="24"/>
          <w:szCs w:val="24"/>
        </w:rPr>
        <w:t xml:space="preserve"> &amp; </w:t>
      </w:r>
      <w:r w:rsidR="0045476F" w:rsidRPr="0045476F">
        <w:rPr>
          <w:rFonts w:ascii="Times New Roman" w:hAnsi="Times New Roman" w:cs="Times New Roman"/>
          <w:sz w:val="24"/>
          <w:szCs w:val="24"/>
        </w:rPr>
        <w:t>Balogun</w:t>
      </w:r>
      <w:r>
        <w:rPr>
          <w:rFonts w:ascii="Times New Roman" w:hAnsi="Times New Roman" w:cs="Times New Roman"/>
          <w:sz w:val="24"/>
          <w:szCs w:val="24"/>
        </w:rPr>
        <w:t xml:space="preserve">, </w:t>
      </w:r>
      <w:r w:rsidR="00294CC1" w:rsidRPr="002362C2">
        <w:rPr>
          <w:rFonts w:ascii="Times New Roman" w:hAnsi="Times New Roman" w:cs="Times New Roman"/>
          <w:sz w:val="24"/>
          <w:szCs w:val="24"/>
        </w:rPr>
        <w:t>2017)</w:t>
      </w:r>
      <w:r>
        <w:rPr>
          <w:rFonts w:ascii="Times New Roman" w:hAnsi="Times New Roman" w:cs="Times New Roman"/>
          <w:sz w:val="24"/>
          <w:szCs w:val="24"/>
        </w:rPr>
        <w:t>.</w:t>
      </w:r>
      <w:r w:rsidR="00294CC1" w:rsidRPr="002362C2">
        <w:rPr>
          <w:rFonts w:ascii="Times New Roman" w:hAnsi="Times New Roman" w:cs="Times New Roman"/>
          <w:sz w:val="24"/>
          <w:szCs w:val="24"/>
        </w:rPr>
        <w:t xml:space="preserve"> </w:t>
      </w:r>
      <w:r w:rsidR="00B65235">
        <w:rPr>
          <w:rFonts w:ascii="Times New Roman" w:hAnsi="Times New Roman" w:cs="Times New Roman"/>
          <w:sz w:val="24"/>
          <w:szCs w:val="24"/>
        </w:rPr>
        <w:t xml:space="preserve">Studies by Anyanwu (2023), Anyanwu and Udoh (2021), and </w:t>
      </w:r>
      <w:proofErr w:type="spellStart"/>
      <w:r w:rsidR="00B65235">
        <w:rPr>
          <w:rFonts w:ascii="Times New Roman" w:hAnsi="Times New Roman" w:cs="Times New Roman"/>
          <w:sz w:val="24"/>
          <w:szCs w:val="24"/>
        </w:rPr>
        <w:t>Ogunwale</w:t>
      </w:r>
      <w:proofErr w:type="spellEnd"/>
      <w:r w:rsidR="00B65235">
        <w:rPr>
          <w:rFonts w:ascii="Times New Roman" w:hAnsi="Times New Roman" w:cs="Times New Roman"/>
          <w:sz w:val="24"/>
          <w:szCs w:val="24"/>
          <w:lang w:val="ig-NG"/>
        </w:rPr>
        <w:t xml:space="preserve">, Ojo, </w:t>
      </w:r>
      <w:r w:rsidR="00B65235">
        <w:rPr>
          <w:rFonts w:ascii="Times New Roman" w:hAnsi="Times New Roman" w:cs="Times New Roman"/>
          <w:color w:val="000000" w:themeColor="text1"/>
          <w:sz w:val="24"/>
          <w:szCs w:val="24"/>
        </w:rPr>
        <w:t xml:space="preserve">and </w:t>
      </w:r>
      <w:proofErr w:type="spellStart"/>
      <w:r w:rsidR="00B65235">
        <w:rPr>
          <w:rFonts w:ascii="Times New Roman" w:hAnsi="Times New Roman" w:cs="Times New Roman"/>
          <w:color w:val="000000" w:themeColor="text1"/>
          <w:sz w:val="24"/>
          <w:szCs w:val="24"/>
        </w:rPr>
        <w:t>Akinsola</w:t>
      </w:r>
      <w:proofErr w:type="spellEnd"/>
      <w:r w:rsidR="00B65235">
        <w:rPr>
          <w:rFonts w:ascii="Times New Roman" w:hAnsi="Times New Roman" w:cs="Times New Roman"/>
          <w:sz w:val="24"/>
          <w:szCs w:val="24"/>
        </w:rPr>
        <w:t xml:space="preserve"> </w:t>
      </w:r>
      <w:r w:rsidR="00B65235">
        <w:rPr>
          <w:rFonts w:ascii="Times New Roman" w:hAnsi="Times New Roman" w:cs="Times New Roman"/>
          <w:sz w:val="24"/>
          <w:szCs w:val="24"/>
          <w:lang w:val="ig-NG"/>
        </w:rPr>
        <w:t>(</w:t>
      </w:r>
      <w:r w:rsidR="00B65235">
        <w:rPr>
          <w:rFonts w:ascii="Times New Roman" w:hAnsi="Times New Roman" w:cs="Times New Roman"/>
          <w:sz w:val="24"/>
          <w:szCs w:val="24"/>
        </w:rPr>
        <w:t>2019) investigate the issue of cyberbullying in Nigeria with focus on the use of the English language for its perpetration. However, the use of indigenous languages was not the focus of these studies, nor did they consider demographics other than Nigerian students.</w:t>
      </w:r>
    </w:p>
    <w:p w14:paraId="71B7419F" w14:textId="457CAB95" w:rsidR="00331DF9" w:rsidRDefault="00D368AE" w:rsidP="00EA189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lang w:val="ig-NG"/>
        </w:rPr>
        <w:t>Extant</w:t>
      </w:r>
      <w:r w:rsidR="00696FE4">
        <w:rPr>
          <w:rFonts w:ascii="Times New Roman" w:hAnsi="Times New Roman" w:cs="Times New Roman"/>
          <w:sz w:val="24"/>
          <w:szCs w:val="24"/>
          <w:lang w:val="ig-NG"/>
        </w:rPr>
        <w:t xml:space="preserve"> studies on social media language in Nigeria focus on Facebook</w:t>
      </w:r>
      <w:r w:rsidR="00EE6F72">
        <w:rPr>
          <w:rFonts w:ascii="Times New Roman" w:hAnsi="Times New Roman" w:cs="Times New Roman"/>
          <w:sz w:val="24"/>
          <w:szCs w:val="24"/>
          <w:lang w:val="ig-NG"/>
        </w:rPr>
        <w:t>, WhatsApp</w:t>
      </w:r>
      <w:r w:rsidR="00696FE4">
        <w:rPr>
          <w:rFonts w:ascii="Times New Roman" w:hAnsi="Times New Roman" w:cs="Times New Roman"/>
          <w:sz w:val="24"/>
          <w:szCs w:val="24"/>
          <w:lang w:val="ig-NG"/>
        </w:rPr>
        <w:t xml:space="preserve"> and Twitter platforms, </w:t>
      </w:r>
      <w:r w:rsidR="008605D1">
        <w:rPr>
          <w:rFonts w:ascii="Times New Roman" w:hAnsi="Times New Roman" w:cs="Times New Roman"/>
          <w:sz w:val="24"/>
          <w:szCs w:val="24"/>
          <w:lang w:val="ig-NG"/>
        </w:rPr>
        <w:t xml:space="preserve">with less </w:t>
      </w:r>
      <w:r w:rsidR="00696FE4">
        <w:rPr>
          <w:rFonts w:ascii="Times New Roman" w:hAnsi="Times New Roman" w:cs="Times New Roman"/>
          <w:sz w:val="24"/>
          <w:szCs w:val="24"/>
          <w:lang w:val="ig-NG"/>
        </w:rPr>
        <w:t xml:space="preserve">focus on </w:t>
      </w:r>
      <w:r w:rsidR="003E1004">
        <w:rPr>
          <w:rFonts w:ascii="Times New Roman" w:hAnsi="Times New Roman" w:cs="Times New Roman"/>
          <w:sz w:val="24"/>
          <w:szCs w:val="24"/>
        </w:rPr>
        <w:t>CS</w:t>
      </w:r>
      <w:r w:rsidR="00696FE4">
        <w:rPr>
          <w:rFonts w:ascii="Times New Roman" w:hAnsi="Times New Roman" w:cs="Times New Roman"/>
          <w:sz w:val="24"/>
          <w:szCs w:val="24"/>
          <w:lang w:val="ig-NG"/>
        </w:rPr>
        <w:t xml:space="preserve"> or it</w:t>
      </w:r>
      <w:r w:rsidR="008151FB">
        <w:rPr>
          <w:rFonts w:ascii="Times New Roman" w:hAnsi="Times New Roman" w:cs="Times New Roman"/>
          <w:sz w:val="24"/>
          <w:szCs w:val="24"/>
          <w:lang w:val="ig-NG"/>
        </w:rPr>
        <w:t>s evasive intentions (</w:t>
      </w:r>
      <w:r w:rsidR="00E130D2">
        <w:rPr>
          <w:rFonts w:ascii="Times New Roman" w:hAnsi="Times New Roman" w:cs="Times New Roman"/>
          <w:sz w:val="24"/>
          <w:szCs w:val="24"/>
          <w:lang w:val="ig-NG"/>
        </w:rPr>
        <w:t xml:space="preserve">Agwuocha, 2019; </w:t>
      </w:r>
      <w:r w:rsidR="00456C52">
        <w:rPr>
          <w:rFonts w:ascii="Times New Roman" w:hAnsi="Times New Roman" w:cs="Times New Roman"/>
          <w:sz w:val="24"/>
          <w:szCs w:val="24"/>
          <w:lang w:val="ig-NG"/>
        </w:rPr>
        <w:t xml:space="preserve">Josiah </w:t>
      </w:r>
      <w:r w:rsidR="007926ED">
        <w:rPr>
          <w:rFonts w:ascii="Times New Roman" w:hAnsi="Times New Roman" w:cs="Times New Roman"/>
          <w:sz w:val="24"/>
          <w:szCs w:val="24"/>
        </w:rPr>
        <w:t>&amp;</w:t>
      </w:r>
      <w:r w:rsidR="00456C52">
        <w:rPr>
          <w:rFonts w:ascii="Times New Roman" w:hAnsi="Times New Roman" w:cs="Times New Roman"/>
          <w:sz w:val="24"/>
          <w:szCs w:val="24"/>
          <w:lang w:val="ig-NG"/>
        </w:rPr>
        <w:t xml:space="preserve"> Udofia, 2020; </w:t>
      </w:r>
      <w:r w:rsidR="00EE6F72">
        <w:rPr>
          <w:rFonts w:ascii="Times New Roman" w:hAnsi="Times New Roman" w:cs="Times New Roman"/>
          <w:sz w:val="24"/>
          <w:szCs w:val="24"/>
          <w:lang w:val="ig-NG"/>
        </w:rPr>
        <w:t>Sharehu, 2022</w:t>
      </w:r>
      <w:r>
        <w:rPr>
          <w:rFonts w:ascii="Times New Roman" w:hAnsi="Times New Roman" w:cs="Times New Roman"/>
          <w:sz w:val="24"/>
          <w:szCs w:val="24"/>
          <w:lang w:val="ig-NG"/>
        </w:rPr>
        <w:t>)</w:t>
      </w:r>
      <w:r w:rsidR="008151FB">
        <w:rPr>
          <w:rFonts w:ascii="Times New Roman" w:hAnsi="Times New Roman" w:cs="Times New Roman"/>
          <w:sz w:val="24"/>
          <w:szCs w:val="24"/>
          <w:lang w:val="ig-NG"/>
        </w:rPr>
        <w:t>.</w:t>
      </w:r>
      <w:r w:rsidR="00F558CD">
        <w:rPr>
          <w:rFonts w:ascii="Times New Roman" w:hAnsi="Times New Roman" w:cs="Times New Roman"/>
          <w:sz w:val="24"/>
          <w:szCs w:val="24"/>
          <w:lang w:val="ig-NG"/>
        </w:rPr>
        <w:t xml:space="preserve"> </w:t>
      </w:r>
      <w:r w:rsidR="009973AC">
        <w:rPr>
          <w:rFonts w:ascii="Times New Roman" w:hAnsi="Times New Roman" w:cs="Times New Roman"/>
          <w:sz w:val="24"/>
          <w:szCs w:val="24"/>
          <w:lang w:val="ig-NG"/>
        </w:rPr>
        <w:t xml:space="preserve">For instance, </w:t>
      </w:r>
      <w:r w:rsidR="004229DE">
        <w:rPr>
          <w:rFonts w:ascii="Times New Roman" w:hAnsi="Times New Roman" w:cs="Times New Roman"/>
          <w:sz w:val="24"/>
          <w:szCs w:val="24"/>
          <w:lang w:val="ig-NG"/>
        </w:rPr>
        <w:t xml:space="preserve">Agwuocha (2019) investigates the inappropriate use of language in the social media vis-a-vis discourse on national integration. The study notes that the discussion of prevalent issues such as crime, violence, conflict, elections, and insurgency are done online. It also claims that such discourses are laced with inappropriate use of language based on the perspective of lack of communicative competence amongst users. However, the </w:t>
      </w:r>
      <w:r w:rsidR="006279B5">
        <w:rPr>
          <w:rFonts w:ascii="Times New Roman" w:hAnsi="Times New Roman" w:cs="Times New Roman"/>
          <w:sz w:val="24"/>
          <w:szCs w:val="24"/>
          <w:lang w:val="ig-NG"/>
        </w:rPr>
        <w:t>study is based on conversations on Facebook</w:t>
      </w:r>
      <w:r w:rsidR="004229DE">
        <w:rPr>
          <w:rFonts w:ascii="Times New Roman" w:hAnsi="Times New Roman" w:cs="Times New Roman"/>
          <w:sz w:val="24"/>
          <w:szCs w:val="24"/>
          <w:lang w:val="ig-NG"/>
        </w:rPr>
        <w:t xml:space="preserve"> </w:t>
      </w:r>
      <w:r w:rsidR="00FB0EB1">
        <w:rPr>
          <w:rFonts w:ascii="Times New Roman" w:hAnsi="Times New Roman" w:cs="Times New Roman"/>
          <w:sz w:val="24"/>
          <w:szCs w:val="24"/>
        </w:rPr>
        <w:t xml:space="preserve">and </w:t>
      </w:r>
      <w:r w:rsidR="00FB0EB1">
        <w:rPr>
          <w:rFonts w:ascii="Times New Roman" w:hAnsi="Times New Roman" w:cs="Times New Roman"/>
          <w:sz w:val="24"/>
          <w:szCs w:val="24"/>
          <w:lang w:val="ig-NG"/>
        </w:rPr>
        <w:t xml:space="preserve">does not consider the use  of </w:t>
      </w:r>
      <w:r w:rsidR="00FB0EB1">
        <w:rPr>
          <w:rFonts w:ascii="Times New Roman" w:hAnsi="Times New Roman" w:cs="Times New Roman"/>
          <w:sz w:val="24"/>
          <w:szCs w:val="24"/>
        </w:rPr>
        <w:t>CS</w:t>
      </w:r>
      <w:r w:rsidR="00FB0EB1">
        <w:rPr>
          <w:rFonts w:ascii="Times New Roman" w:hAnsi="Times New Roman" w:cs="Times New Roman"/>
          <w:sz w:val="24"/>
          <w:szCs w:val="24"/>
          <w:lang w:val="ig-NG"/>
        </w:rPr>
        <w:t xml:space="preserve"> by these Nigerian users</w:t>
      </w:r>
      <w:r w:rsidR="006279B5">
        <w:rPr>
          <w:rFonts w:ascii="Times New Roman" w:hAnsi="Times New Roman" w:cs="Times New Roman"/>
          <w:sz w:val="24"/>
          <w:szCs w:val="24"/>
          <w:lang w:val="ig-NG"/>
        </w:rPr>
        <w:t>.</w:t>
      </w:r>
      <w:r w:rsidR="00DB595B">
        <w:rPr>
          <w:rFonts w:ascii="Times New Roman" w:hAnsi="Times New Roman" w:cs="Times New Roman"/>
          <w:sz w:val="24"/>
          <w:szCs w:val="24"/>
          <w:lang w:val="ig-NG"/>
        </w:rPr>
        <w:t xml:space="preserve"> In the present study, </w:t>
      </w:r>
      <w:r w:rsidR="00FB0EB1">
        <w:rPr>
          <w:rFonts w:ascii="Times New Roman" w:hAnsi="Times New Roman" w:cs="Times New Roman"/>
          <w:sz w:val="24"/>
          <w:szCs w:val="24"/>
        </w:rPr>
        <w:t xml:space="preserve">the </w:t>
      </w:r>
      <w:r w:rsidR="00DB595B">
        <w:rPr>
          <w:rFonts w:ascii="Times New Roman" w:hAnsi="Times New Roman" w:cs="Times New Roman"/>
          <w:sz w:val="24"/>
          <w:szCs w:val="24"/>
          <w:lang w:val="ig-NG"/>
        </w:rPr>
        <w:t xml:space="preserve">focus is on </w:t>
      </w:r>
      <w:r w:rsidR="00FB0EB1">
        <w:rPr>
          <w:rFonts w:ascii="Times New Roman" w:hAnsi="Times New Roman" w:cs="Times New Roman"/>
          <w:sz w:val="24"/>
          <w:szCs w:val="24"/>
        </w:rPr>
        <w:t>Instagram</w:t>
      </w:r>
      <w:r w:rsidR="00FB0EB1" w:rsidRPr="002362C2">
        <w:rPr>
          <w:rFonts w:ascii="Times New Roman" w:hAnsi="Times New Roman" w:cs="Times New Roman"/>
          <w:sz w:val="24"/>
          <w:szCs w:val="24"/>
        </w:rPr>
        <w:t xml:space="preserve">, a popular platform </w:t>
      </w:r>
      <w:r w:rsidR="00FB0EB1" w:rsidRPr="002362C2">
        <w:rPr>
          <w:rFonts w:ascii="Times New Roman" w:hAnsi="Times New Roman" w:cs="Times New Roman"/>
          <w:sz w:val="24"/>
          <w:szCs w:val="24"/>
        </w:rPr>
        <w:lastRenderedPageBreak/>
        <w:t>among social media users in</w:t>
      </w:r>
      <w:r w:rsidR="00FB0EB1">
        <w:rPr>
          <w:rFonts w:ascii="Times New Roman" w:hAnsi="Times New Roman" w:cs="Times New Roman"/>
          <w:sz w:val="24"/>
          <w:szCs w:val="24"/>
        </w:rPr>
        <w:t xml:space="preserve"> Nigeria</w:t>
      </w:r>
      <w:r w:rsidR="00EA1890">
        <w:rPr>
          <w:rFonts w:ascii="Times New Roman" w:hAnsi="Times New Roman" w:cs="Times New Roman"/>
          <w:sz w:val="24"/>
          <w:szCs w:val="24"/>
          <w:lang w:val="ig-NG"/>
        </w:rPr>
        <w:t xml:space="preserve">. </w:t>
      </w:r>
      <w:r w:rsidR="00BE698D">
        <w:rPr>
          <w:rFonts w:ascii="Times New Roman" w:hAnsi="Times New Roman" w:cs="Times New Roman"/>
          <w:sz w:val="24"/>
          <w:szCs w:val="24"/>
        </w:rPr>
        <w:t xml:space="preserve">The </w:t>
      </w:r>
      <w:r w:rsidR="003628B1">
        <w:rPr>
          <w:rFonts w:ascii="Times New Roman" w:eastAsia="Times New Roman" w:hAnsi="Times New Roman" w:cs="Times New Roman"/>
          <w:sz w:val="24"/>
          <w:szCs w:val="24"/>
        </w:rPr>
        <w:t xml:space="preserve">perpetration </w:t>
      </w:r>
      <w:r w:rsidR="003628B1">
        <w:rPr>
          <w:rFonts w:ascii="Times New Roman" w:hAnsi="Times New Roman" w:cs="Times New Roman"/>
          <w:sz w:val="24"/>
          <w:szCs w:val="24"/>
        </w:rPr>
        <w:t>of</w:t>
      </w:r>
      <w:r w:rsidR="003628B1" w:rsidRPr="002362C2">
        <w:rPr>
          <w:rFonts w:ascii="Times New Roman" w:hAnsi="Times New Roman" w:cs="Times New Roman"/>
          <w:sz w:val="24"/>
          <w:szCs w:val="24"/>
        </w:rPr>
        <w:t xml:space="preserve"> </w:t>
      </w:r>
      <w:r w:rsidR="003628B1">
        <w:rPr>
          <w:rFonts w:ascii="Times New Roman" w:hAnsi="Times New Roman" w:cs="Times New Roman"/>
          <w:sz w:val="24"/>
          <w:szCs w:val="24"/>
        </w:rPr>
        <w:t>cyberbullying and related tendencies</w:t>
      </w:r>
      <w:r w:rsidR="003628B1" w:rsidRPr="002362C2">
        <w:rPr>
          <w:rFonts w:ascii="Times New Roman" w:hAnsi="Times New Roman" w:cs="Times New Roman"/>
          <w:sz w:val="24"/>
          <w:szCs w:val="24"/>
        </w:rPr>
        <w:t xml:space="preserve"> in </w:t>
      </w:r>
      <w:r w:rsidR="003628B1">
        <w:rPr>
          <w:rFonts w:ascii="Times New Roman" w:hAnsi="Times New Roman" w:cs="Times New Roman"/>
          <w:sz w:val="24"/>
          <w:szCs w:val="24"/>
        </w:rPr>
        <w:t xml:space="preserve">the online community and how </w:t>
      </w:r>
      <w:r w:rsidR="00746BEA">
        <w:rPr>
          <w:rFonts w:ascii="Times New Roman" w:hAnsi="Times New Roman" w:cs="Times New Roman"/>
          <w:sz w:val="24"/>
          <w:szCs w:val="24"/>
        </w:rPr>
        <w:t>CS involving Nigerian languages is employed to achieve</w:t>
      </w:r>
      <w:r w:rsidR="003628B1">
        <w:rPr>
          <w:rFonts w:ascii="Times New Roman" w:hAnsi="Times New Roman" w:cs="Times New Roman"/>
          <w:sz w:val="24"/>
          <w:szCs w:val="24"/>
        </w:rPr>
        <w:t xml:space="preserve"> </w:t>
      </w:r>
      <w:r w:rsidR="00746BEA">
        <w:rPr>
          <w:rFonts w:ascii="Times New Roman" w:hAnsi="Times New Roman" w:cs="Times New Roman"/>
          <w:sz w:val="24"/>
          <w:szCs w:val="24"/>
        </w:rPr>
        <w:t xml:space="preserve">this </w:t>
      </w:r>
      <w:r w:rsidR="003628B1">
        <w:rPr>
          <w:rFonts w:ascii="Times New Roman" w:hAnsi="Times New Roman" w:cs="Times New Roman"/>
          <w:sz w:val="24"/>
          <w:szCs w:val="24"/>
        </w:rPr>
        <w:t>is the gap addressed in this study.</w:t>
      </w:r>
      <w:r w:rsidR="000B6300">
        <w:rPr>
          <w:rFonts w:ascii="Times New Roman" w:hAnsi="Times New Roman" w:cs="Times New Roman"/>
          <w:sz w:val="24"/>
          <w:szCs w:val="24"/>
        </w:rPr>
        <w:t xml:space="preserve"> </w:t>
      </w:r>
    </w:p>
    <w:p w14:paraId="5CD442C2" w14:textId="7D637EC8" w:rsidR="000B6300" w:rsidRPr="00232183" w:rsidRDefault="005678F7" w:rsidP="00232183">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Studies on c</w:t>
      </w:r>
      <w:r w:rsidR="000B6300">
        <w:rPr>
          <w:rFonts w:ascii="Times New Roman" w:hAnsi="Times New Roman" w:cs="Times New Roman"/>
          <w:sz w:val="24"/>
          <w:szCs w:val="24"/>
        </w:rPr>
        <w:t xml:space="preserve">ode switching </w:t>
      </w:r>
      <w:r w:rsidR="00D92851">
        <w:rPr>
          <w:rFonts w:ascii="Times New Roman" w:hAnsi="Times New Roman" w:cs="Times New Roman"/>
          <w:sz w:val="24"/>
          <w:szCs w:val="24"/>
        </w:rPr>
        <w:t xml:space="preserve">on social media </w:t>
      </w:r>
      <w:r>
        <w:rPr>
          <w:rFonts w:ascii="Times New Roman" w:hAnsi="Times New Roman" w:cs="Times New Roman"/>
          <w:sz w:val="24"/>
          <w:szCs w:val="24"/>
        </w:rPr>
        <w:t xml:space="preserve">have shown that CS </w:t>
      </w:r>
      <w:r w:rsidR="000B6300">
        <w:rPr>
          <w:rFonts w:ascii="Times New Roman" w:hAnsi="Times New Roman" w:cs="Times New Roman"/>
          <w:sz w:val="24"/>
          <w:szCs w:val="24"/>
        </w:rPr>
        <w:t xml:space="preserve">performs various functions </w:t>
      </w:r>
      <w:r w:rsidR="00577582">
        <w:rPr>
          <w:rFonts w:ascii="Times New Roman" w:hAnsi="Times New Roman" w:cs="Times New Roman"/>
          <w:sz w:val="24"/>
          <w:szCs w:val="24"/>
        </w:rPr>
        <w:t xml:space="preserve">of communication strategy. These </w:t>
      </w:r>
      <w:r>
        <w:rPr>
          <w:rFonts w:ascii="Times New Roman" w:hAnsi="Times New Roman" w:cs="Times New Roman"/>
          <w:sz w:val="24"/>
          <w:szCs w:val="24"/>
        </w:rPr>
        <w:t xml:space="preserve">functions </w:t>
      </w:r>
      <w:r w:rsidR="00577582">
        <w:rPr>
          <w:rFonts w:ascii="Times New Roman" w:hAnsi="Times New Roman" w:cs="Times New Roman"/>
          <w:sz w:val="24"/>
          <w:szCs w:val="24"/>
        </w:rPr>
        <w:t>include linguistic avoidance</w:t>
      </w:r>
      <w:r w:rsidR="00E90FD1">
        <w:rPr>
          <w:rFonts w:ascii="Times New Roman" w:hAnsi="Times New Roman" w:cs="Times New Roman"/>
          <w:sz w:val="24"/>
          <w:szCs w:val="24"/>
        </w:rPr>
        <w:t xml:space="preserve">, creation of </w:t>
      </w:r>
      <w:proofErr w:type="spellStart"/>
      <w:r w:rsidR="00E90FD1">
        <w:rPr>
          <w:rFonts w:ascii="Times New Roman" w:hAnsi="Times New Roman" w:cs="Times New Roman"/>
          <w:sz w:val="24"/>
          <w:szCs w:val="24"/>
        </w:rPr>
        <w:t>humour</w:t>
      </w:r>
      <w:proofErr w:type="spellEnd"/>
      <w:r w:rsidR="00E90FD1">
        <w:rPr>
          <w:rFonts w:ascii="Times New Roman" w:hAnsi="Times New Roman" w:cs="Times New Roman"/>
          <w:sz w:val="24"/>
          <w:szCs w:val="24"/>
        </w:rPr>
        <w:t>, and l</w:t>
      </w:r>
      <w:r w:rsidR="006C0CF6">
        <w:rPr>
          <w:rFonts w:ascii="Times New Roman" w:hAnsi="Times New Roman" w:cs="Times New Roman"/>
          <w:sz w:val="24"/>
          <w:szCs w:val="24"/>
        </w:rPr>
        <w:t>a</w:t>
      </w:r>
      <w:r w:rsidR="00E90FD1">
        <w:rPr>
          <w:rFonts w:ascii="Times New Roman" w:hAnsi="Times New Roman" w:cs="Times New Roman"/>
          <w:sz w:val="24"/>
          <w:szCs w:val="24"/>
        </w:rPr>
        <w:t>nguage richness (</w:t>
      </w:r>
      <w:proofErr w:type="spellStart"/>
      <w:r w:rsidR="00E90FD1">
        <w:rPr>
          <w:rFonts w:ascii="Times New Roman" w:hAnsi="Times New Roman" w:cs="Times New Roman"/>
          <w:sz w:val="24"/>
          <w:szCs w:val="24"/>
        </w:rPr>
        <w:t>Mukenge</w:t>
      </w:r>
      <w:proofErr w:type="spellEnd"/>
      <w:r w:rsidR="00E90FD1">
        <w:rPr>
          <w:rFonts w:ascii="Times New Roman" w:hAnsi="Times New Roman" w:cs="Times New Roman"/>
          <w:sz w:val="24"/>
          <w:szCs w:val="24"/>
        </w:rPr>
        <w:t>, 201</w:t>
      </w:r>
      <w:r w:rsidR="005116E7">
        <w:rPr>
          <w:rFonts w:ascii="Times New Roman" w:hAnsi="Times New Roman" w:cs="Times New Roman"/>
          <w:sz w:val="24"/>
          <w:szCs w:val="24"/>
        </w:rPr>
        <w:t>2).</w:t>
      </w:r>
      <w:r w:rsidR="00007C13">
        <w:rPr>
          <w:rFonts w:ascii="Times New Roman" w:hAnsi="Times New Roman" w:cs="Times New Roman"/>
          <w:sz w:val="24"/>
          <w:szCs w:val="24"/>
        </w:rPr>
        <w:t xml:space="preserve"> </w:t>
      </w:r>
      <w:r>
        <w:rPr>
          <w:rFonts w:ascii="Times New Roman" w:hAnsi="Times New Roman" w:cs="Times New Roman"/>
          <w:sz w:val="24"/>
          <w:szCs w:val="24"/>
        </w:rPr>
        <w:t xml:space="preserve">For example, </w:t>
      </w:r>
      <w:proofErr w:type="spellStart"/>
      <w:r w:rsidR="00690190">
        <w:rPr>
          <w:rFonts w:ascii="Times New Roman" w:hAnsi="Times New Roman" w:cs="Times New Roman"/>
          <w:sz w:val="24"/>
          <w:szCs w:val="24"/>
        </w:rPr>
        <w:t>Septiani</w:t>
      </w:r>
      <w:proofErr w:type="spellEnd"/>
      <w:r w:rsidR="00690190">
        <w:rPr>
          <w:rFonts w:ascii="Times New Roman" w:hAnsi="Times New Roman" w:cs="Times New Roman"/>
          <w:sz w:val="24"/>
          <w:szCs w:val="24"/>
        </w:rPr>
        <w:t xml:space="preserve">, Petrus, and </w:t>
      </w:r>
      <w:proofErr w:type="spellStart"/>
      <w:r w:rsidR="00690190">
        <w:rPr>
          <w:rFonts w:ascii="Times New Roman" w:hAnsi="Times New Roman" w:cs="Times New Roman"/>
          <w:sz w:val="24"/>
          <w:szCs w:val="24"/>
        </w:rPr>
        <w:t>Yunus</w:t>
      </w:r>
      <w:proofErr w:type="spellEnd"/>
      <w:r w:rsidR="00690190">
        <w:rPr>
          <w:rFonts w:ascii="Times New Roman" w:hAnsi="Times New Roman" w:cs="Times New Roman"/>
          <w:sz w:val="24"/>
          <w:szCs w:val="24"/>
        </w:rPr>
        <w:t xml:space="preserve"> </w:t>
      </w:r>
      <w:r w:rsidR="00207C96">
        <w:rPr>
          <w:rFonts w:ascii="Times New Roman" w:hAnsi="Times New Roman" w:cs="Times New Roman"/>
          <w:sz w:val="24"/>
          <w:szCs w:val="24"/>
        </w:rPr>
        <w:t xml:space="preserve">(2016) </w:t>
      </w:r>
      <w:r w:rsidR="00690190">
        <w:rPr>
          <w:rFonts w:ascii="Times New Roman" w:hAnsi="Times New Roman" w:cs="Times New Roman"/>
          <w:sz w:val="24"/>
          <w:szCs w:val="24"/>
        </w:rPr>
        <w:t xml:space="preserve">identify </w:t>
      </w:r>
      <w:r w:rsidR="00A345E2">
        <w:rPr>
          <w:rFonts w:ascii="Times New Roman" w:hAnsi="Times New Roman" w:cs="Times New Roman"/>
          <w:sz w:val="24"/>
          <w:szCs w:val="24"/>
        </w:rPr>
        <w:t xml:space="preserve">eight </w:t>
      </w:r>
      <w:r w:rsidR="00EB7431">
        <w:rPr>
          <w:rFonts w:ascii="Times New Roman" w:hAnsi="Times New Roman" w:cs="Times New Roman"/>
          <w:sz w:val="24"/>
          <w:szCs w:val="24"/>
        </w:rPr>
        <w:t>motivations</w:t>
      </w:r>
      <w:r w:rsidR="00A345E2">
        <w:rPr>
          <w:rFonts w:ascii="Times New Roman" w:hAnsi="Times New Roman" w:cs="Times New Roman"/>
          <w:sz w:val="24"/>
          <w:szCs w:val="24"/>
        </w:rPr>
        <w:t xml:space="preserve"> </w:t>
      </w:r>
      <w:r w:rsidR="00EB7431">
        <w:rPr>
          <w:rFonts w:ascii="Times New Roman" w:hAnsi="Times New Roman" w:cs="Times New Roman"/>
          <w:sz w:val="24"/>
          <w:szCs w:val="24"/>
        </w:rPr>
        <w:t>for</w:t>
      </w:r>
      <w:r w:rsidR="00A345E2">
        <w:rPr>
          <w:rFonts w:ascii="Times New Roman" w:hAnsi="Times New Roman" w:cs="Times New Roman"/>
          <w:sz w:val="24"/>
          <w:szCs w:val="24"/>
        </w:rPr>
        <w:t xml:space="preserve"> code</w:t>
      </w:r>
      <w:r w:rsidR="00EB7431">
        <w:rPr>
          <w:rFonts w:ascii="Times New Roman" w:hAnsi="Times New Roman" w:cs="Times New Roman"/>
          <w:sz w:val="24"/>
          <w:szCs w:val="24"/>
        </w:rPr>
        <w:t xml:space="preserve"> </w:t>
      </w:r>
      <w:r w:rsidR="00A345E2">
        <w:rPr>
          <w:rFonts w:ascii="Times New Roman" w:hAnsi="Times New Roman" w:cs="Times New Roman"/>
          <w:sz w:val="24"/>
          <w:szCs w:val="24"/>
        </w:rPr>
        <w:t>switch</w:t>
      </w:r>
      <w:r w:rsidR="00EB7431">
        <w:rPr>
          <w:rFonts w:ascii="Times New Roman" w:hAnsi="Times New Roman" w:cs="Times New Roman"/>
          <w:sz w:val="24"/>
          <w:szCs w:val="24"/>
        </w:rPr>
        <w:t>ing</w:t>
      </w:r>
      <w:r w:rsidR="00A345E2">
        <w:rPr>
          <w:rFonts w:ascii="Times New Roman" w:hAnsi="Times New Roman" w:cs="Times New Roman"/>
          <w:sz w:val="24"/>
          <w:szCs w:val="24"/>
        </w:rPr>
        <w:t xml:space="preserve"> on social media. Such </w:t>
      </w:r>
      <w:r w:rsidR="00CA4C96">
        <w:rPr>
          <w:rFonts w:ascii="Times New Roman" w:hAnsi="Times New Roman" w:cs="Times New Roman"/>
          <w:sz w:val="24"/>
          <w:szCs w:val="24"/>
        </w:rPr>
        <w:t>purposes</w:t>
      </w:r>
      <w:r w:rsidR="00A345E2">
        <w:rPr>
          <w:rFonts w:ascii="Times New Roman" w:hAnsi="Times New Roman" w:cs="Times New Roman"/>
          <w:sz w:val="24"/>
          <w:szCs w:val="24"/>
        </w:rPr>
        <w:t xml:space="preserve"> include</w:t>
      </w:r>
      <w:r w:rsidR="00D13048">
        <w:rPr>
          <w:rFonts w:ascii="Times New Roman" w:hAnsi="Times New Roman" w:cs="Times New Roman"/>
          <w:sz w:val="24"/>
          <w:szCs w:val="24"/>
        </w:rPr>
        <w:t>:</w:t>
      </w:r>
      <w:r w:rsidR="00A345E2">
        <w:rPr>
          <w:rFonts w:ascii="Times New Roman" w:hAnsi="Times New Roman" w:cs="Times New Roman"/>
          <w:sz w:val="24"/>
          <w:szCs w:val="24"/>
        </w:rPr>
        <w:t xml:space="preserve"> to have privacy</w:t>
      </w:r>
      <w:r w:rsidR="00D13048">
        <w:rPr>
          <w:rFonts w:ascii="Times New Roman" w:hAnsi="Times New Roman" w:cs="Times New Roman"/>
          <w:sz w:val="24"/>
          <w:szCs w:val="24"/>
        </w:rPr>
        <w:t>;</w:t>
      </w:r>
      <w:r w:rsidR="00A345E2">
        <w:rPr>
          <w:rFonts w:ascii="Times New Roman" w:hAnsi="Times New Roman" w:cs="Times New Roman"/>
          <w:sz w:val="24"/>
          <w:szCs w:val="24"/>
        </w:rPr>
        <w:t xml:space="preserve"> to convey intimacy</w:t>
      </w:r>
      <w:r w:rsidR="00D13048">
        <w:rPr>
          <w:rFonts w:ascii="Times New Roman" w:hAnsi="Times New Roman" w:cs="Times New Roman"/>
          <w:sz w:val="24"/>
          <w:szCs w:val="24"/>
        </w:rPr>
        <w:t>;</w:t>
      </w:r>
      <w:r w:rsidR="00A345E2">
        <w:rPr>
          <w:rFonts w:ascii="Times New Roman" w:hAnsi="Times New Roman" w:cs="Times New Roman"/>
          <w:sz w:val="24"/>
          <w:szCs w:val="24"/>
        </w:rPr>
        <w:t xml:space="preserve"> to avoid misunderstanding</w:t>
      </w:r>
      <w:r w:rsidR="00D13048">
        <w:rPr>
          <w:rFonts w:ascii="Times New Roman" w:hAnsi="Times New Roman" w:cs="Times New Roman"/>
          <w:sz w:val="24"/>
          <w:szCs w:val="24"/>
        </w:rPr>
        <w:t>;</w:t>
      </w:r>
      <w:r w:rsidR="00A345E2">
        <w:rPr>
          <w:rFonts w:ascii="Times New Roman" w:hAnsi="Times New Roman" w:cs="Times New Roman"/>
          <w:sz w:val="24"/>
          <w:szCs w:val="24"/>
        </w:rPr>
        <w:t xml:space="preserve"> to aid emphasis</w:t>
      </w:r>
      <w:r w:rsidR="00D13048">
        <w:rPr>
          <w:rFonts w:ascii="Times New Roman" w:hAnsi="Times New Roman" w:cs="Times New Roman"/>
          <w:sz w:val="24"/>
          <w:szCs w:val="24"/>
        </w:rPr>
        <w:t>;</w:t>
      </w:r>
      <w:r w:rsidR="00A345E2">
        <w:rPr>
          <w:rFonts w:ascii="Times New Roman" w:hAnsi="Times New Roman" w:cs="Times New Roman"/>
          <w:sz w:val="24"/>
          <w:szCs w:val="24"/>
        </w:rPr>
        <w:t xml:space="preserve"> ease of speaking in own language</w:t>
      </w:r>
      <w:r w:rsidR="00D13048">
        <w:rPr>
          <w:rFonts w:ascii="Times New Roman" w:hAnsi="Times New Roman" w:cs="Times New Roman"/>
          <w:sz w:val="24"/>
          <w:szCs w:val="24"/>
        </w:rPr>
        <w:t>;</w:t>
      </w:r>
      <w:r w:rsidR="00A345E2">
        <w:rPr>
          <w:rFonts w:ascii="Times New Roman" w:hAnsi="Times New Roman" w:cs="Times New Roman"/>
          <w:sz w:val="24"/>
          <w:szCs w:val="24"/>
        </w:rPr>
        <w:t xml:space="preserve"> to fill stopgap</w:t>
      </w:r>
      <w:r w:rsidR="00D13048">
        <w:rPr>
          <w:rFonts w:ascii="Times New Roman" w:hAnsi="Times New Roman" w:cs="Times New Roman"/>
          <w:sz w:val="24"/>
          <w:szCs w:val="24"/>
        </w:rPr>
        <w:t>;</w:t>
      </w:r>
      <w:r w:rsidR="00A345E2">
        <w:rPr>
          <w:rFonts w:ascii="Times New Roman" w:hAnsi="Times New Roman" w:cs="Times New Roman"/>
          <w:sz w:val="24"/>
          <w:szCs w:val="24"/>
        </w:rPr>
        <w:t xml:space="preserve"> lack of English equivalents</w:t>
      </w:r>
      <w:r w:rsidR="00232183">
        <w:rPr>
          <w:rFonts w:ascii="Times New Roman" w:hAnsi="Times New Roman" w:cs="Times New Roman"/>
          <w:sz w:val="24"/>
          <w:szCs w:val="24"/>
        </w:rPr>
        <w:t>, and</w:t>
      </w:r>
      <w:r w:rsidR="00D13048">
        <w:rPr>
          <w:rFonts w:ascii="Times New Roman" w:hAnsi="Times New Roman" w:cs="Times New Roman"/>
          <w:sz w:val="24"/>
          <w:szCs w:val="24"/>
        </w:rPr>
        <w:t>;</w:t>
      </w:r>
      <w:r w:rsidR="00A345E2">
        <w:rPr>
          <w:rFonts w:ascii="Times New Roman" w:hAnsi="Times New Roman" w:cs="Times New Roman"/>
          <w:sz w:val="24"/>
          <w:szCs w:val="24"/>
        </w:rPr>
        <w:t xml:space="preserve"> obvious difference between L1/L2. </w:t>
      </w:r>
      <w:r w:rsidR="00FB0A6F">
        <w:rPr>
          <w:rFonts w:ascii="Times New Roman" w:hAnsi="Times New Roman" w:cs="Times New Roman"/>
          <w:sz w:val="24"/>
          <w:szCs w:val="24"/>
        </w:rPr>
        <w:t>In a</w:t>
      </w:r>
      <w:r w:rsidR="00CA4C96">
        <w:rPr>
          <w:rFonts w:ascii="Times New Roman" w:hAnsi="Times New Roman" w:cs="Times New Roman"/>
          <w:sz w:val="24"/>
          <w:szCs w:val="24"/>
        </w:rPr>
        <w:t>nother</w:t>
      </w:r>
      <w:r w:rsidR="00FB0A6F">
        <w:rPr>
          <w:rFonts w:ascii="Times New Roman" w:hAnsi="Times New Roman" w:cs="Times New Roman"/>
          <w:sz w:val="24"/>
          <w:szCs w:val="24"/>
        </w:rPr>
        <w:t xml:space="preserve"> study, Ting and Yeo (2020)</w:t>
      </w:r>
      <w:r w:rsidR="0071721C">
        <w:rPr>
          <w:rFonts w:ascii="Times New Roman" w:hAnsi="Times New Roman" w:cs="Times New Roman"/>
          <w:sz w:val="24"/>
          <w:szCs w:val="24"/>
        </w:rPr>
        <w:t xml:space="preserve"> examined the functions of CS in students’ Facebook </w:t>
      </w:r>
      <w:proofErr w:type="spellStart"/>
      <w:r w:rsidR="00350FAE">
        <w:rPr>
          <w:rFonts w:ascii="Times New Roman" w:hAnsi="Times New Roman" w:cs="Times New Roman"/>
          <w:sz w:val="24"/>
          <w:szCs w:val="24"/>
        </w:rPr>
        <w:t>w</w:t>
      </w:r>
      <w:r w:rsidR="0071721C">
        <w:rPr>
          <w:rFonts w:ascii="Times New Roman" w:hAnsi="Times New Roman" w:cs="Times New Roman"/>
          <w:sz w:val="24"/>
          <w:szCs w:val="24"/>
        </w:rPr>
        <w:t>allposts</w:t>
      </w:r>
      <w:proofErr w:type="spellEnd"/>
      <w:r w:rsidR="0071721C">
        <w:rPr>
          <w:rFonts w:ascii="Times New Roman" w:hAnsi="Times New Roman" w:cs="Times New Roman"/>
          <w:sz w:val="24"/>
          <w:szCs w:val="24"/>
        </w:rPr>
        <w:t>. They</w:t>
      </w:r>
      <w:r w:rsidR="00557E5A">
        <w:rPr>
          <w:rFonts w:ascii="Times New Roman" w:hAnsi="Times New Roman" w:cs="Times New Roman"/>
          <w:sz w:val="24"/>
          <w:szCs w:val="24"/>
        </w:rPr>
        <w:t xml:space="preserve"> concluded that personalization, interjection, message qualification, addressee specification and quotation are </w:t>
      </w:r>
      <w:r w:rsidR="00E37AC9">
        <w:rPr>
          <w:rFonts w:ascii="Times New Roman" w:hAnsi="Times New Roman" w:cs="Times New Roman"/>
          <w:sz w:val="24"/>
          <w:szCs w:val="24"/>
        </w:rPr>
        <w:t>the functions of CS</w:t>
      </w:r>
      <w:r w:rsidR="00D90EF4">
        <w:rPr>
          <w:rFonts w:ascii="Times New Roman" w:hAnsi="Times New Roman" w:cs="Times New Roman"/>
          <w:sz w:val="24"/>
          <w:szCs w:val="24"/>
        </w:rPr>
        <w:t xml:space="preserve"> in digital space,</w:t>
      </w:r>
      <w:r w:rsidR="00E37AC9">
        <w:rPr>
          <w:rFonts w:ascii="Times New Roman" w:hAnsi="Times New Roman" w:cs="Times New Roman"/>
          <w:sz w:val="24"/>
          <w:szCs w:val="24"/>
        </w:rPr>
        <w:t xml:space="preserve"> albeit these functions do not have equal amount of us</w:t>
      </w:r>
      <w:r w:rsidR="00D90EF4">
        <w:rPr>
          <w:rFonts w:ascii="Times New Roman" w:hAnsi="Times New Roman" w:cs="Times New Roman"/>
          <w:sz w:val="24"/>
          <w:szCs w:val="24"/>
        </w:rPr>
        <w:t>age</w:t>
      </w:r>
      <w:r w:rsidR="00E37AC9">
        <w:rPr>
          <w:rFonts w:ascii="Times New Roman" w:hAnsi="Times New Roman" w:cs="Times New Roman"/>
          <w:sz w:val="24"/>
          <w:szCs w:val="24"/>
        </w:rPr>
        <w:t xml:space="preserve"> or representations. </w:t>
      </w:r>
      <w:r w:rsidR="0049178E">
        <w:rPr>
          <w:rFonts w:ascii="Times New Roman" w:hAnsi="Times New Roman" w:cs="Times New Roman"/>
          <w:sz w:val="24"/>
          <w:szCs w:val="24"/>
        </w:rPr>
        <w:t xml:space="preserve">However, these studies do not </w:t>
      </w:r>
      <w:r w:rsidR="003C7348">
        <w:rPr>
          <w:rFonts w:ascii="Times New Roman" w:hAnsi="Times New Roman" w:cs="Times New Roman"/>
          <w:sz w:val="24"/>
          <w:szCs w:val="24"/>
        </w:rPr>
        <w:t xml:space="preserve">show how users manipulate linguistic choices to evade </w:t>
      </w:r>
      <w:r w:rsidR="00042901">
        <w:rPr>
          <w:rFonts w:ascii="Times New Roman" w:hAnsi="Times New Roman" w:cs="Times New Roman"/>
          <w:sz w:val="24"/>
          <w:szCs w:val="24"/>
        </w:rPr>
        <w:t xml:space="preserve">social media </w:t>
      </w:r>
      <w:r w:rsidR="003C7348">
        <w:rPr>
          <w:rFonts w:ascii="Times New Roman" w:hAnsi="Times New Roman" w:cs="Times New Roman"/>
          <w:sz w:val="24"/>
          <w:szCs w:val="24"/>
        </w:rPr>
        <w:t xml:space="preserve">sanctions. </w:t>
      </w:r>
      <w:r w:rsidR="006367B6">
        <w:rPr>
          <w:rFonts w:ascii="Times New Roman" w:hAnsi="Times New Roman" w:cs="Times New Roman"/>
          <w:sz w:val="24"/>
          <w:szCs w:val="24"/>
        </w:rPr>
        <w:t>Therefore,</w:t>
      </w:r>
      <w:r w:rsidR="00721EEC">
        <w:rPr>
          <w:rFonts w:ascii="Times New Roman" w:hAnsi="Times New Roman" w:cs="Times New Roman"/>
          <w:sz w:val="24"/>
          <w:szCs w:val="24"/>
        </w:rPr>
        <w:t xml:space="preserve"> this</w:t>
      </w:r>
      <w:r w:rsidR="0070227D">
        <w:rPr>
          <w:rFonts w:ascii="Times New Roman" w:hAnsi="Times New Roman" w:cs="Times New Roman"/>
          <w:sz w:val="24"/>
          <w:szCs w:val="24"/>
        </w:rPr>
        <w:t xml:space="preserve"> </w:t>
      </w:r>
      <w:r w:rsidR="003C7348">
        <w:rPr>
          <w:rFonts w:ascii="Times New Roman" w:hAnsi="Times New Roman" w:cs="Times New Roman"/>
          <w:sz w:val="24"/>
          <w:szCs w:val="24"/>
        </w:rPr>
        <w:t xml:space="preserve">function </w:t>
      </w:r>
      <w:r w:rsidR="00CA4C96">
        <w:rPr>
          <w:rFonts w:ascii="Times New Roman" w:hAnsi="Times New Roman" w:cs="Times New Roman"/>
          <w:sz w:val="24"/>
          <w:szCs w:val="24"/>
        </w:rPr>
        <w:t xml:space="preserve">of CS on social media platform </w:t>
      </w:r>
      <w:r w:rsidR="003C7348">
        <w:rPr>
          <w:rFonts w:ascii="Times New Roman" w:hAnsi="Times New Roman" w:cs="Times New Roman"/>
          <w:sz w:val="24"/>
          <w:szCs w:val="24"/>
        </w:rPr>
        <w:t xml:space="preserve">is further investigated in this study. </w:t>
      </w:r>
      <w:r w:rsidR="0071721C">
        <w:rPr>
          <w:rFonts w:ascii="Times New Roman" w:hAnsi="Times New Roman" w:cs="Times New Roman"/>
          <w:sz w:val="24"/>
          <w:szCs w:val="24"/>
        </w:rPr>
        <w:t xml:space="preserve">  </w:t>
      </w:r>
    </w:p>
    <w:p w14:paraId="3C60D91C" w14:textId="6DE342E7" w:rsidR="00046E7B" w:rsidRPr="00B80831" w:rsidRDefault="00046E7B" w:rsidP="00B80831">
      <w:pPr>
        <w:pStyle w:val="ListParagraph"/>
        <w:numPr>
          <w:ilvl w:val="0"/>
          <w:numId w:val="11"/>
        </w:numPr>
        <w:spacing w:line="480" w:lineRule="auto"/>
        <w:jc w:val="both"/>
        <w:rPr>
          <w:rFonts w:ascii="Times New Roman" w:hAnsi="Times New Roman" w:cs="Times New Roman"/>
          <w:b/>
          <w:bCs/>
          <w:sz w:val="24"/>
          <w:szCs w:val="24"/>
          <w:lang w:val="en-GB"/>
        </w:rPr>
      </w:pPr>
      <w:r w:rsidRPr="00B80831">
        <w:rPr>
          <w:rFonts w:ascii="Times New Roman" w:hAnsi="Times New Roman" w:cs="Times New Roman"/>
          <w:b/>
          <w:bCs/>
          <w:sz w:val="24"/>
          <w:szCs w:val="24"/>
          <w:lang w:val="en-GB"/>
        </w:rPr>
        <w:t>Theoretical Framework</w:t>
      </w:r>
    </w:p>
    <w:p w14:paraId="1B2CF60E" w14:textId="1CC6BB41" w:rsidR="00193243" w:rsidRDefault="00B80831" w:rsidP="003628B1">
      <w:pPr>
        <w:spacing w:line="480" w:lineRule="auto"/>
        <w:jc w:val="both"/>
        <w:rPr>
          <w:rFonts w:ascii="Times New Roman" w:eastAsiaTheme="minorHAnsi" w:hAnsi="Times New Roman" w:cs="Times New Roman"/>
          <w:color w:val="000000"/>
          <w:sz w:val="24"/>
          <w:szCs w:val="24"/>
          <w14:ligatures w14:val="standardContextual"/>
        </w:rPr>
      </w:pPr>
      <w:r>
        <w:rPr>
          <w:rFonts w:ascii="Times New Roman" w:hAnsi="Times New Roman" w:cs="Times New Roman"/>
          <w:color w:val="000000" w:themeColor="text1"/>
          <w:sz w:val="24"/>
          <w:szCs w:val="24"/>
        </w:rPr>
        <w:t>T</w:t>
      </w:r>
      <w:r w:rsidR="00AE10CC">
        <w:rPr>
          <w:rFonts w:ascii="Times New Roman" w:hAnsi="Times New Roman" w:cs="Times New Roman"/>
          <w:color w:val="000000" w:themeColor="text1"/>
          <w:sz w:val="24"/>
          <w:szCs w:val="24"/>
        </w:rPr>
        <w:t xml:space="preserve">he discussion </w:t>
      </w:r>
      <w:r>
        <w:rPr>
          <w:rFonts w:ascii="Times New Roman" w:hAnsi="Times New Roman" w:cs="Times New Roman"/>
          <w:color w:val="000000" w:themeColor="text1"/>
          <w:sz w:val="24"/>
          <w:szCs w:val="24"/>
        </w:rPr>
        <w:t>in this study is guided by</w:t>
      </w:r>
      <w:r w:rsidR="00AE10CC">
        <w:rPr>
          <w:rFonts w:ascii="Times New Roman" w:hAnsi="Times New Roman" w:cs="Times New Roman"/>
          <w:color w:val="000000" w:themeColor="text1"/>
          <w:sz w:val="24"/>
          <w:szCs w:val="24"/>
        </w:rPr>
        <w:t xml:space="preserve"> </w:t>
      </w:r>
      <w:r w:rsidR="00193BF8">
        <w:rPr>
          <w:rFonts w:ascii="Times New Roman" w:hAnsi="Times New Roman" w:cs="Times New Roman"/>
          <w:color w:val="000000" w:themeColor="text1"/>
          <w:sz w:val="24"/>
          <w:szCs w:val="24"/>
        </w:rPr>
        <w:t xml:space="preserve">the </w:t>
      </w:r>
      <w:r w:rsidR="003E393D">
        <w:rPr>
          <w:rFonts w:ascii="Times New Roman" w:hAnsi="Times New Roman" w:cs="Times New Roman"/>
          <w:color w:val="000000" w:themeColor="text1"/>
          <w:sz w:val="24"/>
          <w:szCs w:val="24"/>
        </w:rPr>
        <w:t xml:space="preserve">principles of the </w:t>
      </w:r>
      <w:r w:rsidR="00AE10CC">
        <w:rPr>
          <w:rFonts w:ascii="Times New Roman" w:hAnsi="Times New Roman" w:cs="Times New Roman"/>
          <w:color w:val="000000" w:themeColor="text1"/>
          <w:sz w:val="24"/>
          <w:szCs w:val="24"/>
        </w:rPr>
        <w:t xml:space="preserve">conversational </w:t>
      </w:r>
      <w:r w:rsidR="0003648F">
        <w:rPr>
          <w:rFonts w:ascii="Times New Roman" w:hAnsi="Times New Roman" w:cs="Times New Roman"/>
          <w:color w:val="000000" w:themeColor="text1"/>
          <w:sz w:val="24"/>
          <w:szCs w:val="24"/>
        </w:rPr>
        <w:t xml:space="preserve">perspective on </w:t>
      </w:r>
      <w:r w:rsidR="00193BF8">
        <w:rPr>
          <w:rFonts w:ascii="Times New Roman" w:hAnsi="Times New Roman" w:cs="Times New Roman"/>
          <w:color w:val="000000" w:themeColor="text1"/>
          <w:sz w:val="24"/>
          <w:szCs w:val="24"/>
        </w:rPr>
        <w:t>CS</w:t>
      </w:r>
      <w:r w:rsidR="004255BE">
        <w:rPr>
          <w:rFonts w:ascii="Times New Roman" w:hAnsi="Times New Roman" w:cs="Times New Roman"/>
          <w:color w:val="000000" w:themeColor="text1"/>
          <w:sz w:val="24"/>
          <w:szCs w:val="24"/>
        </w:rPr>
        <w:t xml:space="preserve">, which is </w:t>
      </w:r>
      <w:r w:rsidR="0003648F">
        <w:rPr>
          <w:rFonts w:ascii="Times New Roman" w:hAnsi="Times New Roman" w:cs="Times New Roman"/>
          <w:color w:val="000000" w:themeColor="text1"/>
          <w:sz w:val="24"/>
          <w:szCs w:val="24"/>
        </w:rPr>
        <w:t>rooted i</w:t>
      </w:r>
      <w:r w:rsidR="004255BE">
        <w:rPr>
          <w:rFonts w:ascii="Times New Roman" w:hAnsi="Times New Roman" w:cs="Times New Roman"/>
          <w:color w:val="000000" w:themeColor="text1"/>
          <w:sz w:val="24"/>
          <w:szCs w:val="24"/>
        </w:rPr>
        <w:t>n</w:t>
      </w:r>
      <w:r w:rsidR="005E76F8">
        <w:rPr>
          <w:rFonts w:ascii="Times New Roman" w:hAnsi="Times New Roman" w:cs="Times New Roman"/>
          <w:color w:val="000000" w:themeColor="text1"/>
          <w:sz w:val="24"/>
          <w:szCs w:val="24"/>
        </w:rPr>
        <w:t xml:space="preserve"> </w:t>
      </w:r>
      <w:r w:rsidR="004255BE">
        <w:rPr>
          <w:rFonts w:ascii="Times New Roman" w:hAnsi="Times New Roman" w:cs="Times New Roman"/>
          <w:color w:val="000000" w:themeColor="text1"/>
          <w:sz w:val="24"/>
          <w:szCs w:val="24"/>
          <w:lang w:val="ig-NG"/>
        </w:rPr>
        <w:t>Conversational A</w:t>
      </w:r>
      <w:r w:rsidR="00AE23D1">
        <w:rPr>
          <w:rFonts w:ascii="Times New Roman" w:hAnsi="Times New Roman" w:cs="Times New Roman"/>
          <w:color w:val="000000" w:themeColor="text1"/>
          <w:sz w:val="24"/>
          <w:szCs w:val="24"/>
          <w:lang w:val="ig-NG"/>
        </w:rPr>
        <w:t>nalysis</w:t>
      </w:r>
      <w:r>
        <w:rPr>
          <w:rFonts w:ascii="Times New Roman" w:hAnsi="Times New Roman" w:cs="Times New Roman"/>
          <w:color w:val="000000" w:themeColor="text1"/>
          <w:sz w:val="24"/>
          <w:szCs w:val="24"/>
        </w:rPr>
        <w:t>,</w:t>
      </w:r>
      <w:r w:rsidR="00AE23D1">
        <w:rPr>
          <w:rFonts w:ascii="Times New Roman" w:hAnsi="Times New Roman" w:cs="Times New Roman"/>
          <w:color w:val="000000" w:themeColor="text1"/>
          <w:sz w:val="24"/>
          <w:szCs w:val="24"/>
          <w:lang w:val="ig-NG"/>
        </w:rPr>
        <w:t xml:space="preserve"> an approach that studies social interaction and language. According to Gumper</w:t>
      </w:r>
      <w:r w:rsidR="00753218">
        <w:rPr>
          <w:rFonts w:ascii="Times New Roman" w:hAnsi="Times New Roman" w:cs="Times New Roman"/>
          <w:color w:val="000000" w:themeColor="text1"/>
          <w:sz w:val="24"/>
          <w:szCs w:val="24"/>
          <w:lang w:val="ig-NG"/>
        </w:rPr>
        <w:t>z</w:t>
      </w:r>
      <w:r w:rsidR="00AE23D1">
        <w:rPr>
          <w:rFonts w:ascii="Times New Roman" w:hAnsi="Times New Roman" w:cs="Times New Roman"/>
          <w:color w:val="000000" w:themeColor="text1"/>
          <w:sz w:val="24"/>
          <w:szCs w:val="24"/>
          <w:lang w:val="ig-NG"/>
        </w:rPr>
        <w:t xml:space="preserve"> (1982), </w:t>
      </w:r>
      <w:r w:rsidR="003D5435">
        <w:rPr>
          <w:rFonts w:ascii="Times New Roman" w:hAnsi="Times New Roman" w:cs="Times New Roman"/>
          <w:sz w:val="24"/>
          <w:szCs w:val="24"/>
          <w:lang w:val="ig-NG"/>
        </w:rPr>
        <w:t>c</w:t>
      </w:r>
      <w:r w:rsidR="00753218">
        <w:rPr>
          <w:rFonts w:ascii="Times New Roman" w:hAnsi="Times New Roman" w:cs="Times New Roman"/>
          <w:sz w:val="24"/>
          <w:szCs w:val="24"/>
          <w:lang w:val="ig-NG"/>
        </w:rPr>
        <w:t xml:space="preserve">onversational CS </w:t>
      </w:r>
      <w:r>
        <w:rPr>
          <w:rFonts w:ascii="Times New Roman" w:hAnsi="Times New Roman" w:cs="Times New Roman"/>
          <w:sz w:val="24"/>
          <w:szCs w:val="24"/>
        </w:rPr>
        <w:t>is</w:t>
      </w:r>
      <w:r>
        <w:rPr>
          <w:rFonts w:ascii="Times New Roman" w:hAnsi="Times New Roman" w:cs="Times New Roman"/>
          <w:sz w:val="24"/>
          <w:szCs w:val="24"/>
          <w:lang w:val="ig-NG"/>
        </w:rPr>
        <w:t xml:space="preserve"> multifunctional and </w:t>
      </w:r>
      <w:r w:rsidR="00753218">
        <w:rPr>
          <w:rFonts w:ascii="Times New Roman" w:hAnsi="Times New Roman" w:cs="Times New Roman"/>
          <w:sz w:val="24"/>
          <w:szCs w:val="24"/>
          <w:lang w:val="ig-NG"/>
        </w:rPr>
        <w:t xml:space="preserve">serves global social/metaphorical functions and local discourse management functions. </w:t>
      </w:r>
      <w:r>
        <w:rPr>
          <w:rFonts w:ascii="Times New Roman" w:hAnsi="Times New Roman" w:cs="Times New Roman"/>
          <w:sz w:val="24"/>
          <w:szCs w:val="24"/>
        </w:rPr>
        <w:t>The author</w:t>
      </w:r>
      <w:r w:rsidR="00071A02">
        <w:rPr>
          <w:rFonts w:ascii="Times New Roman" w:hAnsi="Times New Roman" w:cs="Times New Roman"/>
          <w:sz w:val="24"/>
          <w:szCs w:val="24"/>
          <w:lang w:val="ig-NG"/>
        </w:rPr>
        <w:t xml:space="preserve"> opines that CS is “an element in a socially agreed matrix of contextualization cues and conventions used by speakers to alert addressees, in the course of ongoing interaction, to the</w:t>
      </w:r>
      <w:r w:rsidR="00877086">
        <w:rPr>
          <w:rFonts w:ascii="Times New Roman" w:hAnsi="Times New Roman" w:cs="Times New Roman"/>
          <w:sz w:val="24"/>
          <w:szCs w:val="24"/>
          <w:lang w:val="ig-NG"/>
        </w:rPr>
        <w:t xml:space="preserve"> </w:t>
      </w:r>
      <w:r w:rsidR="00071A02">
        <w:rPr>
          <w:rFonts w:ascii="Times New Roman" w:hAnsi="Times New Roman" w:cs="Times New Roman"/>
          <w:sz w:val="24"/>
          <w:szCs w:val="24"/>
          <w:lang w:val="ig-NG"/>
        </w:rPr>
        <w:t>social and situational</w:t>
      </w:r>
      <w:r w:rsidR="00877086">
        <w:rPr>
          <w:rFonts w:ascii="Times New Roman" w:hAnsi="Times New Roman" w:cs="Times New Roman"/>
          <w:sz w:val="24"/>
          <w:szCs w:val="24"/>
          <w:lang w:val="ig-NG"/>
        </w:rPr>
        <w:t xml:space="preserve"> </w:t>
      </w:r>
      <w:r w:rsidR="00071A02">
        <w:rPr>
          <w:rFonts w:ascii="Times New Roman" w:hAnsi="Times New Roman" w:cs="Times New Roman"/>
          <w:sz w:val="24"/>
          <w:szCs w:val="24"/>
          <w:lang w:val="ig-NG"/>
        </w:rPr>
        <w:t>context of the conversation” (Gumperz, 1982</w:t>
      </w:r>
      <w:r w:rsidR="008B7B3B">
        <w:rPr>
          <w:rFonts w:ascii="Times New Roman" w:hAnsi="Times New Roman" w:cs="Times New Roman"/>
          <w:sz w:val="24"/>
          <w:szCs w:val="24"/>
        </w:rPr>
        <w:t xml:space="preserve">, p. </w:t>
      </w:r>
      <w:r w:rsidR="00071A02">
        <w:rPr>
          <w:rFonts w:ascii="Times New Roman" w:hAnsi="Times New Roman" w:cs="Times New Roman"/>
          <w:sz w:val="24"/>
          <w:szCs w:val="24"/>
          <w:lang w:val="ig-NG"/>
        </w:rPr>
        <w:t xml:space="preserve">132). </w:t>
      </w:r>
      <w:r w:rsidR="00D82DC0">
        <w:rPr>
          <w:rFonts w:ascii="Times New Roman" w:hAnsi="Times New Roman" w:cs="Times New Roman"/>
          <w:sz w:val="24"/>
          <w:szCs w:val="24"/>
        </w:rPr>
        <w:t>C</w:t>
      </w:r>
      <w:r w:rsidR="0038397D">
        <w:rPr>
          <w:rFonts w:ascii="Times New Roman" w:hAnsi="Times New Roman" w:cs="Times New Roman"/>
          <w:sz w:val="24"/>
          <w:szCs w:val="24"/>
          <w:lang w:val="ig-NG"/>
        </w:rPr>
        <w:t xml:space="preserve">onversational CS </w:t>
      </w:r>
      <w:r w:rsidR="003E393D">
        <w:rPr>
          <w:rFonts w:ascii="Times New Roman" w:hAnsi="Times New Roman" w:cs="Times New Roman"/>
          <w:sz w:val="24"/>
          <w:szCs w:val="24"/>
        </w:rPr>
        <w:t>assumes</w:t>
      </w:r>
      <w:r w:rsidR="00D82DC0">
        <w:rPr>
          <w:rFonts w:ascii="Times New Roman" w:hAnsi="Times New Roman" w:cs="Times New Roman"/>
          <w:sz w:val="24"/>
          <w:szCs w:val="24"/>
        </w:rPr>
        <w:t xml:space="preserve"> that </w:t>
      </w:r>
      <w:r w:rsidR="0038397D">
        <w:rPr>
          <w:rFonts w:ascii="Times New Roman" w:eastAsiaTheme="minorHAnsi" w:hAnsi="Times New Roman" w:cs="Times New Roman"/>
          <w:color w:val="000000"/>
          <w:sz w:val="24"/>
          <w:szCs w:val="24"/>
          <w:lang w:val="ig-NG"/>
          <w14:ligatures w14:val="standardContextual"/>
        </w:rPr>
        <w:t>t</w:t>
      </w:r>
      <w:r w:rsidR="00E36896">
        <w:rPr>
          <w:rFonts w:ascii="Times New Roman" w:eastAsiaTheme="minorHAnsi" w:hAnsi="Times New Roman" w:cs="Times New Roman"/>
          <w:color w:val="000000"/>
          <w:sz w:val="24"/>
          <w:szCs w:val="24"/>
          <w:lang w:val="ig-NG"/>
          <w14:ligatures w14:val="standardContextual"/>
        </w:rPr>
        <w:t xml:space="preserve">hrough the use of code-switching, speakers are able to convey their </w:t>
      </w:r>
      <w:r w:rsidR="00E36896">
        <w:rPr>
          <w:rFonts w:ascii="Times New Roman" w:eastAsiaTheme="minorHAnsi" w:hAnsi="Times New Roman" w:cs="Times New Roman"/>
          <w:color w:val="000000"/>
          <w:sz w:val="24"/>
          <w:szCs w:val="24"/>
          <w:lang w:val="ig-NG"/>
          <w14:ligatures w14:val="standardContextual"/>
        </w:rPr>
        <w:lastRenderedPageBreak/>
        <w:t>momentary attitudes,</w:t>
      </w:r>
      <w:r w:rsidR="001D6D33">
        <w:rPr>
          <w:rFonts w:ascii="Times New Roman" w:eastAsiaTheme="minorHAnsi" w:hAnsi="Times New Roman" w:cs="Times New Roman"/>
          <w:color w:val="000000"/>
          <w:sz w:val="24"/>
          <w:szCs w:val="24"/>
          <w:lang w:val="ig-NG"/>
          <w14:ligatures w14:val="standardContextual"/>
        </w:rPr>
        <w:t xml:space="preserve"> </w:t>
      </w:r>
      <w:r w:rsidR="00E36896">
        <w:rPr>
          <w:rFonts w:ascii="Times New Roman" w:eastAsiaTheme="minorHAnsi" w:hAnsi="Times New Roman" w:cs="Times New Roman"/>
          <w:color w:val="000000"/>
          <w:sz w:val="24"/>
          <w:szCs w:val="24"/>
          <w:lang w:val="ig-NG"/>
          <w14:ligatures w14:val="standardContextual"/>
        </w:rPr>
        <w:t xml:space="preserve">communicative intents, and emotions to other participants in </w:t>
      </w:r>
      <w:r w:rsidR="003E393D">
        <w:rPr>
          <w:rFonts w:ascii="Times New Roman" w:eastAsiaTheme="minorHAnsi" w:hAnsi="Times New Roman" w:cs="Times New Roman"/>
          <w:color w:val="000000"/>
          <w:sz w:val="24"/>
          <w:szCs w:val="24"/>
          <w14:ligatures w14:val="standardContextual"/>
        </w:rPr>
        <w:t>a</w:t>
      </w:r>
      <w:r w:rsidR="00E36896">
        <w:rPr>
          <w:rFonts w:ascii="Times New Roman" w:eastAsiaTheme="minorHAnsi" w:hAnsi="Times New Roman" w:cs="Times New Roman"/>
          <w:color w:val="000000"/>
          <w:sz w:val="24"/>
          <w:szCs w:val="24"/>
          <w:lang w:val="ig-NG"/>
          <w14:ligatures w14:val="standardContextual"/>
        </w:rPr>
        <w:t xml:space="preserve"> conversation</w:t>
      </w:r>
      <w:r w:rsidR="003E393D">
        <w:rPr>
          <w:rFonts w:ascii="Times New Roman" w:eastAsiaTheme="minorHAnsi" w:hAnsi="Times New Roman" w:cs="Times New Roman"/>
          <w:color w:val="000000"/>
          <w:sz w:val="24"/>
          <w:szCs w:val="24"/>
          <w:lang w:val="ig-NG"/>
          <w14:ligatures w14:val="standardContextual"/>
        </w:rPr>
        <w:t xml:space="preserve">. </w:t>
      </w:r>
    </w:p>
    <w:p w14:paraId="4C15D47B" w14:textId="66694CDB" w:rsidR="00F12B77" w:rsidRDefault="00F12B77" w:rsidP="003E393D">
      <w:pPr>
        <w:spacing w:line="480" w:lineRule="auto"/>
        <w:jc w:val="both"/>
        <w:rPr>
          <w:rFonts w:ascii="Times New Roman" w:eastAsiaTheme="minorHAnsi" w:hAnsi="Times New Roman" w:cs="Times New Roman"/>
          <w:color w:val="000000"/>
          <w:sz w:val="24"/>
          <w:szCs w:val="24"/>
          <w:lang w:val="ig-NG"/>
          <w14:ligatures w14:val="standardContextual"/>
        </w:rPr>
      </w:pPr>
      <w:r>
        <w:rPr>
          <w:rFonts w:ascii="Times New Roman" w:eastAsiaTheme="minorHAnsi" w:hAnsi="Times New Roman" w:cs="Times New Roman"/>
          <w:color w:val="000000"/>
          <w:sz w:val="24"/>
          <w:szCs w:val="24"/>
          <w14:ligatures w14:val="standardContextual"/>
        </w:rPr>
        <w:tab/>
      </w:r>
      <w:r w:rsidR="003E393D">
        <w:rPr>
          <w:rFonts w:ascii="Times New Roman" w:eastAsiaTheme="minorHAnsi" w:hAnsi="Times New Roman" w:cs="Times New Roman"/>
          <w:color w:val="000000"/>
          <w:sz w:val="24"/>
          <w:szCs w:val="24"/>
          <w14:ligatures w14:val="standardContextual"/>
        </w:rPr>
        <w:t xml:space="preserve">This </w:t>
      </w:r>
      <w:r w:rsidR="00D5201B">
        <w:rPr>
          <w:rFonts w:ascii="Times New Roman" w:eastAsiaTheme="minorHAnsi" w:hAnsi="Times New Roman" w:cs="Times New Roman"/>
          <w:color w:val="000000"/>
          <w:sz w:val="24"/>
          <w:szCs w:val="24"/>
          <w:lang w:val="ig-NG"/>
          <w14:ligatures w14:val="standardContextual"/>
        </w:rPr>
        <w:t xml:space="preserve">study looks at ordinary everyday written discourse/text among Nigerians on IG and aims to explain </w:t>
      </w:r>
      <w:r w:rsidR="00435A64">
        <w:rPr>
          <w:rFonts w:ascii="Times New Roman" w:eastAsiaTheme="minorHAnsi" w:hAnsi="Times New Roman" w:cs="Times New Roman"/>
          <w:color w:val="000000"/>
          <w:sz w:val="24"/>
          <w:szCs w:val="24"/>
          <w:lang w:val="ig-NG"/>
          <w14:ligatures w14:val="standardContextual"/>
        </w:rPr>
        <w:t>how users code-switch in their interactions.</w:t>
      </w:r>
      <w:r w:rsidR="00C37AB8">
        <w:rPr>
          <w:rFonts w:ascii="Times New Roman" w:eastAsiaTheme="minorHAnsi" w:hAnsi="Times New Roman" w:cs="Times New Roman"/>
          <w:color w:val="000000"/>
          <w:sz w:val="24"/>
          <w:szCs w:val="24"/>
          <w:lang w:val="ig-NG"/>
          <w14:ligatures w14:val="standardContextual"/>
        </w:rPr>
        <w:t xml:space="preserve"> </w:t>
      </w:r>
      <w:r w:rsidR="003E393D">
        <w:rPr>
          <w:rFonts w:ascii="Times New Roman" w:eastAsiaTheme="minorHAnsi" w:hAnsi="Times New Roman" w:cs="Times New Roman"/>
          <w:color w:val="000000"/>
          <w:sz w:val="24"/>
          <w:szCs w:val="24"/>
          <w14:ligatures w14:val="standardContextual"/>
        </w:rPr>
        <w:t>T</w:t>
      </w:r>
      <w:r w:rsidR="00DB17C8">
        <w:rPr>
          <w:rFonts w:ascii="Times New Roman" w:eastAsiaTheme="minorHAnsi" w:hAnsi="Times New Roman" w:cs="Times New Roman"/>
          <w:color w:val="000000"/>
          <w:sz w:val="24"/>
          <w:szCs w:val="24"/>
          <w:lang w:val="ig-NG"/>
          <w14:ligatures w14:val="standardContextual"/>
        </w:rPr>
        <w:t xml:space="preserve">his study investigates </w:t>
      </w:r>
      <w:r w:rsidR="00801993">
        <w:rPr>
          <w:rFonts w:ascii="Times New Roman" w:eastAsiaTheme="minorHAnsi" w:hAnsi="Times New Roman" w:cs="Times New Roman"/>
          <w:color w:val="000000"/>
          <w:sz w:val="24"/>
          <w:szCs w:val="24"/>
          <w:lang w:val="ig-NG"/>
          <w14:ligatures w14:val="standardContextual"/>
        </w:rPr>
        <w:t xml:space="preserve">the conversations under comments and posts </w:t>
      </w:r>
      <w:r w:rsidR="003E393D">
        <w:rPr>
          <w:rFonts w:ascii="Times New Roman" w:eastAsiaTheme="minorHAnsi" w:hAnsi="Times New Roman" w:cs="Times New Roman"/>
          <w:color w:val="000000"/>
          <w:sz w:val="24"/>
          <w:szCs w:val="24"/>
          <w14:ligatures w14:val="standardContextual"/>
        </w:rPr>
        <w:t xml:space="preserve">in order </w:t>
      </w:r>
      <w:r w:rsidR="00801993">
        <w:rPr>
          <w:rFonts w:ascii="Times New Roman" w:eastAsiaTheme="minorHAnsi" w:hAnsi="Times New Roman" w:cs="Times New Roman"/>
          <w:color w:val="000000"/>
          <w:sz w:val="24"/>
          <w:szCs w:val="24"/>
          <w:lang w:val="ig-NG"/>
          <w14:ligatures w14:val="standardContextual"/>
        </w:rPr>
        <w:t>to identify the motivations behind switches. Analyses are carried out on patterns in the writing, such as the use of particular words and phrases</w:t>
      </w:r>
      <w:r w:rsidR="003E393D">
        <w:rPr>
          <w:rFonts w:ascii="Times New Roman" w:eastAsiaTheme="minorHAnsi" w:hAnsi="Times New Roman" w:cs="Times New Roman"/>
          <w:color w:val="000000"/>
          <w:sz w:val="24"/>
          <w:szCs w:val="24"/>
          <w14:ligatures w14:val="standardContextual"/>
        </w:rPr>
        <w:t>, including</w:t>
      </w:r>
      <w:r w:rsidR="006601F1">
        <w:rPr>
          <w:rFonts w:ascii="Times New Roman" w:eastAsiaTheme="minorHAnsi" w:hAnsi="Times New Roman" w:cs="Times New Roman"/>
          <w:color w:val="000000"/>
          <w:sz w:val="24"/>
          <w:szCs w:val="24"/>
          <w:lang w:val="ig-NG"/>
          <w14:ligatures w14:val="standardContextual"/>
        </w:rPr>
        <w:t xml:space="preserve"> to convey, manage, or buttress conversation in a suitable way</w:t>
      </w:r>
      <w:r w:rsidR="003E393D">
        <w:rPr>
          <w:rFonts w:ascii="Times New Roman" w:eastAsiaTheme="minorHAnsi" w:hAnsi="Times New Roman" w:cs="Times New Roman"/>
          <w:color w:val="000000"/>
          <w:sz w:val="24"/>
          <w:szCs w:val="24"/>
          <w14:ligatures w14:val="standardContextual"/>
        </w:rPr>
        <w:t>.</w:t>
      </w:r>
    </w:p>
    <w:p w14:paraId="7A1A0E5A" w14:textId="4E13446E" w:rsidR="00B72795" w:rsidRDefault="003E393D" w:rsidP="00BA6803">
      <w:pPr>
        <w:spacing w:line="480" w:lineRule="auto"/>
        <w:ind w:firstLine="720"/>
        <w:jc w:val="both"/>
        <w:rPr>
          <w:rFonts w:ascii="Times New Roman" w:hAnsi="Times New Roman" w:cs="Times New Roman"/>
          <w:sz w:val="24"/>
          <w:szCs w:val="24"/>
        </w:rPr>
      </w:pPr>
      <w:r>
        <w:rPr>
          <w:rFonts w:ascii="Times New Roman" w:eastAsiaTheme="minorHAnsi" w:hAnsi="Times New Roman" w:cs="Times New Roman"/>
          <w:color w:val="000000"/>
          <w:sz w:val="24"/>
          <w:szCs w:val="24"/>
          <w14:ligatures w14:val="standardContextual"/>
        </w:rPr>
        <w:t xml:space="preserve">In addition, </w:t>
      </w:r>
      <w:r>
        <w:rPr>
          <w:rFonts w:ascii="Times New Roman" w:hAnsi="Times New Roman" w:cs="Times New Roman"/>
          <w:sz w:val="24"/>
          <w:szCs w:val="24"/>
        </w:rPr>
        <w:t>s</w:t>
      </w:r>
      <w:r w:rsidR="00441C75">
        <w:rPr>
          <w:rFonts w:ascii="Times New Roman" w:hAnsi="Times New Roman" w:cs="Times New Roman"/>
          <w:sz w:val="24"/>
          <w:szCs w:val="24"/>
        </w:rPr>
        <w:t>ome features of the</w:t>
      </w:r>
      <w:r w:rsidR="008A0622" w:rsidRPr="002362C2">
        <w:rPr>
          <w:rFonts w:ascii="Times New Roman" w:hAnsi="Times New Roman" w:cs="Times New Roman"/>
          <w:sz w:val="24"/>
          <w:szCs w:val="24"/>
        </w:rPr>
        <w:t xml:space="preserve"> </w:t>
      </w:r>
      <w:r>
        <w:rPr>
          <w:rFonts w:ascii="Times New Roman" w:hAnsi="Times New Roman" w:cs="Times New Roman"/>
          <w:sz w:val="24"/>
          <w:szCs w:val="24"/>
        </w:rPr>
        <w:t>C</w:t>
      </w:r>
      <w:r w:rsidR="00A7025A">
        <w:rPr>
          <w:rFonts w:ascii="Times New Roman" w:hAnsi="Times New Roman" w:cs="Times New Roman"/>
          <w:sz w:val="24"/>
          <w:szCs w:val="24"/>
        </w:rPr>
        <w:t>omputer-</w:t>
      </w:r>
      <w:r>
        <w:rPr>
          <w:rFonts w:ascii="Times New Roman" w:hAnsi="Times New Roman" w:cs="Times New Roman"/>
          <w:sz w:val="24"/>
          <w:szCs w:val="24"/>
        </w:rPr>
        <w:t>M</w:t>
      </w:r>
      <w:r w:rsidR="00A7025A">
        <w:rPr>
          <w:rFonts w:ascii="Times New Roman" w:hAnsi="Times New Roman" w:cs="Times New Roman"/>
          <w:sz w:val="24"/>
          <w:szCs w:val="24"/>
        </w:rPr>
        <w:t xml:space="preserve">ediated </w:t>
      </w:r>
      <w:r>
        <w:rPr>
          <w:rFonts w:ascii="Times New Roman" w:hAnsi="Times New Roman" w:cs="Times New Roman"/>
          <w:sz w:val="24"/>
          <w:szCs w:val="24"/>
        </w:rPr>
        <w:t>D</w:t>
      </w:r>
      <w:r w:rsidR="00A7025A">
        <w:rPr>
          <w:rFonts w:ascii="Times New Roman" w:hAnsi="Times New Roman" w:cs="Times New Roman"/>
          <w:sz w:val="24"/>
          <w:szCs w:val="24"/>
        </w:rPr>
        <w:t>iscourse (CMD)</w:t>
      </w:r>
      <w:r w:rsidR="00441C75">
        <w:rPr>
          <w:rFonts w:ascii="Times New Roman" w:hAnsi="Times New Roman" w:cs="Times New Roman"/>
          <w:sz w:val="24"/>
          <w:szCs w:val="24"/>
        </w:rPr>
        <w:t xml:space="preserve"> approach</w:t>
      </w:r>
      <w:r w:rsidR="00700DA4">
        <w:rPr>
          <w:rFonts w:ascii="Times New Roman" w:hAnsi="Times New Roman" w:cs="Times New Roman"/>
          <w:sz w:val="24"/>
          <w:szCs w:val="24"/>
        </w:rPr>
        <w:t xml:space="preserve">, particularly those expounded by Herring (2001, 2004, </w:t>
      </w:r>
      <w:r w:rsidR="00B755C6">
        <w:rPr>
          <w:rFonts w:ascii="Times New Roman" w:hAnsi="Times New Roman" w:cs="Times New Roman"/>
          <w:sz w:val="24"/>
          <w:szCs w:val="24"/>
        </w:rPr>
        <w:t>&amp;</w:t>
      </w:r>
      <w:r w:rsidR="00700DA4">
        <w:rPr>
          <w:rFonts w:ascii="Times New Roman" w:hAnsi="Times New Roman" w:cs="Times New Roman"/>
          <w:sz w:val="24"/>
          <w:szCs w:val="24"/>
        </w:rPr>
        <w:t xml:space="preserve"> 2007)</w:t>
      </w:r>
      <w:r w:rsidR="00441C75">
        <w:rPr>
          <w:rFonts w:ascii="Times New Roman" w:hAnsi="Times New Roman" w:cs="Times New Roman"/>
          <w:sz w:val="24"/>
          <w:szCs w:val="24"/>
        </w:rPr>
        <w:t xml:space="preserve"> </w:t>
      </w:r>
      <w:r w:rsidR="00700DA4">
        <w:rPr>
          <w:rFonts w:ascii="Times New Roman" w:hAnsi="Times New Roman" w:cs="Times New Roman"/>
          <w:sz w:val="24"/>
          <w:szCs w:val="24"/>
        </w:rPr>
        <w:t>were</w:t>
      </w:r>
      <w:r w:rsidR="00441C75">
        <w:rPr>
          <w:rFonts w:ascii="Times New Roman" w:hAnsi="Times New Roman" w:cs="Times New Roman"/>
          <w:sz w:val="24"/>
          <w:szCs w:val="24"/>
        </w:rPr>
        <w:t xml:space="preserve"> used for analyses</w:t>
      </w:r>
      <w:r w:rsidR="00A7025A">
        <w:rPr>
          <w:rFonts w:ascii="Times New Roman" w:hAnsi="Times New Roman" w:cs="Times New Roman"/>
          <w:sz w:val="24"/>
          <w:szCs w:val="24"/>
        </w:rPr>
        <w:t>. According to Herring (</w:t>
      </w:r>
      <w:r w:rsidR="00C35A39">
        <w:rPr>
          <w:rFonts w:ascii="Times New Roman" w:hAnsi="Times New Roman" w:cs="Times New Roman"/>
          <w:sz w:val="24"/>
          <w:szCs w:val="24"/>
        </w:rPr>
        <w:t>2001), CMD is the communication produced when human beings interact with one another by transmitting messages via networked computers. It is a sub-theory of the computer-mediated communication (CMC) which</w:t>
      </w:r>
      <w:r>
        <w:rPr>
          <w:rFonts w:ascii="Times New Roman" w:hAnsi="Times New Roman" w:cs="Times New Roman"/>
          <w:sz w:val="24"/>
          <w:szCs w:val="24"/>
        </w:rPr>
        <w:t>,</w:t>
      </w:r>
      <w:r w:rsidR="00C35A39">
        <w:rPr>
          <w:rFonts w:ascii="Times New Roman" w:hAnsi="Times New Roman" w:cs="Times New Roman"/>
          <w:sz w:val="24"/>
          <w:szCs w:val="24"/>
        </w:rPr>
        <w:t xml:space="preserve"> simply put</w:t>
      </w:r>
      <w:r w:rsidR="009E719B">
        <w:rPr>
          <w:rFonts w:ascii="Times New Roman" w:hAnsi="Times New Roman" w:cs="Times New Roman"/>
          <w:sz w:val="24"/>
          <w:szCs w:val="24"/>
        </w:rPr>
        <w:t>,</w:t>
      </w:r>
      <w:r w:rsidR="00C35A39">
        <w:rPr>
          <w:rFonts w:ascii="Times New Roman" w:hAnsi="Times New Roman" w:cs="Times New Roman"/>
          <w:sz w:val="24"/>
          <w:szCs w:val="24"/>
        </w:rPr>
        <w:t xml:space="preserve"> explains how people use computers and networks to communicate </w:t>
      </w:r>
      <w:r>
        <w:rPr>
          <w:rFonts w:ascii="Times New Roman" w:hAnsi="Times New Roman" w:cs="Times New Roman"/>
          <w:sz w:val="24"/>
          <w:szCs w:val="24"/>
        </w:rPr>
        <w:t xml:space="preserve">with one another. </w:t>
      </w:r>
      <w:r w:rsidR="009256C6">
        <w:rPr>
          <w:rFonts w:ascii="Times New Roman" w:eastAsiaTheme="minorHAnsi" w:hAnsi="Times New Roman" w:cs="Times New Roman"/>
          <w:color w:val="000000"/>
          <w:sz w:val="24"/>
          <w:szCs w:val="24"/>
          <w14:ligatures w14:val="standardContextual"/>
        </w:rPr>
        <w:t>The CMD approach assumes</w:t>
      </w:r>
      <w:r w:rsidR="00923A86">
        <w:rPr>
          <w:rFonts w:ascii="Times New Roman" w:eastAsiaTheme="minorHAnsi" w:hAnsi="Times New Roman" w:cs="Times New Roman"/>
          <w:color w:val="000000"/>
          <w:sz w:val="24"/>
          <w:szCs w:val="24"/>
          <w14:ligatures w14:val="standardContextual"/>
        </w:rPr>
        <w:t xml:space="preserve"> that text-based human-human interaction via computers and networked devices provides an abundance of data on human </w:t>
      </w:r>
      <w:proofErr w:type="spellStart"/>
      <w:r w:rsidR="00923A86">
        <w:rPr>
          <w:rFonts w:ascii="Times New Roman" w:eastAsiaTheme="minorHAnsi" w:hAnsi="Times New Roman" w:cs="Times New Roman"/>
          <w:color w:val="000000"/>
          <w:sz w:val="24"/>
          <w:szCs w:val="24"/>
          <w14:ligatures w14:val="standardContextual"/>
        </w:rPr>
        <w:t>behaviour</w:t>
      </w:r>
      <w:proofErr w:type="spellEnd"/>
      <w:r w:rsidR="00923A86">
        <w:rPr>
          <w:rFonts w:ascii="Times New Roman" w:eastAsiaTheme="minorHAnsi" w:hAnsi="Times New Roman" w:cs="Times New Roman"/>
          <w:color w:val="000000"/>
          <w:sz w:val="24"/>
          <w:szCs w:val="24"/>
          <w14:ligatures w14:val="standardContextual"/>
        </w:rPr>
        <w:t xml:space="preserve"> and language use</w:t>
      </w:r>
      <w:r w:rsidR="009256C6">
        <w:rPr>
          <w:rFonts w:ascii="Times New Roman" w:eastAsiaTheme="minorHAnsi" w:hAnsi="Times New Roman" w:cs="Times New Roman"/>
          <w:color w:val="000000"/>
          <w:sz w:val="24"/>
          <w:szCs w:val="24"/>
          <w14:ligatures w14:val="standardContextual"/>
        </w:rPr>
        <w:t xml:space="preserve"> (Herring, 2007)</w:t>
      </w:r>
      <w:r w:rsidR="00923A86">
        <w:rPr>
          <w:rFonts w:ascii="Times New Roman" w:eastAsiaTheme="minorHAnsi" w:hAnsi="Times New Roman" w:cs="Times New Roman"/>
          <w:color w:val="000000"/>
          <w:sz w:val="24"/>
          <w:szCs w:val="24"/>
          <w14:ligatures w14:val="standardContextual"/>
        </w:rPr>
        <w:t xml:space="preserve">. </w:t>
      </w:r>
      <w:r w:rsidR="00942BB9">
        <w:rPr>
          <w:rFonts w:ascii="Times New Roman" w:hAnsi="Times New Roman" w:cs="Times New Roman"/>
          <w:sz w:val="24"/>
          <w:szCs w:val="24"/>
        </w:rPr>
        <w:t>CMD is less formal and</w:t>
      </w:r>
      <w:r w:rsidR="009E719B">
        <w:rPr>
          <w:rFonts w:ascii="Times New Roman" w:hAnsi="Times New Roman" w:cs="Times New Roman"/>
          <w:sz w:val="24"/>
          <w:szCs w:val="24"/>
        </w:rPr>
        <w:t xml:space="preserve"> does not require the same level of formatting and editing</w:t>
      </w:r>
      <w:r w:rsidR="009256C6">
        <w:rPr>
          <w:rFonts w:ascii="Times New Roman" w:hAnsi="Times New Roman" w:cs="Times New Roman"/>
          <w:sz w:val="24"/>
          <w:szCs w:val="24"/>
        </w:rPr>
        <w:t xml:space="preserve"> as typed ‘writing’</w:t>
      </w:r>
      <w:r w:rsidR="009E719B">
        <w:rPr>
          <w:rFonts w:ascii="Times New Roman" w:hAnsi="Times New Roman" w:cs="Times New Roman"/>
          <w:sz w:val="24"/>
          <w:szCs w:val="24"/>
        </w:rPr>
        <w:t xml:space="preserve">. It also </w:t>
      </w:r>
      <w:r w:rsidR="009256C6">
        <w:rPr>
          <w:rFonts w:ascii="Times New Roman" w:hAnsi="Times New Roman" w:cs="Times New Roman"/>
          <w:sz w:val="24"/>
          <w:szCs w:val="24"/>
        </w:rPr>
        <w:t xml:space="preserve">embodies </w:t>
      </w:r>
      <w:r w:rsidR="009E719B">
        <w:rPr>
          <w:rFonts w:ascii="Times New Roman" w:hAnsi="Times New Roman" w:cs="Times New Roman"/>
          <w:sz w:val="24"/>
          <w:szCs w:val="24"/>
        </w:rPr>
        <w:t>a high level of anonymity</w:t>
      </w:r>
      <w:r w:rsidR="009256C6">
        <w:rPr>
          <w:rFonts w:ascii="Times New Roman" w:hAnsi="Times New Roman" w:cs="Times New Roman"/>
          <w:sz w:val="24"/>
          <w:szCs w:val="24"/>
        </w:rPr>
        <w:t xml:space="preserve">, which </w:t>
      </w:r>
      <w:r w:rsidR="009E719B">
        <w:rPr>
          <w:rFonts w:ascii="Times New Roman" w:hAnsi="Times New Roman" w:cs="Times New Roman"/>
          <w:sz w:val="24"/>
          <w:szCs w:val="24"/>
        </w:rPr>
        <w:t>creates an impression of direct and ‘private’ exchanges</w:t>
      </w:r>
      <w:r w:rsidR="009256C6">
        <w:rPr>
          <w:rFonts w:ascii="Times New Roman" w:hAnsi="Times New Roman" w:cs="Times New Roman"/>
          <w:sz w:val="24"/>
          <w:szCs w:val="24"/>
        </w:rPr>
        <w:t xml:space="preserve"> (King, 1996)</w:t>
      </w:r>
      <w:r w:rsidR="009E719B">
        <w:rPr>
          <w:rFonts w:ascii="Times New Roman" w:hAnsi="Times New Roman" w:cs="Times New Roman"/>
          <w:sz w:val="24"/>
          <w:szCs w:val="24"/>
        </w:rPr>
        <w:t>.</w:t>
      </w:r>
      <w:r w:rsidR="00942BB9">
        <w:rPr>
          <w:rFonts w:ascii="Times New Roman" w:hAnsi="Times New Roman" w:cs="Times New Roman"/>
          <w:sz w:val="24"/>
          <w:szCs w:val="24"/>
        </w:rPr>
        <w:t xml:space="preserve"> These</w:t>
      </w:r>
      <w:r w:rsidR="00B72795">
        <w:rPr>
          <w:rFonts w:ascii="Times New Roman" w:hAnsi="Times New Roman" w:cs="Times New Roman"/>
          <w:sz w:val="24"/>
          <w:szCs w:val="24"/>
        </w:rPr>
        <w:t xml:space="preserve"> potential</w:t>
      </w:r>
      <w:r w:rsidR="00942BB9">
        <w:rPr>
          <w:rFonts w:ascii="Times New Roman" w:hAnsi="Times New Roman" w:cs="Times New Roman"/>
          <w:sz w:val="24"/>
          <w:szCs w:val="24"/>
        </w:rPr>
        <w:t>s,</w:t>
      </w:r>
      <w:r w:rsidR="00B72795">
        <w:rPr>
          <w:rFonts w:ascii="Times New Roman" w:hAnsi="Times New Roman" w:cs="Times New Roman"/>
          <w:sz w:val="24"/>
          <w:szCs w:val="24"/>
        </w:rPr>
        <w:t xml:space="preserve"> amongst others</w:t>
      </w:r>
      <w:r w:rsidR="00942BB9">
        <w:rPr>
          <w:rFonts w:ascii="Times New Roman" w:hAnsi="Times New Roman" w:cs="Times New Roman"/>
          <w:sz w:val="24"/>
          <w:szCs w:val="24"/>
        </w:rPr>
        <w:t>,</w:t>
      </w:r>
      <w:r w:rsidR="00B72795">
        <w:rPr>
          <w:rFonts w:ascii="Times New Roman" w:hAnsi="Times New Roman" w:cs="Times New Roman"/>
          <w:sz w:val="24"/>
          <w:szCs w:val="24"/>
        </w:rPr>
        <w:t xml:space="preserve"> </w:t>
      </w:r>
      <w:r w:rsidR="00942BB9">
        <w:rPr>
          <w:rFonts w:ascii="Times New Roman" w:hAnsi="Times New Roman" w:cs="Times New Roman"/>
          <w:sz w:val="24"/>
          <w:szCs w:val="24"/>
        </w:rPr>
        <w:t>are</w:t>
      </w:r>
      <w:r w:rsidR="00B72795">
        <w:rPr>
          <w:rFonts w:ascii="Times New Roman" w:hAnsi="Times New Roman" w:cs="Times New Roman"/>
          <w:sz w:val="24"/>
          <w:szCs w:val="24"/>
        </w:rPr>
        <w:t xml:space="preserve"> relevant to this study </w:t>
      </w:r>
      <w:r w:rsidR="00942BB9">
        <w:rPr>
          <w:rFonts w:ascii="Times New Roman" w:hAnsi="Times New Roman" w:cs="Times New Roman"/>
          <w:sz w:val="24"/>
          <w:szCs w:val="24"/>
        </w:rPr>
        <w:t>on</w:t>
      </w:r>
      <w:r w:rsidR="00B72795">
        <w:rPr>
          <w:rFonts w:ascii="Times New Roman" w:hAnsi="Times New Roman" w:cs="Times New Roman"/>
          <w:sz w:val="24"/>
          <w:szCs w:val="24"/>
        </w:rPr>
        <w:t xml:space="preserve"> the </w:t>
      </w:r>
      <w:r w:rsidR="00942BB9">
        <w:rPr>
          <w:rFonts w:ascii="Times New Roman" w:hAnsi="Times New Roman" w:cs="Times New Roman"/>
          <w:sz w:val="24"/>
          <w:szCs w:val="24"/>
        </w:rPr>
        <w:t xml:space="preserve">strategies employed to mask </w:t>
      </w:r>
      <w:r w:rsidR="00942BB9">
        <w:rPr>
          <w:rFonts w:ascii="Times New Roman" w:hAnsi="Times New Roman" w:cs="Times New Roman"/>
          <w:sz w:val="24"/>
          <w:szCs w:val="24"/>
          <w:lang w:val="en-GB"/>
        </w:rPr>
        <w:t xml:space="preserve">‘undesirable’ </w:t>
      </w:r>
      <w:r w:rsidR="00B72795">
        <w:rPr>
          <w:rFonts w:ascii="Times New Roman" w:hAnsi="Times New Roman" w:cs="Times New Roman"/>
          <w:sz w:val="24"/>
          <w:szCs w:val="24"/>
        </w:rPr>
        <w:t xml:space="preserve">words </w:t>
      </w:r>
      <w:r w:rsidR="00942BB9">
        <w:rPr>
          <w:rFonts w:ascii="Times New Roman" w:hAnsi="Times New Roman" w:cs="Times New Roman"/>
          <w:sz w:val="24"/>
          <w:szCs w:val="24"/>
        </w:rPr>
        <w:t>on Instagram</w:t>
      </w:r>
      <w:r w:rsidR="00B72795">
        <w:rPr>
          <w:rFonts w:ascii="Times New Roman" w:hAnsi="Times New Roman" w:cs="Times New Roman"/>
          <w:sz w:val="24"/>
          <w:szCs w:val="24"/>
        </w:rPr>
        <w:t xml:space="preserve">. </w:t>
      </w:r>
    </w:p>
    <w:p w14:paraId="0AA02FBE" w14:textId="642F2F10" w:rsidR="00046E7B" w:rsidRPr="00BA6803" w:rsidRDefault="00046E7B" w:rsidP="00BA6803">
      <w:pPr>
        <w:pStyle w:val="ListParagraph"/>
        <w:numPr>
          <w:ilvl w:val="0"/>
          <w:numId w:val="11"/>
        </w:numPr>
        <w:spacing w:line="480" w:lineRule="auto"/>
        <w:jc w:val="both"/>
        <w:rPr>
          <w:rFonts w:ascii="Times New Roman" w:hAnsi="Times New Roman" w:cs="Times New Roman"/>
          <w:b/>
          <w:bCs/>
          <w:sz w:val="24"/>
          <w:szCs w:val="24"/>
          <w:lang w:val="en-GB"/>
        </w:rPr>
      </w:pPr>
      <w:r w:rsidRPr="00BA6803">
        <w:rPr>
          <w:rFonts w:ascii="Times New Roman" w:hAnsi="Times New Roman" w:cs="Times New Roman"/>
          <w:b/>
          <w:bCs/>
          <w:sz w:val="24"/>
          <w:szCs w:val="24"/>
          <w:lang w:val="en-GB"/>
        </w:rPr>
        <w:t>Research Methodology</w:t>
      </w:r>
    </w:p>
    <w:p w14:paraId="111FEBD4" w14:textId="5FD87F3F" w:rsidR="00625E37" w:rsidRDefault="00B520B1" w:rsidP="00A75969">
      <w:pPr>
        <w:spacing w:line="480" w:lineRule="auto"/>
        <w:jc w:val="both"/>
        <w:rPr>
          <w:rFonts w:ascii="Times New Roman" w:hAnsi="Times New Roman" w:cs="Times New Roman"/>
          <w:sz w:val="24"/>
          <w:szCs w:val="24"/>
          <w:lang w:val="en-CA"/>
        </w:rPr>
      </w:pPr>
      <w:r w:rsidRPr="004F753B">
        <w:rPr>
          <w:rFonts w:ascii="Times New Roman" w:hAnsi="Times New Roman" w:cs="Times New Roman"/>
          <w:sz w:val="24"/>
          <w:szCs w:val="24"/>
          <w:lang w:val="en-CA"/>
        </w:rPr>
        <w:t>The study employs a corpus method of data collection</w:t>
      </w:r>
      <w:r w:rsidR="00A75969">
        <w:rPr>
          <w:rFonts w:ascii="Times New Roman" w:hAnsi="Times New Roman" w:cs="Times New Roman"/>
          <w:sz w:val="24"/>
          <w:szCs w:val="24"/>
          <w:lang w:val="en-CA"/>
        </w:rPr>
        <w:t>, which</w:t>
      </w:r>
      <w:r w:rsidRPr="004F753B">
        <w:rPr>
          <w:rFonts w:ascii="Times New Roman" w:hAnsi="Times New Roman" w:cs="Times New Roman"/>
          <w:sz w:val="24"/>
          <w:szCs w:val="24"/>
          <w:lang w:val="en-CA"/>
        </w:rPr>
        <w:t xml:space="preserve"> involves the collection of texts in their natural form, </w:t>
      </w:r>
      <w:r w:rsidR="006D77E9">
        <w:rPr>
          <w:rFonts w:ascii="Times New Roman" w:hAnsi="Times New Roman" w:cs="Times New Roman"/>
          <w:sz w:val="24"/>
          <w:szCs w:val="24"/>
          <w:lang w:val="en-CA"/>
        </w:rPr>
        <w:t xml:space="preserve">such that the </w:t>
      </w:r>
      <w:r w:rsidRPr="004F753B">
        <w:rPr>
          <w:rFonts w:ascii="Times New Roman" w:hAnsi="Times New Roman" w:cs="Times New Roman"/>
          <w:sz w:val="24"/>
          <w:szCs w:val="24"/>
          <w:lang w:val="en-CA"/>
        </w:rPr>
        <w:t xml:space="preserve">data comprise naturally occurring texts. </w:t>
      </w:r>
      <w:r w:rsidR="006D77E9">
        <w:rPr>
          <w:rFonts w:ascii="Times New Roman" w:hAnsi="Times New Roman" w:cs="Times New Roman"/>
          <w:sz w:val="24"/>
          <w:szCs w:val="24"/>
          <w:lang w:val="en-CA"/>
        </w:rPr>
        <w:t>This</w:t>
      </w:r>
      <w:r w:rsidR="006D77E9" w:rsidRPr="004F753B">
        <w:rPr>
          <w:rFonts w:ascii="Times New Roman" w:hAnsi="Times New Roman" w:cs="Times New Roman"/>
          <w:sz w:val="24"/>
          <w:szCs w:val="24"/>
          <w:lang w:val="en-CA"/>
        </w:rPr>
        <w:t xml:space="preserve"> </w:t>
      </w:r>
      <w:r w:rsidRPr="004F753B">
        <w:rPr>
          <w:rFonts w:ascii="Times New Roman" w:hAnsi="Times New Roman" w:cs="Times New Roman"/>
          <w:sz w:val="24"/>
          <w:szCs w:val="24"/>
          <w:lang w:val="en-CA"/>
        </w:rPr>
        <w:t>is essential for this study to</w:t>
      </w:r>
      <w:r w:rsidR="006D77E9">
        <w:rPr>
          <w:rFonts w:ascii="Times New Roman" w:hAnsi="Times New Roman" w:cs="Times New Roman"/>
          <w:sz w:val="24"/>
          <w:szCs w:val="24"/>
          <w:lang w:val="en-CA"/>
        </w:rPr>
        <w:t xml:space="preserve"> preclude</w:t>
      </w:r>
      <w:r w:rsidRPr="004F753B">
        <w:rPr>
          <w:rFonts w:ascii="Times New Roman" w:hAnsi="Times New Roman" w:cs="Times New Roman"/>
          <w:sz w:val="24"/>
          <w:szCs w:val="24"/>
          <w:lang w:val="en-CA"/>
        </w:rPr>
        <w:t xml:space="preserve"> presumable assumptions and generalizations about the personalities of the </w:t>
      </w:r>
      <w:r w:rsidR="006D77E9">
        <w:rPr>
          <w:rFonts w:ascii="Times New Roman" w:hAnsi="Times New Roman" w:cs="Times New Roman"/>
          <w:sz w:val="24"/>
          <w:szCs w:val="24"/>
          <w:lang w:val="en-CA"/>
        </w:rPr>
        <w:t xml:space="preserve">Instagram </w:t>
      </w:r>
      <w:r w:rsidRPr="004F753B">
        <w:rPr>
          <w:rFonts w:ascii="Times New Roman" w:hAnsi="Times New Roman" w:cs="Times New Roman"/>
          <w:sz w:val="24"/>
          <w:szCs w:val="24"/>
          <w:lang w:val="en-CA"/>
        </w:rPr>
        <w:t xml:space="preserve">account owners, their followers, and commenters. </w:t>
      </w:r>
      <w:r w:rsidR="00625E37">
        <w:rPr>
          <w:rFonts w:ascii="Times New Roman" w:hAnsi="Times New Roman" w:cs="Times New Roman"/>
          <w:sz w:val="24"/>
          <w:szCs w:val="24"/>
          <w:lang w:val="en-CA"/>
        </w:rPr>
        <w:t xml:space="preserve">The data samples </w:t>
      </w:r>
      <w:r w:rsidR="00A75969">
        <w:rPr>
          <w:rFonts w:ascii="Times New Roman" w:hAnsi="Times New Roman" w:cs="Times New Roman"/>
          <w:sz w:val="24"/>
          <w:szCs w:val="24"/>
          <w:lang w:val="en-CA"/>
        </w:rPr>
        <w:t xml:space="preserve">for this study were obtained </w:t>
      </w:r>
      <w:r w:rsidR="00625E37">
        <w:rPr>
          <w:rFonts w:ascii="Times New Roman" w:hAnsi="Times New Roman" w:cs="Times New Roman"/>
          <w:sz w:val="24"/>
          <w:szCs w:val="24"/>
          <w:lang w:val="en-CA"/>
        </w:rPr>
        <w:t xml:space="preserve">from IG </w:t>
      </w:r>
      <w:r w:rsidR="00A75969">
        <w:rPr>
          <w:rFonts w:ascii="Times New Roman" w:hAnsi="Times New Roman" w:cs="Times New Roman"/>
          <w:sz w:val="24"/>
          <w:szCs w:val="24"/>
          <w:lang w:val="en-CA"/>
        </w:rPr>
        <w:t xml:space="preserve">and analysed </w:t>
      </w:r>
      <w:r w:rsidR="00625E37">
        <w:rPr>
          <w:rFonts w:ascii="Times New Roman" w:hAnsi="Times New Roman" w:cs="Times New Roman"/>
          <w:sz w:val="24"/>
          <w:szCs w:val="24"/>
          <w:lang w:val="en-CA"/>
        </w:rPr>
        <w:t xml:space="preserve">using the CMD approach. </w:t>
      </w:r>
      <w:r w:rsidR="007E1C4A">
        <w:rPr>
          <w:rFonts w:ascii="Times New Roman" w:hAnsi="Times New Roman" w:cs="Times New Roman"/>
          <w:sz w:val="24"/>
          <w:szCs w:val="24"/>
          <w:lang w:val="en-CA"/>
        </w:rPr>
        <w:t xml:space="preserve">The classification of </w:t>
      </w:r>
      <w:r w:rsidR="006268F5">
        <w:rPr>
          <w:rFonts w:ascii="Times New Roman" w:hAnsi="Times New Roman" w:cs="Times New Roman"/>
          <w:sz w:val="24"/>
          <w:szCs w:val="24"/>
          <w:lang w:val="en-CA"/>
        </w:rPr>
        <w:t xml:space="preserve">features </w:t>
      </w:r>
      <w:r w:rsidR="006268F5">
        <w:rPr>
          <w:rFonts w:ascii="Times New Roman" w:hAnsi="Times New Roman" w:cs="Times New Roman"/>
          <w:sz w:val="24"/>
          <w:szCs w:val="24"/>
          <w:lang w:val="en-CA"/>
        </w:rPr>
        <w:lastRenderedPageBreak/>
        <w:t xml:space="preserve">of CMD </w:t>
      </w:r>
      <w:r w:rsidR="00330591">
        <w:rPr>
          <w:rFonts w:ascii="Times New Roman" w:hAnsi="Times New Roman" w:cs="Times New Roman"/>
          <w:sz w:val="24"/>
          <w:szCs w:val="24"/>
          <w:lang w:val="en-CA"/>
        </w:rPr>
        <w:t>based</w:t>
      </w:r>
      <w:r w:rsidR="006268F5">
        <w:rPr>
          <w:rFonts w:ascii="Times New Roman" w:hAnsi="Times New Roman" w:cs="Times New Roman"/>
          <w:sz w:val="24"/>
          <w:szCs w:val="24"/>
          <w:lang w:val="en-CA"/>
        </w:rPr>
        <w:t xml:space="preserve"> modality, number of discourse, text/discourse type, and genre/register, allows </w:t>
      </w:r>
      <w:r w:rsidR="00330591">
        <w:rPr>
          <w:rFonts w:ascii="Times New Roman" w:hAnsi="Times New Roman" w:cs="Times New Roman"/>
          <w:sz w:val="24"/>
          <w:szCs w:val="24"/>
          <w:lang w:val="en-CA"/>
        </w:rPr>
        <w:t>the study</w:t>
      </w:r>
      <w:r w:rsidR="006268F5">
        <w:rPr>
          <w:rFonts w:ascii="Times New Roman" w:hAnsi="Times New Roman" w:cs="Times New Roman"/>
          <w:sz w:val="24"/>
          <w:szCs w:val="24"/>
          <w:lang w:val="en-CA"/>
        </w:rPr>
        <w:t xml:space="preserve"> to focus on important properties of the data under consideration. </w:t>
      </w:r>
      <w:r w:rsidR="00330591">
        <w:rPr>
          <w:rFonts w:ascii="Times New Roman" w:hAnsi="Times New Roman" w:cs="Times New Roman"/>
          <w:sz w:val="24"/>
          <w:szCs w:val="24"/>
          <w:lang w:val="en-CA"/>
        </w:rPr>
        <w:t>Specifically</w:t>
      </w:r>
      <w:r w:rsidR="00EF1930">
        <w:rPr>
          <w:rFonts w:ascii="Times New Roman" w:hAnsi="Times New Roman" w:cs="Times New Roman"/>
          <w:sz w:val="24"/>
          <w:szCs w:val="24"/>
          <w:lang w:val="en-CA"/>
        </w:rPr>
        <w:t>, it allows analysis of certai</w:t>
      </w:r>
      <w:r w:rsidR="00330591">
        <w:rPr>
          <w:rFonts w:ascii="Times New Roman" w:hAnsi="Times New Roman" w:cs="Times New Roman"/>
          <w:sz w:val="24"/>
          <w:szCs w:val="24"/>
          <w:lang w:val="en-CA"/>
        </w:rPr>
        <w:t>n language use</w:t>
      </w:r>
      <w:r w:rsidR="00EF1930">
        <w:rPr>
          <w:rFonts w:ascii="Times New Roman" w:hAnsi="Times New Roman" w:cs="Times New Roman"/>
          <w:sz w:val="24"/>
          <w:szCs w:val="24"/>
          <w:lang w:val="en-CA"/>
        </w:rPr>
        <w:t xml:space="preserve"> </w:t>
      </w:r>
      <w:r w:rsidR="00330591">
        <w:rPr>
          <w:rFonts w:ascii="Times New Roman" w:hAnsi="Times New Roman" w:cs="Times New Roman"/>
          <w:sz w:val="24"/>
          <w:szCs w:val="24"/>
          <w:lang w:val="en-CA"/>
        </w:rPr>
        <w:t>phenomena, such as CS that occur</w:t>
      </w:r>
      <w:r w:rsidR="00EF1930">
        <w:rPr>
          <w:rFonts w:ascii="Times New Roman" w:hAnsi="Times New Roman" w:cs="Times New Roman"/>
          <w:sz w:val="24"/>
          <w:szCs w:val="24"/>
          <w:lang w:val="en-CA"/>
        </w:rPr>
        <w:t xml:space="preserve"> regularly on IG. </w:t>
      </w:r>
      <w:r w:rsidR="00625E37">
        <w:rPr>
          <w:rFonts w:ascii="Times New Roman" w:hAnsi="Times New Roman" w:cs="Times New Roman"/>
          <w:sz w:val="24"/>
          <w:szCs w:val="24"/>
          <w:lang w:val="en-CA"/>
        </w:rPr>
        <w:t xml:space="preserve"> </w:t>
      </w:r>
    </w:p>
    <w:p w14:paraId="0B2645E7" w14:textId="77777777" w:rsidR="00DE44FD" w:rsidRDefault="006D77E9" w:rsidP="00DE44FD">
      <w:pPr>
        <w:spacing w:line="480" w:lineRule="auto"/>
        <w:ind w:firstLine="720"/>
        <w:jc w:val="both"/>
        <w:rPr>
          <w:rFonts w:ascii="Times New Roman" w:hAnsi="Times New Roman" w:cs="Times New Roman"/>
          <w:sz w:val="24"/>
          <w:szCs w:val="24"/>
          <w:lang w:val="en-CA"/>
        </w:rPr>
      </w:pPr>
      <w:r>
        <w:rPr>
          <w:rFonts w:ascii="Times New Roman" w:hAnsi="Times New Roman" w:cs="Times New Roman"/>
          <w:sz w:val="24"/>
          <w:szCs w:val="24"/>
          <w:lang w:val="en-CA"/>
        </w:rPr>
        <w:t>The study data are</w:t>
      </w:r>
      <w:r w:rsidRPr="004F753B">
        <w:rPr>
          <w:rFonts w:ascii="Times New Roman" w:hAnsi="Times New Roman" w:cs="Times New Roman"/>
          <w:sz w:val="24"/>
          <w:szCs w:val="24"/>
          <w:lang w:val="en-CA"/>
        </w:rPr>
        <w:t xml:space="preserve"> </w:t>
      </w:r>
      <w:r w:rsidR="00B520B1" w:rsidRPr="004F753B">
        <w:rPr>
          <w:rFonts w:ascii="Times New Roman" w:hAnsi="Times New Roman" w:cs="Times New Roman"/>
          <w:sz w:val="24"/>
          <w:szCs w:val="24"/>
          <w:lang w:val="en-CA"/>
        </w:rPr>
        <w:t>restricted to written texts (and emojis,</w:t>
      </w:r>
      <w:r w:rsidR="00226050">
        <w:rPr>
          <w:rFonts w:ascii="Times New Roman" w:hAnsi="Times New Roman" w:cs="Times New Roman"/>
          <w:sz w:val="24"/>
          <w:szCs w:val="24"/>
          <w:lang w:val="en-CA"/>
        </w:rPr>
        <w:t xml:space="preserve"> emoticons, etc.,</w:t>
      </w:r>
      <w:r w:rsidR="00B520B1" w:rsidRPr="004F753B">
        <w:rPr>
          <w:rFonts w:ascii="Times New Roman" w:hAnsi="Times New Roman" w:cs="Times New Roman"/>
          <w:sz w:val="24"/>
          <w:szCs w:val="24"/>
          <w:lang w:val="en-CA"/>
        </w:rPr>
        <w:t xml:space="preserve"> for reactions) on IG posts and comments. These were obtained from Feeds and Stories </w:t>
      </w:r>
      <w:r w:rsidR="00B35FC1">
        <w:rPr>
          <w:rFonts w:ascii="Times New Roman" w:hAnsi="Times New Roman" w:cs="Times New Roman"/>
          <w:sz w:val="24"/>
          <w:szCs w:val="24"/>
          <w:lang w:val="en-CA"/>
        </w:rPr>
        <w:t>(</w:t>
      </w:r>
      <w:r w:rsidR="00AF63F1">
        <w:rPr>
          <w:rFonts w:ascii="Times New Roman" w:hAnsi="Times New Roman" w:cs="Times New Roman"/>
          <w:sz w:val="24"/>
          <w:szCs w:val="24"/>
          <w:lang w:val="en-CA"/>
        </w:rPr>
        <w:t>simply</w:t>
      </w:r>
      <w:r w:rsidR="00B35FC1">
        <w:rPr>
          <w:rFonts w:ascii="Times New Roman" w:hAnsi="Times New Roman" w:cs="Times New Roman"/>
          <w:sz w:val="24"/>
          <w:szCs w:val="24"/>
          <w:lang w:val="en-CA"/>
        </w:rPr>
        <w:t xml:space="preserve"> </w:t>
      </w:r>
      <w:r w:rsidR="00AF63F1">
        <w:rPr>
          <w:rFonts w:ascii="Times New Roman" w:hAnsi="Times New Roman" w:cs="Times New Roman"/>
          <w:sz w:val="24"/>
          <w:szCs w:val="24"/>
          <w:lang w:val="en-CA"/>
        </w:rPr>
        <w:t>referred</w:t>
      </w:r>
      <w:r w:rsidR="00B35FC1">
        <w:rPr>
          <w:rFonts w:ascii="Times New Roman" w:hAnsi="Times New Roman" w:cs="Times New Roman"/>
          <w:sz w:val="24"/>
          <w:szCs w:val="24"/>
          <w:lang w:val="en-CA"/>
        </w:rPr>
        <w:t xml:space="preserve"> to as posts he</w:t>
      </w:r>
      <w:r w:rsidR="00AF63F1">
        <w:rPr>
          <w:rFonts w:ascii="Times New Roman" w:hAnsi="Times New Roman" w:cs="Times New Roman"/>
          <w:sz w:val="24"/>
          <w:szCs w:val="24"/>
          <w:lang w:val="en-CA"/>
        </w:rPr>
        <w:t>nceforth</w:t>
      </w:r>
      <w:r w:rsidR="00B35FC1">
        <w:rPr>
          <w:rFonts w:ascii="Times New Roman" w:hAnsi="Times New Roman" w:cs="Times New Roman"/>
          <w:sz w:val="24"/>
          <w:szCs w:val="24"/>
          <w:lang w:val="en-CA"/>
        </w:rPr>
        <w:t xml:space="preserve">) </w:t>
      </w:r>
      <w:r w:rsidR="00B520B1" w:rsidRPr="004F753B">
        <w:rPr>
          <w:rFonts w:ascii="Times New Roman" w:hAnsi="Times New Roman" w:cs="Times New Roman"/>
          <w:sz w:val="24"/>
          <w:szCs w:val="24"/>
          <w:lang w:val="en-CA"/>
        </w:rPr>
        <w:t>of five purposively selected accounts</w:t>
      </w:r>
      <w:r>
        <w:rPr>
          <w:rFonts w:ascii="Times New Roman" w:hAnsi="Times New Roman" w:cs="Times New Roman"/>
          <w:sz w:val="24"/>
          <w:szCs w:val="24"/>
          <w:lang w:val="en-CA"/>
        </w:rPr>
        <w:t>;</w:t>
      </w:r>
      <w:r w:rsidR="00B520B1" w:rsidRPr="004F753B">
        <w:rPr>
          <w:rFonts w:ascii="Times New Roman" w:hAnsi="Times New Roman" w:cs="Times New Roman"/>
          <w:sz w:val="24"/>
          <w:szCs w:val="24"/>
          <w:lang w:val="en-CA"/>
        </w:rPr>
        <w:t xml:space="preserve"> </w:t>
      </w:r>
      <w:r w:rsidR="00257B12" w:rsidRPr="004F753B">
        <w:rPr>
          <w:rFonts w:ascii="Times New Roman" w:hAnsi="Times New Roman" w:cs="Times New Roman"/>
          <w:sz w:val="24"/>
          <w:szCs w:val="24"/>
          <w:lang w:val="en-CA"/>
        </w:rPr>
        <w:t>hence</w:t>
      </w:r>
      <w:r w:rsidR="00B520B1" w:rsidRPr="004F753B">
        <w:rPr>
          <w:rFonts w:ascii="Times New Roman" w:hAnsi="Times New Roman" w:cs="Times New Roman"/>
          <w:sz w:val="24"/>
          <w:szCs w:val="24"/>
          <w:lang w:val="en-CA"/>
        </w:rPr>
        <w:t xml:space="preserve"> </w:t>
      </w:r>
      <w:r w:rsidR="000D2B1E">
        <w:rPr>
          <w:rFonts w:ascii="Times New Roman" w:hAnsi="Times New Roman" w:cs="Times New Roman"/>
          <w:sz w:val="24"/>
          <w:szCs w:val="24"/>
          <w:lang w:val="ig-NG"/>
        </w:rPr>
        <w:t xml:space="preserve">comments from </w:t>
      </w:r>
      <w:r w:rsidR="00B520B1" w:rsidRPr="004F753B">
        <w:rPr>
          <w:rFonts w:ascii="Times New Roman" w:hAnsi="Times New Roman" w:cs="Times New Roman"/>
          <w:sz w:val="24"/>
          <w:szCs w:val="24"/>
          <w:lang w:val="en-CA"/>
        </w:rPr>
        <w:t xml:space="preserve">Explore and Reels were excluded mainly because data from those </w:t>
      </w:r>
      <w:r w:rsidR="000D2B1E">
        <w:rPr>
          <w:rFonts w:ascii="Times New Roman" w:hAnsi="Times New Roman" w:cs="Times New Roman"/>
          <w:sz w:val="24"/>
          <w:szCs w:val="24"/>
          <w:lang w:val="ig-NG"/>
        </w:rPr>
        <w:t>may</w:t>
      </w:r>
      <w:r w:rsidR="00EA0C74">
        <w:rPr>
          <w:rFonts w:ascii="Times New Roman" w:hAnsi="Times New Roman" w:cs="Times New Roman"/>
          <w:sz w:val="24"/>
          <w:szCs w:val="24"/>
          <w:lang w:val="ig-NG"/>
        </w:rPr>
        <w:t xml:space="preserve"> </w:t>
      </w:r>
      <w:r w:rsidR="000D2B1E">
        <w:rPr>
          <w:rFonts w:ascii="Times New Roman" w:hAnsi="Times New Roman" w:cs="Times New Roman"/>
          <w:sz w:val="24"/>
          <w:szCs w:val="24"/>
          <w:lang w:val="ig-NG"/>
        </w:rPr>
        <w:t xml:space="preserve">be considered </w:t>
      </w:r>
      <w:r w:rsidR="00B520B1" w:rsidRPr="004F753B">
        <w:rPr>
          <w:rFonts w:ascii="Times New Roman" w:hAnsi="Times New Roman" w:cs="Times New Roman"/>
          <w:sz w:val="24"/>
          <w:szCs w:val="24"/>
          <w:lang w:val="en-CA"/>
        </w:rPr>
        <w:t>random.</w:t>
      </w:r>
      <w:r w:rsidR="000D2B1E">
        <w:rPr>
          <w:rFonts w:ascii="Times New Roman" w:hAnsi="Times New Roman" w:cs="Times New Roman"/>
          <w:sz w:val="24"/>
          <w:szCs w:val="24"/>
          <w:lang w:val="ig-NG"/>
        </w:rPr>
        <w:t xml:space="preserve"> </w:t>
      </w:r>
      <w:r w:rsidR="002C279D">
        <w:rPr>
          <w:rFonts w:ascii="Times New Roman" w:hAnsi="Times New Roman" w:cs="Times New Roman"/>
          <w:sz w:val="24"/>
          <w:szCs w:val="24"/>
          <w:lang w:val="en-GB"/>
        </w:rPr>
        <w:t>Descriptive statistics for the demographic data</w:t>
      </w:r>
      <w:r w:rsidR="002C279D" w:rsidRPr="004F753B">
        <w:rPr>
          <w:rFonts w:ascii="Times New Roman" w:hAnsi="Times New Roman" w:cs="Times New Roman"/>
          <w:sz w:val="24"/>
          <w:szCs w:val="24"/>
          <w:lang w:val="en-CA"/>
        </w:rPr>
        <w:t xml:space="preserve"> </w:t>
      </w:r>
      <w:r w:rsidR="00DA1FE5">
        <w:rPr>
          <w:rFonts w:ascii="Times New Roman" w:hAnsi="Times New Roman" w:cs="Times New Roman"/>
          <w:sz w:val="24"/>
          <w:szCs w:val="24"/>
          <w:lang w:val="en-CA"/>
        </w:rPr>
        <w:t>are</w:t>
      </w:r>
      <w:r w:rsidR="002C279D">
        <w:rPr>
          <w:rFonts w:ascii="Times New Roman" w:hAnsi="Times New Roman" w:cs="Times New Roman"/>
          <w:sz w:val="24"/>
          <w:szCs w:val="24"/>
          <w:lang w:val="en-CA"/>
        </w:rPr>
        <w:t xml:space="preserve"> the following</w:t>
      </w:r>
      <w:r w:rsidR="00B520B1" w:rsidRPr="004F753B">
        <w:rPr>
          <w:rFonts w:ascii="Times New Roman" w:hAnsi="Times New Roman" w:cs="Times New Roman"/>
          <w:sz w:val="24"/>
          <w:szCs w:val="24"/>
          <w:lang w:val="en-CA"/>
        </w:rPr>
        <w:t xml:space="preserve"> </w:t>
      </w:r>
      <w:r w:rsidR="00DE44FD">
        <w:rPr>
          <w:rFonts w:ascii="Times New Roman" w:hAnsi="Times New Roman" w:cs="Times New Roman"/>
          <w:sz w:val="24"/>
          <w:szCs w:val="24"/>
          <w:lang w:val="en-CA"/>
        </w:rPr>
        <w:t xml:space="preserve">five </w:t>
      </w:r>
      <w:r w:rsidR="00DE44FD" w:rsidRPr="004F753B">
        <w:rPr>
          <w:rFonts w:ascii="Times New Roman" w:hAnsi="Times New Roman" w:cs="Times New Roman"/>
          <w:sz w:val="24"/>
          <w:szCs w:val="24"/>
          <w:lang w:val="en-CA"/>
        </w:rPr>
        <w:t>criteria</w:t>
      </w:r>
      <w:r w:rsidR="00DE44FD">
        <w:rPr>
          <w:rFonts w:ascii="Times New Roman" w:hAnsi="Times New Roman" w:cs="Times New Roman"/>
          <w:sz w:val="24"/>
          <w:szCs w:val="24"/>
          <w:lang w:val="en-CA"/>
        </w:rPr>
        <w:t xml:space="preserve">, which were satisfied by all the </w:t>
      </w:r>
      <w:r w:rsidR="00B520B1" w:rsidRPr="004F753B">
        <w:rPr>
          <w:rFonts w:ascii="Times New Roman" w:hAnsi="Times New Roman" w:cs="Times New Roman"/>
          <w:sz w:val="24"/>
          <w:szCs w:val="24"/>
          <w:lang w:val="en-CA"/>
        </w:rPr>
        <w:t>accounts</w:t>
      </w:r>
      <w:r w:rsidR="009361B1">
        <w:rPr>
          <w:rFonts w:ascii="Times New Roman" w:hAnsi="Times New Roman" w:cs="Times New Roman"/>
          <w:sz w:val="24"/>
          <w:szCs w:val="24"/>
          <w:lang w:val="en-CA"/>
        </w:rPr>
        <w:t>:</w:t>
      </w:r>
      <w:r w:rsidR="009361B1" w:rsidRPr="004F753B">
        <w:rPr>
          <w:rFonts w:ascii="Times New Roman" w:hAnsi="Times New Roman" w:cs="Times New Roman"/>
          <w:sz w:val="24"/>
          <w:szCs w:val="24"/>
          <w:lang w:val="en-CA"/>
        </w:rPr>
        <w:t xml:space="preserve"> </w:t>
      </w:r>
      <w:r w:rsidR="00B520B1" w:rsidRPr="004F753B">
        <w:rPr>
          <w:rFonts w:ascii="Times New Roman" w:hAnsi="Times New Roman" w:cs="Times New Roman"/>
          <w:sz w:val="24"/>
          <w:szCs w:val="24"/>
          <w:lang w:val="en-CA"/>
        </w:rPr>
        <w:t xml:space="preserve">(1) they </w:t>
      </w:r>
      <w:r w:rsidR="00AA0886" w:rsidRPr="004F753B">
        <w:rPr>
          <w:rFonts w:ascii="Times New Roman" w:hAnsi="Times New Roman" w:cs="Times New Roman"/>
          <w:sz w:val="24"/>
          <w:szCs w:val="24"/>
          <w:lang w:val="en-CA"/>
        </w:rPr>
        <w:t>were</w:t>
      </w:r>
      <w:r w:rsidR="00B520B1" w:rsidRPr="004F753B">
        <w:rPr>
          <w:rFonts w:ascii="Times New Roman" w:hAnsi="Times New Roman" w:cs="Times New Roman"/>
          <w:sz w:val="24"/>
          <w:szCs w:val="24"/>
          <w:lang w:val="en-CA"/>
        </w:rPr>
        <w:t xml:space="preserve"> public blog pages whose account names and descriptions d</w:t>
      </w:r>
      <w:r w:rsidR="00AA0886" w:rsidRPr="004F753B">
        <w:rPr>
          <w:rFonts w:ascii="Times New Roman" w:hAnsi="Times New Roman" w:cs="Times New Roman"/>
          <w:sz w:val="24"/>
          <w:szCs w:val="24"/>
          <w:lang w:val="en-CA"/>
        </w:rPr>
        <w:t>id</w:t>
      </w:r>
      <w:r w:rsidR="00B520B1" w:rsidRPr="004F753B">
        <w:rPr>
          <w:rFonts w:ascii="Times New Roman" w:hAnsi="Times New Roman" w:cs="Times New Roman"/>
          <w:sz w:val="24"/>
          <w:szCs w:val="24"/>
          <w:lang w:val="en-CA"/>
        </w:rPr>
        <w:t xml:space="preserve"> not depict tribal, religious, and political affiliations; (2) they ha</w:t>
      </w:r>
      <w:r w:rsidR="00AA0886" w:rsidRPr="004F753B">
        <w:rPr>
          <w:rFonts w:ascii="Times New Roman" w:hAnsi="Times New Roman" w:cs="Times New Roman"/>
          <w:sz w:val="24"/>
          <w:szCs w:val="24"/>
          <w:lang w:val="en-CA"/>
        </w:rPr>
        <w:t>d</w:t>
      </w:r>
      <w:r w:rsidR="00B520B1" w:rsidRPr="004F753B">
        <w:rPr>
          <w:rFonts w:ascii="Times New Roman" w:hAnsi="Times New Roman" w:cs="Times New Roman"/>
          <w:sz w:val="24"/>
          <w:szCs w:val="24"/>
          <w:lang w:val="en-CA"/>
        </w:rPr>
        <w:t xml:space="preserve"> the IG verification logo; (3) they </w:t>
      </w:r>
      <w:r w:rsidR="00723143" w:rsidRPr="004F753B">
        <w:rPr>
          <w:rFonts w:ascii="Times New Roman" w:hAnsi="Times New Roman" w:cs="Times New Roman"/>
          <w:sz w:val="24"/>
          <w:szCs w:val="24"/>
          <w:lang w:val="en-CA"/>
        </w:rPr>
        <w:t>had</w:t>
      </w:r>
      <w:r w:rsidR="00B520B1" w:rsidRPr="004F753B">
        <w:rPr>
          <w:rFonts w:ascii="Times New Roman" w:hAnsi="Times New Roman" w:cs="Times New Roman"/>
          <w:sz w:val="24"/>
          <w:szCs w:val="24"/>
          <w:lang w:val="en-CA"/>
        </w:rPr>
        <w:t xml:space="preserve"> active followers; (4) the followers </w:t>
      </w:r>
      <w:r w:rsidR="005A5AA0" w:rsidRPr="004F753B">
        <w:rPr>
          <w:rFonts w:ascii="Times New Roman" w:hAnsi="Times New Roman" w:cs="Times New Roman"/>
          <w:sz w:val="24"/>
          <w:szCs w:val="24"/>
          <w:lang w:val="en-CA"/>
        </w:rPr>
        <w:t>were</w:t>
      </w:r>
      <w:r w:rsidR="00B520B1" w:rsidRPr="004F753B">
        <w:rPr>
          <w:rFonts w:ascii="Times New Roman" w:hAnsi="Times New Roman" w:cs="Times New Roman"/>
          <w:sz w:val="24"/>
          <w:szCs w:val="24"/>
          <w:lang w:val="en-CA"/>
        </w:rPr>
        <w:t xml:space="preserve"> a minimum of 350,000; (5) posts and comments depict</w:t>
      </w:r>
      <w:r w:rsidR="00EF2566" w:rsidRPr="004F753B">
        <w:rPr>
          <w:rFonts w:ascii="Times New Roman" w:hAnsi="Times New Roman" w:cs="Times New Roman"/>
          <w:sz w:val="24"/>
          <w:szCs w:val="24"/>
          <w:lang w:val="en-CA"/>
        </w:rPr>
        <w:t>ed</w:t>
      </w:r>
      <w:r w:rsidR="00B520B1" w:rsidRPr="004F753B">
        <w:rPr>
          <w:rFonts w:ascii="Times New Roman" w:hAnsi="Times New Roman" w:cs="Times New Roman"/>
          <w:sz w:val="24"/>
          <w:szCs w:val="24"/>
          <w:lang w:val="en-CA"/>
        </w:rPr>
        <w:t xml:space="preserve"> that majority of the </w:t>
      </w:r>
      <w:r w:rsidR="00EF2566" w:rsidRPr="004F753B">
        <w:rPr>
          <w:rFonts w:ascii="Times New Roman" w:hAnsi="Times New Roman" w:cs="Times New Roman"/>
          <w:sz w:val="24"/>
          <w:szCs w:val="24"/>
          <w:lang w:val="en-CA"/>
        </w:rPr>
        <w:t>commenters</w:t>
      </w:r>
      <w:r w:rsidR="00B520B1" w:rsidRPr="004F753B">
        <w:rPr>
          <w:rFonts w:ascii="Times New Roman" w:hAnsi="Times New Roman" w:cs="Times New Roman"/>
          <w:sz w:val="24"/>
          <w:szCs w:val="24"/>
          <w:lang w:val="en-CA"/>
        </w:rPr>
        <w:t xml:space="preserve"> are Nigerians. </w:t>
      </w:r>
    </w:p>
    <w:p w14:paraId="3F31F8E6" w14:textId="565463AB" w:rsidR="00B520B1" w:rsidRPr="00124977" w:rsidRDefault="00B520B1" w:rsidP="00DE44FD">
      <w:pPr>
        <w:spacing w:line="480" w:lineRule="auto"/>
        <w:ind w:firstLine="720"/>
        <w:jc w:val="both"/>
        <w:rPr>
          <w:rFonts w:ascii="Times New Roman" w:hAnsi="Times New Roman" w:cs="Times New Roman"/>
          <w:bCs/>
          <w:sz w:val="24"/>
          <w:szCs w:val="24"/>
          <w:lang w:val="en-CA"/>
        </w:rPr>
      </w:pPr>
      <w:r w:rsidRPr="00124977">
        <w:rPr>
          <w:rFonts w:ascii="Times New Roman" w:hAnsi="Times New Roman" w:cs="Times New Roman"/>
          <w:bCs/>
          <w:sz w:val="24"/>
          <w:szCs w:val="24"/>
          <w:lang w:val="en-CA"/>
        </w:rPr>
        <w:t xml:space="preserve">The data </w:t>
      </w:r>
      <w:r w:rsidR="00066F89" w:rsidRPr="00124977">
        <w:rPr>
          <w:rFonts w:ascii="Times New Roman" w:hAnsi="Times New Roman" w:cs="Times New Roman"/>
          <w:bCs/>
          <w:sz w:val="24"/>
          <w:szCs w:val="24"/>
          <w:lang w:val="en-CA"/>
        </w:rPr>
        <w:t>we</w:t>
      </w:r>
      <w:r w:rsidRPr="00124977">
        <w:rPr>
          <w:rFonts w:ascii="Times New Roman" w:hAnsi="Times New Roman" w:cs="Times New Roman"/>
          <w:bCs/>
          <w:sz w:val="24"/>
          <w:szCs w:val="24"/>
          <w:lang w:val="en-CA"/>
        </w:rPr>
        <w:t>re subjected to a variationist code-switching approach to demonstrate the dynamics of the data and show the results of a qua</w:t>
      </w:r>
      <w:r w:rsidR="00B22AB6" w:rsidRPr="00124977">
        <w:rPr>
          <w:rFonts w:ascii="Times New Roman" w:hAnsi="Times New Roman" w:cs="Times New Roman"/>
          <w:bCs/>
          <w:sz w:val="24"/>
          <w:szCs w:val="24"/>
          <w:lang w:val="en-CA"/>
        </w:rPr>
        <w:t>lit</w:t>
      </w:r>
      <w:r w:rsidRPr="00124977">
        <w:rPr>
          <w:rFonts w:ascii="Times New Roman" w:hAnsi="Times New Roman" w:cs="Times New Roman"/>
          <w:bCs/>
          <w:sz w:val="24"/>
          <w:szCs w:val="24"/>
          <w:lang w:val="en-CA"/>
        </w:rPr>
        <w:t>ative analysis that can be replicated.</w:t>
      </w:r>
      <w:r w:rsidR="00025B42" w:rsidRPr="00124977">
        <w:rPr>
          <w:rFonts w:ascii="Times New Roman" w:hAnsi="Times New Roman" w:cs="Times New Roman"/>
          <w:bCs/>
          <w:sz w:val="24"/>
          <w:szCs w:val="24"/>
          <w:lang w:val="en-CA"/>
        </w:rPr>
        <w:t xml:space="preserve"> </w:t>
      </w:r>
      <w:r w:rsidR="006B3031" w:rsidRPr="00124977">
        <w:rPr>
          <w:rFonts w:ascii="Times New Roman" w:hAnsi="Times New Roman" w:cs="Times New Roman"/>
          <w:bCs/>
          <w:sz w:val="24"/>
          <w:szCs w:val="24"/>
          <w:lang w:val="en-CA"/>
        </w:rPr>
        <w:t xml:space="preserve">This variationist approach which is permissible in computer-mediated environments does not make participants information such age, gender, social class, etc. important in the research. </w:t>
      </w:r>
      <w:r w:rsidR="007244A0" w:rsidRPr="00124977">
        <w:rPr>
          <w:rFonts w:ascii="Times New Roman" w:hAnsi="Times New Roman" w:cs="Times New Roman"/>
          <w:bCs/>
          <w:sz w:val="24"/>
          <w:szCs w:val="24"/>
          <w:lang w:val="en-CA"/>
        </w:rPr>
        <w:t xml:space="preserve">Other than the account names, which are not considered reliable, participants </w:t>
      </w:r>
      <w:r w:rsidR="00C96359" w:rsidRPr="00124977">
        <w:rPr>
          <w:rFonts w:ascii="Times New Roman" w:hAnsi="Times New Roman" w:cs="Times New Roman"/>
          <w:bCs/>
          <w:sz w:val="24"/>
          <w:szCs w:val="24"/>
          <w:lang w:val="en-CA"/>
        </w:rPr>
        <w:t>we</w:t>
      </w:r>
      <w:r w:rsidR="007244A0" w:rsidRPr="00124977">
        <w:rPr>
          <w:rFonts w:ascii="Times New Roman" w:hAnsi="Times New Roman" w:cs="Times New Roman"/>
          <w:bCs/>
          <w:sz w:val="24"/>
          <w:szCs w:val="24"/>
          <w:lang w:val="en-CA"/>
        </w:rPr>
        <w:t>re ‘</w:t>
      </w:r>
      <w:r w:rsidR="00165C1A" w:rsidRPr="00124977">
        <w:rPr>
          <w:rFonts w:ascii="Times New Roman" w:hAnsi="Times New Roman" w:cs="Times New Roman"/>
          <w:bCs/>
          <w:sz w:val="24"/>
          <w:szCs w:val="24"/>
          <w:lang w:val="en-CA"/>
        </w:rPr>
        <w:t>anonymous</w:t>
      </w:r>
      <w:r w:rsidR="007244A0" w:rsidRPr="00124977">
        <w:rPr>
          <w:rFonts w:ascii="Times New Roman" w:hAnsi="Times New Roman" w:cs="Times New Roman"/>
          <w:bCs/>
          <w:sz w:val="24"/>
          <w:szCs w:val="24"/>
          <w:lang w:val="en-CA"/>
        </w:rPr>
        <w:t>.</w:t>
      </w:r>
      <w:r w:rsidR="00165C1A" w:rsidRPr="00124977">
        <w:rPr>
          <w:rFonts w:ascii="Times New Roman" w:hAnsi="Times New Roman" w:cs="Times New Roman"/>
          <w:bCs/>
          <w:sz w:val="24"/>
          <w:szCs w:val="24"/>
          <w:lang w:val="en-CA"/>
        </w:rPr>
        <w:t>’</w:t>
      </w:r>
      <w:r w:rsidR="007244A0" w:rsidRPr="00124977">
        <w:rPr>
          <w:rFonts w:ascii="Times New Roman" w:hAnsi="Times New Roman" w:cs="Times New Roman"/>
          <w:bCs/>
          <w:sz w:val="24"/>
          <w:szCs w:val="24"/>
          <w:lang w:val="en-CA"/>
        </w:rPr>
        <w:t xml:space="preserve"> </w:t>
      </w:r>
      <w:r w:rsidR="00B1779C" w:rsidRPr="00124977">
        <w:rPr>
          <w:rFonts w:ascii="Times New Roman" w:hAnsi="Times New Roman" w:cs="Times New Roman"/>
          <w:bCs/>
          <w:sz w:val="24"/>
          <w:szCs w:val="24"/>
          <w:lang w:val="en-CA"/>
        </w:rPr>
        <w:t xml:space="preserve">Information about nationality is however inferable mainly from the comments and sometimes from their language use. </w:t>
      </w:r>
      <w:r w:rsidR="00025B42" w:rsidRPr="00124977">
        <w:rPr>
          <w:rFonts w:ascii="Times New Roman" w:hAnsi="Times New Roman" w:cs="Times New Roman"/>
          <w:bCs/>
          <w:sz w:val="24"/>
          <w:szCs w:val="24"/>
          <w:lang w:val="en-CA"/>
        </w:rPr>
        <w:t xml:space="preserve">Overall, the present study used data collected in natural conversational settings </w:t>
      </w:r>
      <w:r w:rsidR="00853B8A" w:rsidRPr="00124977">
        <w:rPr>
          <w:rFonts w:ascii="Times New Roman" w:hAnsi="Times New Roman" w:cs="Times New Roman"/>
          <w:bCs/>
          <w:sz w:val="24"/>
          <w:szCs w:val="24"/>
          <w:lang w:val="ig-NG"/>
        </w:rPr>
        <w:t>online and no participant was interviewed. The findings are therefore objective interpretation</w:t>
      </w:r>
      <w:r w:rsidR="002D2EB9" w:rsidRPr="00124977">
        <w:rPr>
          <w:rFonts w:ascii="Times New Roman" w:hAnsi="Times New Roman" w:cs="Times New Roman"/>
          <w:bCs/>
          <w:sz w:val="24"/>
          <w:szCs w:val="24"/>
          <w:lang w:val="ig-NG"/>
        </w:rPr>
        <w:t>s</w:t>
      </w:r>
      <w:r w:rsidR="00853B8A" w:rsidRPr="00124977">
        <w:rPr>
          <w:rFonts w:ascii="Times New Roman" w:hAnsi="Times New Roman" w:cs="Times New Roman"/>
          <w:bCs/>
          <w:sz w:val="24"/>
          <w:szCs w:val="24"/>
          <w:lang w:val="ig-NG"/>
        </w:rPr>
        <w:t xml:space="preserve"> based on the </w:t>
      </w:r>
      <w:r w:rsidR="002D2EB9" w:rsidRPr="00124977">
        <w:rPr>
          <w:rFonts w:ascii="Times New Roman" w:hAnsi="Times New Roman" w:cs="Times New Roman"/>
          <w:bCs/>
          <w:sz w:val="24"/>
          <w:szCs w:val="24"/>
          <w:lang w:val="ig-NG"/>
        </w:rPr>
        <w:t xml:space="preserve">basic </w:t>
      </w:r>
      <w:r w:rsidR="00853B8A" w:rsidRPr="00124977">
        <w:rPr>
          <w:rFonts w:ascii="Times New Roman" w:hAnsi="Times New Roman" w:cs="Times New Roman"/>
          <w:bCs/>
          <w:sz w:val="24"/>
          <w:szCs w:val="24"/>
          <w:lang w:val="ig-NG"/>
        </w:rPr>
        <w:t>mea</w:t>
      </w:r>
      <w:r w:rsidR="002D2EB9" w:rsidRPr="00124977">
        <w:rPr>
          <w:rFonts w:ascii="Times New Roman" w:hAnsi="Times New Roman" w:cs="Times New Roman"/>
          <w:bCs/>
          <w:sz w:val="24"/>
          <w:szCs w:val="24"/>
          <w:lang w:val="ig-NG"/>
        </w:rPr>
        <w:t xml:space="preserve">nings of used phrases and clauses. </w:t>
      </w:r>
    </w:p>
    <w:p w14:paraId="4186A7FD" w14:textId="45C7DF46" w:rsidR="00747CF9" w:rsidRDefault="009361B1" w:rsidP="00F42A13">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The data included</w:t>
      </w:r>
      <w:r w:rsidR="00FD13AB">
        <w:rPr>
          <w:rFonts w:ascii="Times New Roman" w:hAnsi="Times New Roman" w:cs="Times New Roman"/>
          <w:sz w:val="24"/>
          <w:szCs w:val="24"/>
          <w:lang w:val="en-GB"/>
        </w:rPr>
        <w:t xml:space="preserve"> posts </w:t>
      </w:r>
      <w:r w:rsidR="00127970">
        <w:rPr>
          <w:rFonts w:ascii="Times New Roman" w:hAnsi="Times New Roman" w:cs="Times New Roman"/>
          <w:sz w:val="24"/>
          <w:szCs w:val="24"/>
          <w:lang w:val="en-GB"/>
        </w:rPr>
        <w:t>between J</w:t>
      </w:r>
      <w:r w:rsidR="000D151F">
        <w:rPr>
          <w:rFonts w:ascii="Times New Roman" w:hAnsi="Times New Roman" w:cs="Times New Roman"/>
          <w:sz w:val="24"/>
          <w:szCs w:val="24"/>
          <w:lang w:val="en-GB"/>
        </w:rPr>
        <w:t>anuary</w:t>
      </w:r>
      <w:r w:rsidR="00127970">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00127970">
        <w:rPr>
          <w:rFonts w:ascii="Times New Roman" w:hAnsi="Times New Roman" w:cs="Times New Roman"/>
          <w:sz w:val="24"/>
          <w:szCs w:val="24"/>
          <w:lang w:val="en-GB"/>
        </w:rPr>
        <w:t>December, 2022</w:t>
      </w:r>
      <w:r w:rsidR="00FD13AB">
        <w:rPr>
          <w:rFonts w:ascii="Times New Roman" w:hAnsi="Times New Roman" w:cs="Times New Roman"/>
          <w:sz w:val="24"/>
          <w:szCs w:val="24"/>
          <w:lang w:val="en-GB"/>
        </w:rPr>
        <w:t xml:space="preserve">. </w:t>
      </w:r>
      <w:r w:rsidR="00D41FDC">
        <w:rPr>
          <w:rFonts w:ascii="Times New Roman" w:hAnsi="Times New Roman" w:cs="Times New Roman"/>
          <w:sz w:val="24"/>
          <w:szCs w:val="24"/>
          <w:lang w:val="en-GB"/>
        </w:rPr>
        <w:t xml:space="preserve">Each </w:t>
      </w:r>
      <w:r w:rsidR="00DE44FD">
        <w:rPr>
          <w:rFonts w:ascii="Times New Roman" w:hAnsi="Times New Roman" w:cs="Times New Roman"/>
          <w:sz w:val="24"/>
          <w:szCs w:val="24"/>
          <w:lang w:val="en-GB"/>
        </w:rPr>
        <w:t xml:space="preserve">of the </w:t>
      </w:r>
      <w:r w:rsidR="00D41FDC">
        <w:rPr>
          <w:rFonts w:ascii="Times New Roman" w:hAnsi="Times New Roman" w:cs="Times New Roman"/>
          <w:sz w:val="24"/>
          <w:szCs w:val="24"/>
          <w:lang w:val="en-GB"/>
        </w:rPr>
        <w:t>account</w:t>
      </w:r>
      <w:r w:rsidR="00DE44FD">
        <w:rPr>
          <w:rFonts w:ascii="Times New Roman" w:hAnsi="Times New Roman" w:cs="Times New Roman"/>
          <w:sz w:val="24"/>
          <w:szCs w:val="24"/>
          <w:lang w:val="en-GB"/>
        </w:rPr>
        <w:t>s</w:t>
      </w:r>
      <w:r w:rsidR="00D41FDC">
        <w:rPr>
          <w:rFonts w:ascii="Times New Roman" w:hAnsi="Times New Roman" w:cs="Times New Roman"/>
          <w:sz w:val="24"/>
          <w:szCs w:val="24"/>
          <w:lang w:val="en-GB"/>
        </w:rPr>
        <w:t xml:space="preserve"> used</w:t>
      </w:r>
      <w:r w:rsidR="00B35FC1">
        <w:rPr>
          <w:rFonts w:ascii="Times New Roman" w:hAnsi="Times New Roman" w:cs="Times New Roman"/>
          <w:sz w:val="24"/>
          <w:szCs w:val="24"/>
          <w:lang w:val="en-GB"/>
        </w:rPr>
        <w:t xml:space="preserve"> for data collection</w:t>
      </w:r>
      <w:r w:rsidR="00D54D6A">
        <w:rPr>
          <w:rFonts w:ascii="Times New Roman" w:hAnsi="Times New Roman" w:cs="Times New Roman"/>
          <w:sz w:val="24"/>
          <w:szCs w:val="24"/>
          <w:lang w:val="ig-NG"/>
        </w:rPr>
        <w:t xml:space="preserve"> had</w:t>
      </w:r>
      <w:r w:rsidR="00D41FDC">
        <w:rPr>
          <w:rFonts w:ascii="Times New Roman" w:hAnsi="Times New Roman" w:cs="Times New Roman"/>
          <w:sz w:val="24"/>
          <w:szCs w:val="24"/>
          <w:lang w:val="en-GB"/>
        </w:rPr>
        <w:t xml:space="preserve"> </w:t>
      </w:r>
      <w:r w:rsidR="00D54D6A">
        <w:rPr>
          <w:rFonts w:ascii="Times New Roman" w:hAnsi="Times New Roman" w:cs="Times New Roman"/>
          <w:sz w:val="24"/>
          <w:szCs w:val="24"/>
          <w:lang w:val="ig-NG"/>
        </w:rPr>
        <w:t xml:space="preserve">an </w:t>
      </w:r>
      <w:r w:rsidR="00D41FDC">
        <w:rPr>
          <w:rFonts w:ascii="Times New Roman" w:hAnsi="Times New Roman" w:cs="Times New Roman"/>
          <w:sz w:val="24"/>
          <w:szCs w:val="24"/>
          <w:lang w:val="en-GB"/>
        </w:rPr>
        <w:t xml:space="preserve">average of five </w:t>
      </w:r>
      <w:r w:rsidR="00D54D6A">
        <w:rPr>
          <w:rFonts w:ascii="Times New Roman" w:hAnsi="Times New Roman" w:cs="Times New Roman"/>
          <w:sz w:val="24"/>
          <w:szCs w:val="24"/>
          <w:lang w:val="ig-NG"/>
        </w:rPr>
        <w:t>daily</w:t>
      </w:r>
      <w:r w:rsidR="002359B7">
        <w:rPr>
          <w:rFonts w:ascii="Times New Roman" w:hAnsi="Times New Roman" w:cs="Times New Roman"/>
          <w:sz w:val="24"/>
          <w:szCs w:val="24"/>
          <w:lang w:val="ig-NG"/>
        </w:rPr>
        <w:t xml:space="preserve"> post</w:t>
      </w:r>
      <w:r w:rsidR="00DE44FD">
        <w:rPr>
          <w:rFonts w:ascii="Times New Roman" w:hAnsi="Times New Roman" w:cs="Times New Roman"/>
          <w:sz w:val="24"/>
          <w:szCs w:val="24"/>
        </w:rPr>
        <w:t>s</w:t>
      </w:r>
      <w:r w:rsidR="00D41FDC">
        <w:rPr>
          <w:rFonts w:ascii="Times New Roman" w:hAnsi="Times New Roman" w:cs="Times New Roman"/>
          <w:sz w:val="24"/>
          <w:szCs w:val="24"/>
          <w:lang w:val="en-GB"/>
        </w:rPr>
        <w:t xml:space="preserve">. </w:t>
      </w:r>
      <w:r w:rsidR="00B35F6B">
        <w:rPr>
          <w:rFonts w:ascii="Times New Roman" w:hAnsi="Times New Roman" w:cs="Times New Roman"/>
          <w:sz w:val="24"/>
          <w:szCs w:val="24"/>
          <w:lang w:val="en-GB"/>
        </w:rPr>
        <w:t xml:space="preserve">All relevant posts were </w:t>
      </w:r>
      <w:r>
        <w:rPr>
          <w:rFonts w:ascii="Times New Roman" w:hAnsi="Times New Roman" w:cs="Times New Roman"/>
          <w:sz w:val="24"/>
          <w:szCs w:val="24"/>
          <w:lang w:val="en-GB"/>
        </w:rPr>
        <w:t xml:space="preserve">screen-shot </w:t>
      </w:r>
      <w:r w:rsidR="00B35F6B">
        <w:rPr>
          <w:rFonts w:ascii="Times New Roman" w:hAnsi="Times New Roman" w:cs="Times New Roman"/>
          <w:sz w:val="24"/>
          <w:szCs w:val="24"/>
          <w:lang w:val="en-GB"/>
        </w:rPr>
        <w:t xml:space="preserve">with an iPhone and backed up to iCloud for documentation and archiving, accessible retrieval, and future digitalization. </w:t>
      </w:r>
      <w:r w:rsidR="00DE44FD">
        <w:rPr>
          <w:rFonts w:ascii="Times New Roman" w:hAnsi="Times New Roman" w:cs="Times New Roman"/>
          <w:sz w:val="24"/>
          <w:szCs w:val="24"/>
          <w:lang w:val="en-GB"/>
        </w:rPr>
        <w:t>The data i</w:t>
      </w:r>
      <w:r w:rsidR="008D321A">
        <w:rPr>
          <w:rFonts w:ascii="Times New Roman" w:hAnsi="Times New Roman" w:cs="Times New Roman"/>
          <w:sz w:val="24"/>
          <w:szCs w:val="24"/>
          <w:lang w:val="en-GB"/>
        </w:rPr>
        <w:t xml:space="preserve">nitially obtained </w:t>
      </w:r>
      <w:r w:rsidR="00DE44FD">
        <w:rPr>
          <w:rFonts w:ascii="Times New Roman" w:hAnsi="Times New Roman" w:cs="Times New Roman"/>
          <w:sz w:val="24"/>
          <w:szCs w:val="24"/>
          <w:lang w:val="en-GB"/>
        </w:rPr>
        <w:t>consisted</w:t>
      </w:r>
      <w:r w:rsidR="008D321A">
        <w:rPr>
          <w:rFonts w:ascii="Times New Roman" w:hAnsi="Times New Roman" w:cs="Times New Roman"/>
          <w:sz w:val="24"/>
          <w:szCs w:val="24"/>
          <w:lang w:val="en-GB"/>
        </w:rPr>
        <w:t xml:space="preserve"> about </w:t>
      </w:r>
      <w:r w:rsidR="00AD3F7E">
        <w:rPr>
          <w:rFonts w:ascii="Times New Roman" w:hAnsi="Times New Roman" w:cs="Times New Roman"/>
          <w:sz w:val="24"/>
          <w:szCs w:val="24"/>
          <w:lang w:val="en-GB"/>
        </w:rPr>
        <w:t>3</w:t>
      </w:r>
      <w:r w:rsidR="008D321A">
        <w:rPr>
          <w:rFonts w:ascii="Times New Roman" w:hAnsi="Times New Roman" w:cs="Times New Roman"/>
          <w:sz w:val="24"/>
          <w:szCs w:val="24"/>
          <w:lang w:val="en-GB"/>
        </w:rPr>
        <w:t>,000</w:t>
      </w:r>
      <w:r>
        <w:rPr>
          <w:rFonts w:ascii="Times New Roman" w:hAnsi="Times New Roman" w:cs="Times New Roman"/>
          <w:sz w:val="24"/>
          <w:szCs w:val="24"/>
          <w:lang w:val="en-GB"/>
        </w:rPr>
        <w:t xml:space="preserve"> items;</w:t>
      </w:r>
      <w:r w:rsidR="008D321A">
        <w:rPr>
          <w:rFonts w:ascii="Times New Roman" w:hAnsi="Times New Roman" w:cs="Times New Roman"/>
          <w:sz w:val="24"/>
          <w:szCs w:val="24"/>
          <w:lang w:val="en-GB"/>
        </w:rPr>
        <w:t xml:space="preserve"> </w:t>
      </w:r>
      <w:r w:rsidR="00AE0470">
        <w:rPr>
          <w:rFonts w:ascii="Times New Roman" w:hAnsi="Times New Roman" w:cs="Times New Roman"/>
          <w:sz w:val="24"/>
          <w:szCs w:val="24"/>
          <w:lang w:val="en-GB"/>
        </w:rPr>
        <w:t>however,</w:t>
      </w:r>
      <w:r w:rsidR="00AE0470">
        <w:rPr>
          <w:rFonts w:ascii="Times New Roman" w:hAnsi="Times New Roman" w:cs="Times New Roman"/>
          <w:sz w:val="24"/>
          <w:szCs w:val="24"/>
          <w:lang w:val="ig-NG"/>
        </w:rPr>
        <w:t xml:space="preserve"> </w:t>
      </w:r>
      <w:r w:rsidR="003B169C">
        <w:rPr>
          <w:rFonts w:ascii="Times New Roman" w:hAnsi="Times New Roman" w:cs="Times New Roman"/>
          <w:sz w:val="24"/>
          <w:szCs w:val="24"/>
          <w:lang w:val="en-GB"/>
        </w:rPr>
        <w:lastRenderedPageBreak/>
        <w:t>many were discarded for reasons such as simplicity</w:t>
      </w:r>
      <w:r w:rsidR="00E211FE">
        <w:rPr>
          <w:rFonts w:ascii="Times New Roman" w:hAnsi="Times New Roman" w:cs="Times New Roman"/>
          <w:sz w:val="24"/>
          <w:szCs w:val="24"/>
          <w:lang w:val="en-GB"/>
        </w:rPr>
        <w:t>/complexity</w:t>
      </w:r>
      <w:r w:rsidR="003B169C">
        <w:rPr>
          <w:rFonts w:ascii="Times New Roman" w:hAnsi="Times New Roman" w:cs="Times New Roman"/>
          <w:sz w:val="24"/>
          <w:szCs w:val="24"/>
          <w:lang w:val="en-GB"/>
        </w:rPr>
        <w:t xml:space="preserve"> and generalization</w:t>
      </w:r>
      <w:r w:rsidR="00E211FE">
        <w:rPr>
          <w:rFonts w:ascii="Times New Roman" w:hAnsi="Times New Roman" w:cs="Times New Roman"/>
          <w:sz w:val="24"/>
          <w:szCs w:val="24"/>
          <w:lang w:val="en-GB"/>
        </w:rPr>
        <w:t>.</w:t>
      </w:r>
      <w:r w:rsidR="00D41FDC">
        <w:rPr>
          <w:rFonts w:ascii="Times New Roman" w:hAnsi="Times New Roman" w:cs="Times New Roman"/>
          <w:sz w:val="24"/>
          <w:szCs w:val="24"/>
          <w:lang w:val="en-GB"/>
        </w:rPr>
        <w:t xml:space="preserve"> </w:t>
      </w:r>
      <w:r w:rsidR="00E211FE">
        <w:rPr>
          <w:rFonts w:ascii="Times New Roman" w:hAnsi="Times New Roman" w:cs="Times New Roman"/>
          <w:sz w:val="24"/>
          <w:szCs w:val="24"/>
          <w:lang w:val="en-GB"/>
        </w:rPr>
        <w:t xml:space="preserve">The approximate total number of </w:t>
      </w:r>
      <w:r>
        <w:rPr>
          <w:rFonts w:ascii="Times New Roman" w:hAnsi="Times New Roman" w:cs="Times New Roman"/>
          <w:sz w:val="24"/>
          <w:szCs w:val="24"/>
          <w:lang w:val="en-GB"/>
        </w:rPr>
        <w:t xml:space="preserve">code-switched </w:t>
      </w:r>
      <w:r w:rsidR="00E211FE">
        <w:rPr>
          <w:rFonts w:ascii="Times New Roman" w:hAnsi="Times New Roman" w:cs="Times New Roman"/>
          <w:sz w:val="24"/>
          <w:szCs w:val="24"/>
          <w:lang w:val="en-GB"/>
        </w:rPr>
        <w:t xml:space="preserve">utterances </w:t>
      </w:r>
      <w:r>
        <w:rPr>
          <w:rFonts w:ascii="Times New Roman" w:hAnsi="Times New Roman" w:cs="Times New Roman"/>
          <w:sz w:val="24"/>
          <w:szCs w:val="24"/>
          <w:lang w:val="en-GB"/>
        </w:rPr>
        <w:t xml:space="preserve">in </w:t>
      </w:r>
      <w:r w:rsidR="00E211FE">
        <w:rPr>
          <w:rFonts w:ascii="Times New Roman" w:hAnsi="Times New Roman" w:cs="Times New Roman"/>
          <w:sz w:val="24"/>
          <w:szCs w:val="24"/>
          <w:lang w:val="en-GB"/>
        </w:rPr>
        <w:t xml:space="preserve">all </w:t>
      </w:r>
      <w:r>
        <w:rPr>
          <w:rFonts w:ascii="Times New Roman" w:hAnsi="Times New Roman" w:cs="Times New Roman"/>
          <w:sz w:val="24"/>
          <w:szCs w:val="24"/>
          <w:lang w:val="en-GB"/>
        </w:rPr>
        <w:t xml:space="preserve">the </w:t>
      </w:r>
      <w:r w:rsidR="00E211FE">
        <w:rPr>
          <w:rFonts w:ascii="Times New Roman" w:hAnsi="Times New Roman" w:cs="Times New Roman"/>
          <w:sz w:val="24"/>
          <w:szCs w:val="24"/>
          <w:lang w:val="en-GB"/>
        </w:rPr>
        <w:t xml:space="preserve">posts </w:t>
      </w:r>
      <w:r>
        <w:rPr>
          <w:rFonts w:ascii="Times New Roman" w:hAnsi="Times New Roman" w:cs="Times New Roman"/>
          <w:sz w:val="24"/>
          <w:szCs w:val="24"/>
          <w:lang w:val="en-GB"/>
        </w:rPr>
        <w:t xml:space="preserve">used in the </w:t>
      </w:r>
      <w:r w:rsidR="00E211FE">
        <w:rPr>
          <w:rFonts w:ascii="Times New Roman" w:hAnsi="Times New Roman" w:cs="Times New Roman"/>
          <w:sz w:val="24"/>
          <w:szCs w:val="24"/>
          <w:lang w:val="en-GB"/>
        </w:rPr>
        <w:t xml:space="preserve">analysis </w:t>
      </w:r>
      <w:r>
        <w:rPr>
          <w:rFonts w:ascii="Times New Roman" w:hAnsi="Times New Roman" w:cs="Times New Roman"/>
          <w:sz w:val="24"/>
          <w:szCs w:val="24"/>
          <w:lang w:val="en-GB"/>
        </w:rPr>
        <w:t xml:space="preserve">is </w:t>
      </w:r>
      <w:r w:rsidR="00AD3F7E">
        <w:rPr>
          <w:rFonts w:ascii="Times New Roman" w:hAnsi="Times New Roman" w:cs="Times New Roman"/>
          <w:sz w:val="24"/>
          <w:szCs w:val="24"/>
          <w:lang w:val="en-GB"/>
        </w:rPr>
        <w:t>1</w:t>
      </w:r>
      <w:r w:rsidR="00F42A13">
        <w:rPr>
          <w:rFonts w:ascii="Times New Roman" w:hAnsi="Times New Roman" w:cs="Times New Roman"/>
          <w:sz w:val="24"/>
          <w:szCs w:val="24"/>
          <w:lang w:val="en-GB"/>
        </w:rPr>
        <w:t>,</w:t>
      </w:r>
      <w:r w:rsidR="00AD3F7E">
        <w:rPr>
          <w:rFonts w:ascii="Times New Roman" w:hAnsi="Times New Roman" w:cs="Times New Roman"/>
          <w:sz w:val="24"/>
          <w:szCs w:val="24"/>
          <w:lang w:val="en-GB"/>
        </w:rPr>
        <w:t>0</w:t>
      </w:r>
      <w:r w:rsidR="00E211FE">
        <w:rPr>
          <w:rFonts w:ascii="Times New Roman" w:hAnsi="Times New Roman" w:cs="Times New Roman"/>
          <w:sz w:val="24"/>
          <w:szCs w:val="24"/>
          <w:lang w:val="en-GB"/>
        </w:rPr>
        <w:t>00</w:t>
      </w:r>
      <w:r w:rsidR="00606EF5">
        <w:rPr>
          <w:rFonts w:ascii="Times New Roman" w:hAnsi="Times New Roman" w:cs="Times New Roman"/>
          <w:sz w:val="24"/>
          <w:szCs w:val="24"/>
          <w:lang w:val="en-GB"/>
        </w:rPr>
        <w:t>. T</w:t>
      </w:r>
      <w:r w:rsidR="00F42A13">
        <w:rPr>
          <w:rFonts w:ascii="Times New Roman" w:hAnsi="Times New Roman" w:cs="Times New Roman"/>
          <w:sz w:val="24"/>
          <w:szCs w:val="24"/>
          <w:lang w:val="en-GB"/>
        </w:rPr>
        <w:t xml:space="preserve">he data indicate that English, Yoruba, Igbo and </w:t>
      </w:r>
      <w:r w:rsidR="005B5625">
        <w:rPr>
          <w:rFonts w:ascii="Times New Roman" w:hAnsi="Times New Roman" w:cs="Times New Roman"/>
          <w:sz w:val="24"/>
          <w:szCs w:val="24"/>
          <w:lang w:val="en-GB"/>
        </w:rPr>
        <w:t>Pidgin</w:t>
      </w:r>
      <w:r w:rsidR="00F42A13">
        <w:rPr>
          <w:rFonts w:ascii="Times New Roman" w:hAnsi="Times New Roman" w:cs="Times New Roman"/>
          <w:sz w:val="24"/>
          <w:szCs w:val="24"/>
          <w:lang w:val="en-GB"/>
        </w:rPr>
        <w:t xml:space="preserve"> </w:t>
      </w:r>
      <w:r w:rsidR="001D6601">
        <w:rPr>
          <w:rFonts w:ascii="Times New Roman" w:hAnsi="Times New Roman" w:cs="Times New Roman"/>
          <w:sz w:val="24"/>
          <w:szCs w:val="24"/>
          <w:lang w:val="en-GB"/>
        </w:rPr>
        <w:t>are the main languages</w:t>
      </w:r>
      <w:r w:rsidR="00F42A13">
        <w:rPr>
          <w:rFonts w:ascii="Times New Roman" w:hAnsi="Times New Roman" w:cs="Times New Roman"/>
          <w:sz w:val="24"/>
          <w:szCs w:val="24"/>
          <w:lang w:val="en-GB"/>
        </w:rPr>
        <w:t xml:space="preserve"> used in </w:t>
      </w:r>
      <w:r w:rsidR="001D6601">
        <w:rPr>
          <w:rFonts w:ascii="Times New Roman" w:hAnsi="Times New Roman" w:cs="Times New Roman"/>
          <w:sz w:val="24"/>
          <w:szCs w:val="24"/>
          <w:lang w:val="en-GB"/>
        </w:rPr>
        <w:t xml:space="preserve">the </w:t>
      </w:r>
      <w:r w:rsidR="001D6601" w:rsidRPr="00C93FF9">
        <w:rPr>
          <w:rFonts w:ascii="Times New Roman" w:hAnsi="Times New Roman" w:cs="Times New Roman"/>
          <w:sz w:val="24"/>
          <w:szCs w:val="24"/>
        </w:rPr>
        <w:t xml:space="preserve">code-switches/mixes. </w:t>
      </w:r>
      <w:r w:rsidR="001D6601">
        <w:rPr>
          <w:rFonts w:ascii="Times New Roman" w:hAnsi="Times New Roman" w:cs="Times New Roman"/>
          <w:sz w:val="24"/>
          <w:szCs w:val="24"/>
        </w:rPr>
        <w:t>Other languages such as Ibibio are also used</w:t>
      </w:r>
      <w:r w:rsidR="00F42A13">
        <w:rPr>
          <w:rFonts w:ascii="Times New Roman" w:hAnsi="Times New Roman" w:cs="Times New Roman"/>
          <w:sz w:val="24"/>
          <w:szCs w:val="24"/>
          <w:lang w:val="en-GB"/>
        </w:rPr>
        <w:t>.</w:t>
      </w:r>
      <w:r w:rsidR="00F42A13">
        <w:rPr>
          <w:rFonts w:ascii="Times New Roman" w:hAnsi="Times New Roman" w:cs="Times New Roman"/>
          <w:color w:val="000000" w:themeColor="text1"/>
          <w:sz w:val="24"/>
          <w:szCs w:val="24"/>
        </w:rPr>
        <w:t xml:space="preserve"> </w:t>
      </w:r>
    </w:p>
    <w:p w14:paraId="56827A1C" w14:textId="2EB73291" w:rsidR="0032620F" w:rsidRPr="00747CF9" w:rsidRDefault="007204C9" w:rsidP="00747CF9">
      <w:pPr>
        <w:pStyle w:val="ListParagraph"/>
        <w:numPr>
          <w:ilvl w:val="0"/>
          <w:numId w:val="11"/>
        </w:numPr>
        <w:spacing w:line="480" w:lineRule="auto"/>
        <w:jc w:val="both"/>
        <w:rPr>
          <w:rFonts w:ascii="Times New Roman" w:hAnsi="Times New Roman" w:cs="Times New Roman"/>
          <w:sz w:val="24"/>
          <w:szCs w:val="24"/>
          <w:lang w:val="en-GB"/>
        </w:rPr>
      </w:pPr>
      <w:r w:rsidRPr="00747CF9">
        <w:rPr>
          <w:rFonts w:ascii="Times New Roman" w:hAnsi="Times New Roman" w:cs="Times New Roman"/>
          <w:b/>
          <w:bCs/>
          <w:sz w:val="24"/>
          <w:szCs w:val="24"/>
          <w:lang w:val="en-GB"/>
        </w:rPr>
        <w:t>Data Analysis and Discussion</w:t>
      </w:r>
    </w:p>
    <w:p w14:paraId="4FD1C5A9" w14:textId="7D9ACFA8" w:rsidR="002B67B5" w:rsidRDefault="00C600FD" w:rsidP="001D6601">
      <w:pPr>
        <w:spacing w:line="480" w:lineRule="auto"/>
        <w:jc w:val="both"/>
        <w:rPr>
          <w:rFonts w:ascii="Times New Roman" w:hAnsi="Times New Roman" w:cs="Times New Roman"/>
          <w:sz w:val="24"/>
          <w:szCs w:val="24"/>
        </w:rPr>
      </w:pPr>
      <w:r w:rsidRPr="00C93FF9">
        <w:rPr>
          <w:rFonts w:ascii="Times New Roman" w:hAnsi="Times New Roman" w:cs="Times New Roman"/>
          <w:sz w:val="24"/>
          <w:szCs w:val="24"/>
        </w:rPr>
        <w:t xml:space="preserve">A considerable number of posts and comments </w:t>
      </w:r>
      <w:r>
        <w:rPr>
          <w:rFonts w:ascii="Times New Roman" w:hAnsi="Times New Roman" w:cs="Times New Roman"/>
          <w:sz w:val="24"/>
          <w:szCs w:val="24"/>
        </w:rPr>
        <w:t>observed in the study data</w:t>
      </w:r>
      <w:r w:rsidRPr="00C93FF9">
        <w:rPr>
          <w:rFonts w:ascii="Times New Roman" w:hAnsi="Times New Roman" w:cs="Times New Roman"/>
          <w:sz w:val="24"/>
          <w:szCs w:val="24"/>
        </w:rPr>
        <w:t xml:space="preserve"> manifest </w:t>
      </w:r>
      <w:r>
        <w:rPr>
          <w:rFonts w:ascii="Times New Roman" w:hAnsi="Times New Roman" w:cs="Times New Roman"/>
          <w:sz w:val="24"/>
          <w:szCs w:val="24"/>
        </w:rPr>
        <w:t>code-switching.</w:t>
      </w:r>
      <w:r>
        <w:rPr>
          <w:rFonts w:ascii="Times New Roman" w:hAnsi="Times New Roman" w:cs="Times New Roman"/>
          <w:color w:val="000000" w:themeColor="text1"/>
          <w:sz w:val="24"/>
          <w:szCs w:val="24"/>
        </w:rPr>
        <w:t xml:space="preserve"> </w:t>
      </w:r>
      <w:r w:rsidR="00F42A13">
        <w:rPr>
          <w:rFonts w:ascii="Times New Roman" w:hAnsi="Times New Roman" w:cs="Times New Roman"/>
          <w:color w:val="000000" w:themeColor="text1"/>
          <w:sz w:val="24"/>
          <w:szCs w:val="24"/>
        </w:rPr>
        <w:t>In the presentation of</w:t>
      </w:r>
      <w:r w:rsidR="00F42A13" w:rsidRPr="00891B1C">
        <w:rPr>
          <w:rFonts w:ascii="Times New Roman" w:hAnsi="Times New Roman" w:cs="Times New Roman"/>
          <w:color w:val="000000" w:themeColor="text1"/>
          <w:sz w:val="24"/>
          <w:szCs w:val="24"/>
        </w:rPr>
        <w:t xml:space="preserve"> data</w:t>
      </w:r>
      <w:r w:rsidR="00F42A13">
        <w:rPr>
          <w:rFonts w:ascii="Times New Roman" w:hAnsi="Times New Roman" w:cs="Times New Roman"/>
          <w:color w:val="000000" w:themeColor="text1"/>
          <w:sz w:val="24"/>
          <w:szCs w:val="24"/>
        </w:rPr>
        <w:t xml:space="preserve"> below</w:t>
      </w:r>
      <w:r w:rsidR="00F42A13" w:rsidRPr="00891B1C">
        <w:rPr>
          <w:rFonts w:ascii="Times New Roman" w:hAnsi="Times New Roman" w:cs="Times New Roman"/>
          <w:color w:val="000000" w:themeColor="text1"/>
          <w:sz w:val="24"/>
          <w:szCs w:val="24"/>
        </w:rPr>
        <w:t xml:space="preserve">, English expressions are </w:t>
      </w:r>
      <w:r w:rsidR="00F42A13">
        <w:rPr>
          <w:rFonts w:ascii="Times New Roman" w:hAnsi="Times New Roman" w:cs="Times New Roman"/>
          <w:color w:val="000000" w:themeColor="text1"/>
          <w:sz w:val="24"/>
          <w:szCs w:val="24"/>
        </w:rPr>
        <w:t>rendered</w:t>
      </w:r>
      <w:r w:rsidR="00F42A13" w:rsidRPr="00891B1C">
        <w:rPr>
          <w:rFonts w:ascii="Times New Roman" w:hAnsi="Times New Roman" w:cs="Times New Roman"/>
          <w:color w:val="000000" w:themeColor="text1"/>
          <w:sz w:val="24"/>
          <w:szCs w:val="24"/>
        </w:rPr>
        <w:t xml:space="preserve"> in normal typeface</w:t>
      </w:r>
      <w:r w:rsidR="00F42A13">
        <w:rPr>
          <w:rFonts w:ascii="Times New Roman" w:hAnsi="Times New Roman" w:cs="Times New Roman"/>
          <w:color w:val="000000" w:themeColor="text1"/>
          <w:sz w:val="24"/>
          <w:szCs w:val="24"/>
        </w:rPr>
        <w:t>,</w:t>
      </w:r>
      <w:r w:rsidR="00F42A13" w:rsidRPr="00891B1C">
        <w:rPr>
          <w:rFonts w:ascii="Times New Roman" w:hAnsi="Times New Roman" w:cs="Times New Roman"/>
          <w:color w:val="000000" w:themeColor="text1"/>
          <w:sz w:val="24"/>
          <w:szCs w:val="24"/>
        </w:rPr>
        <w:t xml:space="preserve"> while expressions </w:t>
      </w:r>
      <w:r w:rsidR="00F42A13">
        <w:rPr>
          <w:rFonts w:ascii="Times New Roman" w:hAnsi="Times New Roman" w:cs="Times New Roman"/>
          <w:color w:val="000000" w:themeColor="text1"/>
          <w:sz w:val="24"/>
          <w:szCs w:val="24"/>
        </w:rPr>
        <w:t>in indigenous languages</w:t>
      </w:r>
      <w:r w:rsidR="00F42A13" w:rsidRPr="00891B1C">
        <w:rPr>
          <w:rFonts w:ascii="Times New Roman" w:hAnsi="Times New Roman" w:cs="Times New Roman"/>
          <w:color w:val="000000" w:themeColor="text1"/>
          <w:sz w:val="24"/>
          <w:szCs w:val="24"/>
        </w:rPr>
        <w:t xml:space="preserve"> are in bold typefa</w:t>
      </w:r>
      <w:r w:rsidR="00F42A13">
        <w:rPr>
          <w:rFonts w:ascii="Times New Roman" w:hAnsi="Times New Roman" w:cs="Times New Roman"/>
          <w:color w:val="000000" w:themeColor="text1"/>
          <w:sz w:val="24"/>
          <w:szCs w:val="24"/>
        </w:rPr>
        <w:t>ce.</w:t>
      </w:r>
      <w:r w:rsidR="00F42A13" w:rsidRPr="00891B1C">
        <w:rPr>
          <w:rFonts w:ascii="Times New Roman" w:hAnsi="Times New Roman" w:cs="Times New Roman"/>
          <w:color w:val="000000" w:themeColor="text1"/>
          <w:sz w:val="24"/>
          <w:szCs w:val="24"/>
        </w:rPr>
        <w:t xml:space="preserve"> This </w:t>
      </w:r>
      <w:r w:rsidR="00F42A13">
        <w:rPr>
          <w:rFonts w:ascii="Times New Roman" w:hAnsi="Times New Roman" w:cs="Times New Roman"/>
          <w:color w:val="000000" w:themeColor="text1"/>
          <w:sz w:val="24"/>
          <w:szCs w:val="24"/>
        </w:rPr>
        <w:t>is done</w:t>
      </w:r>
      <w:r w:rsidR="00F42A13" w:rsidRPr="00891B1C">
        <w:rPr>
          <w:rFonts w:ascii="Times New Roman" w:hAnsi="Times New Roman" w:cs="Times New Roman"/>
          <w:color w:val="000000" w:themeColor="text1"/>
          <w:sz w:val="24"/>
          <w:szCs w:val="24"/>
        </w:rPr>
        <w:t xml:space="preserve"> </w:t>
      </w:r>
      <w:r w:rsidR="00F42A13">
        <w:rPr>
          <w:rFonts w:ascii="Times New Roman" w:hAnsi="Times New Roman" w:cs="Times New Roman"/>
          <w:color w:val="000000" w:themeColor="text1"/>
          <w:sz w:val="24"/>
          <w:szCs w:val="24"/>
        </w:rPr>
        <w:t xml:space="preserve">to </w:t>
      </w:r>
      <w:r w:rsidR="00F42A13" w:rsidRPr="00891B1C">
        <w:rPr>
          <w:rFonts w:ascii="Times New Roman" w:hAnsi="Times New Roman" w:cs="Times New Roman"/>
          <w:color w:val="000000" w:themeColor="text1"/>
          <w:sz w:val="24"/>
          <w:szCs w:val="24"/>
        </w:rPr>
        <w:t>make the identification of code</w:t>
      </w:r>
      <w:r w:rsidR="00F42A13">
        <w:rPr>
          <w:rFonts w:ascii="Times New Roman" w:hAnsi="Times New Roman" w:cs="Times New Roman"/>
          <w:color w:val="000000" w:themeColor="text1"/>
          <w:sz w:val="24"/>
          <w:szCs w:val="24"/>
        </w:rPr>
        <w:t>s</w:t>
      </w:r>
      <w:r w:rsidR="00F42A13" w:rsidRPr="00891B1C">
        <w:rPr>
          <w:rFonts w:ascii="Times New Roman" w:hAnsi="Times New Roman" w:cs="Times New Roman"/>
          <w:color w:val="000000" w:themeColor="text1"/>
          <w:sz w:val="24"/>
          <w:szCs w:val="24"/>
        </w:rPr>
        <w:t xml:space="preserve"> more obvious.</w:t>
      </w:r>
      <w:r w:rsidR="00F42A13">
        <w:rPr>
          <w:rFonts w:ascii="Times New Roman" w:hAnsi="Times New Roman" w:cs="Times New Roman"/>
          <w:color w:val="000000" w:themeColor="text1"/>
          <w:sz w:val="24"/>
          <w:szCs w:val="24"/>
        </w:rPr>
        <w:t xml:space="preserve"> As much as possible, the original writing (spellings) of the posts and commenters were not altered.</w:t>
      </w:r>
      <w:r w:rsidR="00F42A13" w:rsidRPr="00653BA9">
        <w:rPr>
          <w:rFonts w:ascii="Times New Roman" w:hAnsi="Times New Roman" w:cs="Times New Roman"/>
          <w:sz w:val="24"/>
          <w:szCs w:val="24"/>
        </w:rPr>
        <w:t xml:space="preserve"> </w:t>
      </w:r>
      <w:r w:rsidR="00F42A13">
        <w:rPr>
          <w:rFonts w:ascii="Times New Roman" w:hAnsi="Times New Roman" w:cs="Times New Roman"/>
          <w:sz w:val="24"/>
          <w:szCs w:val="24"/>
        </w:rPr>
        <w:t>N</w:t>
      </w:r>
      <w:r w:rsidR="00F42A13" w:rsidRPr="00653BA9">
        <w:rPr>
          <w:rFonts w:ascii="Times New Roman" w:hAnsi="Times New Roman" w:cs="Times New Roman"/>
          <w:sz w:val="24"/>
          <w:szCs w:val="24"/>
        </w:rPr>
        <w:t xml:space="preserve">ames </w:t>
      </w:r>
      <w:r w:rsidR="00F42A13">
        <w:rPr>
          <w:rFonts w:ascii="Times New Roman" w:hAnsi="Times New Roman" w:cs="Times New Roman"/>
          <w:sz w:val="24"/>
          <w:szCs w:val="24"/>
        </w:rPr>
        <w:t>were</w:t>
      </w:r>
      <w:r w:rsidR="00F42A13" w:rsidRPr="00653BA9">
        <w:rPr>
          <w:rFonts w:ascii="Times New Roman" w:hAnsi="Times New Roman" w:cs="Times New Roman"/>
          <w:sz w:val="24"/>
          <w:szCs w:val="24"/>
        </w:rPr>
        <w:t xml:space="preserve"> </w:t>
      </w:r>
      <w:r w:rsidR="00F42A13">
        <w:rPr>
          <w:rFonts w:ascii="Times New Roman" w:hAnsi="Times New Roman" w:cs="Times New Roman"/>
          <w:sz w:val="24"/>
          <w:szCs w:val="24"/>
        </w:rPr>
        <w:t xml:space="preserve">however rendered as initials </w:t>
      </w:r>
      <w:r w:rsidR="00F42A13" w:rsidRPr="00653BA9">
        <w:rPr>
          <w:rFonts w:ascii="Times New Roman" w:hAnsi="Times New Roman" w:cs="Times New Roman"/>
          <w:sz w:val="24"/>
          <w:szCs w:val="24"/>
        </w:rPr>
        <w:t xml:space="preserve">to protect people’s identity and </w:t>
      </w:r>
      <w:r w:rsidR="00F42A13">
        <w:rPr>
          <w:rFonts w:ascii="Times New Roman" w:hAnsi="Times New Roman" w:cs="Times New Roman"/>
          <w:sz w:val="24"/>
          <w:szCs w:val="24"/>
        </w:rPr>
        <w:t xml:space="preserve">to ensure </w:t>
      </w:r>
      <w:r w:rsidR="00F42A13" w:rsidRPr="00653BA9">
        <w:rPr>
          <w:rFonts w:ascii="Times New Roman" w:hAnsi="Times New Roman" w:cs="Times New Roman"/>
          <w:sz w:val="24"/>
          <w:szCs w:val="24"/>
        </w:rPr>
        <w:t>anonymity</w:t>
      </w:r>
      <w:r w:rsidR="00F42A13">
        <w:rPr>
          <w:rFonts w:ascii="Times New Roman" w:hAnsi="Times New Roman" w:cs="Times New Roman"/>
          <w:sz w:val="24"/>
          <w:szCs w:val="24"/>
        </w:rPr>
        <w:t>.</w:t>
      </w:r>
    </w:p>
    <w:p w14:paraId="1B9A743F" w14:textId="77777777" w:rsidR="00276D72" w:rsidRDefault="007E3ADE" w:rsidP="00590956">
      <w:pPr>
        <w:spacing w:line="480" w:lineRule="auto"/>
        <w:ind w:firstLine="720"/>
        <w:jc w:val="both"/>
        <w:rPr>
          <w:rFonts w:ascii="Times New Roman" w:hAnsi="Times New Roman" w:cs="Times New Roman"/>
          <w:sz w:val="24"/>
          <w:szCs w:val="24"/>
          <w:lang w:val="en-GB"/>
        </w:rPr>
      </w:pPr>
      <w:r w:rsidRPr="00DA031C">
        <w:rPr>
          <w:rFonts w:ascii="Times New Roman" w:hAnsi="Times New Roman" w:cs="Times New Roman"/>
          <w:sz w:val="24"/>
          <w:szCs w:val="24"/>
          <w:lang w:val="en-GB"/>
        </w:rPr>
        <w:t>To analyse the language use on IG in the Ni</w:t>
      </w:r>
      <w:r w:rsidR="001D6601">
        <w:rPr>
          <w:rFonts w:ascii="Times New Roman" w:hAnsi="Times New Roman" w:cs="Times New Roman"/>
          <w:sz w:val="24"/>
          <w:szCs w:val="24"/>
          <w:lang w:val="en-GB"/>
        </w:rPr>
        <w:t>gerian cyber</w:t>
      </w:r>
      <w:r w:rsidRPr="00DA031C">
        <w:rPr>
          <w:rFonts w:ascii="Times New Roman" w:hAnsi="Times New Roman" w:cs="Times New Roman"/>
          <w:sz w:val="24"/>
          <w:szCs w:val="24"/>
          <w:lang w:val="en-GB"/>
        </w:rPr>
        <w:t xml:space="preserve">space, excerpts </w:t>
      </w:r>
      <w:r w:rsidR="005224AE">
        <w:rPr>
          <w:rFonts w:ascii="Times New Roman" w:hAnsi="Times New Roman" w:cs="Times New Roman"/>
          <w:sz w:val="24"/>
          <w:szCs w:val="24"/>
          <w:lang w:val="en-GB"/>
        </w:rPr>
        <w:t xml:space="preserve">and images </w:t>
      </w:r>
      <w:r w:rsidR="00F35138">
        <w:rPr>
          <w:rFonts w:ascii="Times New Roman" w:hAnsi="Times New Roman" w:cs="Times New Roman"/>
          <w:sz w:val="24"/>
          <w:szCs w:val="24"/>
          <w:lang w:val="en-GB"/>
        </w:rPr>
        <w:t>of captions and comments</w:t>
      </w:r>
      <w:r w:rsidR="00F35138" w:rsidRPr="00DA031C">
        <w:rPr>
          <w:rFonts w:ascii="Times New Roman" w:hAnsi="Times New Roman" w:cs="Times New Roman"/>
          <w:sz w:val="24"/>
          <w:szCs w:val="24"/>
          <w:lang w:val="en-GB"/>
        </w:rPr>
        <w:t xml:space="preserve"> </w:t>
      </w:r>
      <w:r w:rsidR="00DA031C" w:rsidRPr="00DA031C">
        <w:rPr>
          <w:rFonts w:ascii="Times New Roman" w:hAnsi="Times New Roman" w:cs="Times New Roman"/>
          <w:sz w:val="24"/>
          <w:szCs w:val="24"/>
          <w:lang w:val="en-GB"/>
        </w:rPr>
        <w:t xml:space="preserve">are </w:t>
      </w:r>
      <w:r w:rsidR="00F35138">
        <w:rPr>
          <w:rFonts w:ascii="Times New Roman" w:hAnsi="Times New Roman" w:cs="Times New Roman"/>
          <w:sz w:val="24"/>
          <w:szCs w:val="24"/>
          <w:lang w:val="en-GB"/>
        </w:rPr>
        <w:t>presented</w:t>
      </w:r>
      <w:r w:rsidR="00DA031C" w:rsidRPr="002B5A38">
        <w:rPr>
          <w:rFonts w:ascii="Times New Roman" w:hAnsi="Times New Roman" w:cs="Times New Roman"/>
          <w:sz w:val="24"/>
          <w:szCs w:val="24"/>
          <w:lang w:val="en-GB"/>
        </w:rPr>
        <w:t>.</w:t>
      </w:r>
      <w:r w:rsidR="0005405D">
        <w:rPr>
          <w:rFonts w:ascii="Times New Roman" w:hAnsi="Times New Roman" w:cs="Times New Roman"/>
          <w:sz w:val="24"/>
          <w:szCs w:val="24"/>
          <w:lang w:val="en-GB"/>
        </w:rPr>
        <w:t xml:space="preserve"> </w:t>
      </w:r>
      <w:r w:rsidR="001A1928" w:rsidRPr="00DC762C">
        <w:rPr>
          <w:rFonts w:ascii="Times New Roman" w:hAnsi="Times New Roman" w:cs="Times New Roman"/>
          <w:sz w:val="24"/>
          <w:szCs w:val="24"/>
          <w:lang w:val="en-GB"/>
        </w:rPr>
        <w:t xml:space="preserve">For some of the comments written in indigenous languages, </w:t>
      </w:r>
      <w:r w:rsidR="003D4EB3">
        <w:rPr>
          <w:rFonts w:ascii="Times New Roman" w:hAnsi="Times New Roman" w:cs="Times New Roman"/>
          <w:sz w:val="24"/>
          <w:szCs w:val="24"/>
          <w:lang w:val="en-GB"/>
        </w:rPr>
        <w:t xml:space="preserve">sometimes </w:t>
      </w:r>
      <w:r w:rsidR="001A1928" w:rsidRPr="00E10C29">
        <w:rPr>
          <w:rFonts w:ascii="Times New Roman" w:hAnsi="Times New Roman" w:cs="Times New Roman"/>
          <w:sz w:val="24"/>
          <w:szCs w:val="24"/>
          <w:lang w:val="en-GB"/>
        </w:rPr>
        <w:t>‘</w:t>
      </w:r>
      <w:r w:rsidR="004B0461" w:rsidRPr="00E10C29">
        <w:rPr>
          <w:rFonts w:ascii="Times New Roman" w:hAnsi="Times New Roman" w:cs="Times New Roman"/>
          <w:sz w:val="24"/>
          <w:szCs w:val="24"/>
          <w:lang w:val="en-GB"/>
        </w:rPr>
        <w:t>S</w:t>
      </w:r>
      <w:r w:rsidR="001A1928" w:rsidRPr="00E10C29">
        <w:rPr>
          <w:rFonts w:ascii="Times New Roman" w:hAnsi="Times New Roman" w:cs="Times New Roman"/>
          <w:sz w:val="24"/>
          <w:szCs w:val="24"/>
          <w:lang w:val="en-GB"/>
        </w:rPr>
        <w:t>ee translation’</w:t>
      </w:r>
      <w:r w:rsidR="001A1928" w:rsidRPr="00DC762C">
        <w:rPr>
          <w:rFonts w:ascii="Times New Roman" w:hAnsi="Times New Roman" w:cs="Times New Roman"/>
          <w:sz w:val="24"/>
          <w:szCs w:val="24"/>
          <w:lang w:val="en-GB"/>
        </w:rPr>
        <w:t xml:space="preserve"> </w:t>
      </w:r>
      <w:r w:rsidR="003D4EB3">
        <w:rPr>
          <w:rFonts w:ascii="Times New Roman" w:hAnsi="Times New Roman" w:cs="Times New Roman"/>
          <w:sz w:val="24"/>
          <w:szCs w:val="24"/>
          <w:lang w:val="en-GB"/>
        </w:rPr>
        <w:t>is seen beneath them</w:t>
      </w:r>
      <w:r w:rsidR="003474E9">
        <w:rPr>
          <w:rFonts w:ascii="Times New Roman" w:hAnsi="Times New Roman" w:cs="Times New Roman"/>
          <w:sz w:val="24"/>
          <w:szCs w:val="24"/>
          <w:lang w:val="en-GB"/>
        </w:rPr>
        <w:t>, as a way</w:t>
      </w:r>
      <w:r w:rsidR="003474E9" w:rsidRPr="00DC762C">
        <w:rPr>
          <w:rFonts w:ascii="Times New Roman" w:hAnsi="Times New Roman" w:cs="Times New Roman"/>
          <w:sz w:val="24"/>
          <w:szCs w:val="24"/>
          <w:lang w:val="en-GB"/>
        </w:rPr>
        <w:t xml:space="preserve"> to </w:t>
      </w:r>
      <w:r w:rsidR="00A82745">
        <w:rPr>
          <w:rFonts w:ascii="Times New Roman" w:hAnsi="Times New Roman" w:cs="Times New Roman"/>
          <w:sz w:val="24"/>
          <w:szCs w:val="24"/>
          <w:lang w:val="en-GB"/>
        </w:rPr>
        <w:t xml:space="preserve">automate the </w:t>
      </w:r>
      <w:r w:rsidR="003474E9" w:rsidRPr="00DC762C">
        <w:rPr>
          <w:rFonts w:ascii="Times New Roman" w:hAnsi="Times New Roman" w:cs="Times New Roman"/>
          <w:sz w:val="24"/>
          <w:szCs w:val="24"/>
          <w:lang w:val="en-GB"/>
        </w:rPr>
        <w:t>translat</w:t>
      </w:r>
      <w:r w:rsidR="00A82745">
        <w:rPr>
          <w:rFonts w:ascii="Times New Roman" w:hAnsi="Times New Roman" w:cs="Times New Roman"/>
          <w:sz w:val="24"/>
          <w:szCs w:val="24"/>
          <w:lang w:val="en-GB"/>
        </w:rPr>
        <w:t>ion of</w:t>
      </w:r>
      <w:r w:rsidR="003474E9" w:rsidRPr="00DC762C">
        <w:rPr>
          <w:rFonts w:ascii="Times New Roman" w:hAnsi="Times New Roman" w:cs="Times New Roman"/>
          <w:sz w:val="24"/>
          <w:szCs w:val="24"/>
          <w:lang w:val="en-GB"/>
        </w:rPr>
        <w:t xml:space="preserve"> the indigenous languages into English</w:t>
      </w:r>
      <w:r w:rsidR="003D4EB3">
        <w:rPr>
          <w:rFonts w:ascii="Times New Roman" w:hAnsi="Times New Roman" w:cs="Times New Roman"/>
          <w:sz w:val="24"/>
          <w:szCs w:val="24"/>
          <w:lang w:val="en-GB"/>
        </w:rPr>
        <w:t xml:space="preserve">. </w:t>
      </w:r>
      <w:r w:rsidR="007F6482">
        <w:rPr>
          <w:rFonts w:ascii="Times New Roman" w:hAnsi="Times New Roman" w:cs="Times New Roman"/>
          <w:sz w:val="24"/>
          <w:szCs w:val="24"/>
          <w:lang w:val="en-GB"/>
        </w:rPr>
        <w:t>Noticeable p</w:t>
      </w:r>
      <w:r w:rsidR="00AD1D02" w:rsidRPr="00FA0CE8">
        <w:rPr>
          <w:rFonts w:ascii="Times New Roman" w:hAnsi="Times New Roman" w:cs="Times New Roman"/>
          <w:sz w:val="24"/>
          <w:szCs w:val="24"/>
          <w:lang w:val="en-GB"/>
        </w:rPr>
        <w:t>atterns</w:t>
      </w:r>
      <w:r w:rsidR="006140D8" w:rsidRPr="00FA0CE8">
        <w:rPr>
          <w:rFonts w:ascii="Times New Roman" w:hAnsi="Times New Roman" w:cs="Times New Roman"/>
          <w:sz w:val="24"/>
          <w:szCs w:val="24"/>
          <w:lang w:val="en-GB"/>
        </w:rPr>
        <w:t xml:space="preserve"> </w:t>
      </w:r>
      <w:r w:rsidR="00187613">
        <w:rPr>
          <w:rFonts w:ascii="Times New Roman" w:hAnsi="Times New Roman" w:cs="Times New Roman"/>
          <w:sz w:val="24"/>
          <w:szCs w:val="24"/>
          <w:lang w:val="en-GB"/>
        </w:rPr>
        <w:t>of</w:t>
      </w:r>
      <w:r w:rsidR="008C1755">
        <w:rPr>
          <w:rFonts w:ascii="Times New Roman" w:hAnsi="Times New Roman" w:cs="Times New Roman"/>
          <w:sz w:val="24"/>
          <w:szCs w:val="24"/>
          <w:lang w:val="en-GB"/>
        </w:rPr>
        <w:t xml:space="preserve"> </w:t>
      </w:r>
      <w:r w:rsidR="00F35138" w:rsidRPr="0032620F">
        <w:rPr>
          <w:rFonts w:ascii="Times New Roman" w:hAnsi="Times New Roman" w:cs="Times New Roman"/>
          <w:sz w:val="24"/>
          <w:szCs w:val="24"/>
          <w:lang w:val="en-GB"/>
        </w:rPr>
        <w:t>CS</w:t>
      </w:r>
      <w:r w:rsidR="007F6482">
        <w:rPr>
          <w:rFonts w:ascii="Times New Roman" w:hAnsi="Times New Roman" w:cs="Times New Roman"/>
          <w:sz w:val="24"/>
          <w:szCs w:val="24"/>
          <w:lang w:val="en-GB"/>
        </w:rPr>
        <w:t xml:space="preserve"> and </w:t>
      </w:r>
      <w:r w:rsidR="008C1755">
        <w:rPr>
          <w:rFonts w:ascii="Times New Roman" w:hAnsi="Times New Roman" w:cs="Times New Roman"/>
          <w:sz w:val="24"/>
          <w:szCs w:val="24"/>
          <w:lang w:val="en-GB"/>
        </w:rPr>
        <w:t>how they were motivated or triggered</w:t>
      </w:r>
      <w:r w:rsidR="006140D8">
        <w:rPr>
          <w:rFonts w:ascii="Times New Roman" w:hAnsi="Times New Roman" w:cs="Times New Roman"/>
          <w:sz w:val="24"/>
          <w:szCs w:val="24"/>
          <w:lang w:val="en-GB"/>
        </w:rPr>
        <w:t xml:space="preserve"> on Instagram are </w:t>
      </w:r>
      <w:r w:rsidR="00417D5D">
        <w:rPr>
          <w:rFonts w:ascii="Times New Roman" w:hAnsi="Times New Roman" w:cs="Times New Roman"/>
          <w:sz w:val="24"/>
          <w:szCs w:val="24"/>
          <w:lang w:val="en-GB"/>
        </w:rPr>
        <w:t>examined</w:t>
      </w:r>
      <w:r w:rsidR="006140D8">
        <w:rPr>
          <w:rFonts w:ascii="Times New Roman" w:hAnsi="Times New Roman" w:cs="Times New Roman"/>
          <w:sz w:val="24"/>
          <w:szCs w:val="24"/>
          <w:lang w:val="en-GB"/>
        </w:rPr>
        <w:t xml:space="preserve"> below. </w:t>
      </w:r>
    </w:p>
    <w:p w14:paraId="2BF30202" w14:textId="14DC6CCC" w:rsidR="005432F7" w:rsidRDefault="002E5329" w:rsidP="00B56EBA">
      <w:pPr>
        <w:spacing w:after="24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single word is enough to get a post hidden (as in </w:t>
      </w:r>
      <w:r w:rsidR="00DD5A7D">
        <w:rPr>
          <w:rFonts w:ascii="Times New Roman" w:hAnsi="Times New Roman" w:cs="Times New Roman"/>
          <w:sz w:val="24"/>
          <w:szCs w:val="24"/>
        </w:rPr>
        <w:t xml:space="preserve">Figures </w:t>
      </w:r>
      <w:r w:rsidR="004D4326">
        <w:rPr>
          <w:rFonts w:ascii="Times New Roman" w:hAnsi="Times New Roman" w:cs="Times New Roman"/>
          <w:sz w:val="24"/>
          <w:szCs w:val="24"/>
        </w:rPr>
        <w:t>1</w:t>
      </w:r>
      <w:r w:rsidR="00DD5A7D">
        <w:rPr>
          <w:rFonts w:ascii="Times New Roman" w:hAnsi="Times New Roman" w:cs="Times New Roman"/>
          <w:sz w:val="24"/>
          <w:szCs w:val="24"/>
        </w:rPr>
        <w:t xml:space="preserve"> and </w:t>
      </w:r>
      <w:r w:rsidR="004D4326">
        <w:rPr>
          <w:rFonts w:ascii="Times New Roman" w:hAnsi="Times New Roman" w:cs="Times New Roman"/>
          <w:sz w:val="24"/>
          <w:szCs w:val="24"/>
        </w:rPr>
        <w:t>2</w:t>
      </w:r>
      <w:r>
        <w:rPr>
          <w:rFonts w:ascii="Times New Roman" w:hAnsi="Times New Roman" w:cs="Times New Roman"/>
          <w:sz w:val="24"/>
          <w:szCs w:val="24"/>
        </w:rPr>
        <w:t xml:space="preserve">), taken down, or </w:t>
      </w:r>
      <w:r w:rsidR="00F84CB1">
        <w:rPr>
          <w:rFonts w:ascii="Times New Roman" w:hAnsi="Times New Roman" w:cs="Times New Roman"/>
          <w:sz w:val="24"/>
          <w:szCs w:val="24"/>
        </w:rPr>
        <w:t xml:space="preserve">to attract </w:t>
      </w:r>
      <w:r>
        <w:rPr>
          <w:rFonts w:ascii="Times New Roman" w:hAnsi="Times New Roman" w:cs="Times New Roman"/>
          <w:sz w:val="24"/>
          <w:szCs w:val="24"/>
        </w:rPr>
        <w:t xml:space="preserve">any other sanctions </w:t>
      </w:r>
      <w:r w:rsidR="00F84CB1">
        <w:rPr>
          <w:rFonts w:ascii="Times New Roman" w:hAnsi="Times New Roman" w:cs="Times New Roman"/>
          <w:sz w:val="24"/>
          <w:szCs w:val="24"/>
        </w:rPr>
        <w:t>prescribed in</w:t>
      </w:r>
      <w:r>
        <w:rPr>
          <w:rFonts w:ascii="Times New Roman" w:hAnsi="Times New Roman" w:cs="Times New Roman"/>
          <w:sz w:val="24"/>
          <w:szCs w:val="24"/>
        </w:rPr>
        <w:t xml:space="preserve"> the</w:t>
      </w:r>
      <w:r w:rsidR="00F84CB1">
        <w:rPr>
          <w:rFonts w:ascii="Times New Roman" w:hAnsi="Times New Roman" w:cs="Times New Roman"/>
          <w:sz w:val="24"/>
          <w:szCs w:val="24"/>
        </w:rPr>
        <w:t xml:space="preserve"> Community Guidelines of the </w:t>
      </w:r>
      <w:r>
        <w:rPr>
          <w:rFonts w:ascii="Times New Roman" w:hAnsi="Times New Roman" w:cs="Times New Roman"/>
          <w:sz w:val="24"/>
          <w:szCs w:val="24"/>
        </w:rPr>
        <w:t xml:space="preserve">App developers. Words such as ‘ass’, ‘stupid’, ‘kill’, etc., are offensive enough for such </w:t>
      </w:r>
      <w:r w:rsidR="00331DB2">
        <w:rPr>
          <w:rFonts w:ascii="Times New Roman" w:hAnsi="Times New Roman" w:cs="Times New Roman"/>
          <w:sz w:val="24"/>
          <w:szCs w:val="24"/>
        </w:rPr>
        <w:t>reasons</w:t>
      </w:r>
      <w:r>
        <w:rPr>
          <w:rFonts w:ascii="Times New Roman" w:hAnsi="Times New Roman" w:cs="Times New Roman"/>
          <w:sz w:val="24"/>
          <w:szCs w:val="24"/>
        </w:rPr>
        <w:t xml:space="preserve">. </w:t>
      </w:r>
      <w:r w:rsidR="00DA199D">
        <w:rPr>
          <w:rFonts w:ascii="Times New Roman" w:hAnsi="Times New Roman" w:cs="Times New Roman"/>
          <w:sz w:val="24"/>
          <w:szCs w:val="24"/>
        </w:rPr>
        <w:t>For</w:t>
      </w:r>
      <w:r w:rsidR="00794D73">
        <w:rPr>
          <w:rFonts w:ascii="Times New Roman" w:hAnsi="Times New Roman" w:cs="Times New Roman"/>
          <w:sz w:val="24"/>
          <w:szCs w:val="24"/>
        </w:rPr>
        <w:t xml:space="preserve"> Figures </w:t>
      </w:r>
      <w:r w:rsidR="004D4326">
        <w:rPr>
          <w:rFonts w:ascii="Times New Roman" w:hAnsi="Times New Roman" w:cs="Times New Roman"/>
          <w:sz w:val="24"/>
          <w:szCs w:val="24"/>
        </w:rPr>
        <w:t>1</w:t>
      </w:r>
      <w:r w:rsidR="00DA199D">
        <w:rPr>
          <w:rFonts w:ascii="Times New Roman" w:hAnsi="Times New Roman" w:cs="Times New Roman"/>
          <w:sz w:val="24"/>
          <w:szCs w:val="24"/>
        </w:rPr>
        <w:t xml:space="preserve"> and </w:t>
      </w:r>
      <w:r w:rsidR="004D4326">
        <w:rPr>
          <w:rFonts w:ascii="Times New Roman" w:hAnsi="Times New Roman" w:cs="Times New Roman"/>
          <w:sz w:val="24"/>
          <w:szCs w:val="24"/>
        </w:rPr>
        <w:t>2</w:t>
      </w:r>
      <w:r w:rsidR="00DA199D">
        <w:rPr>
          <w:rFonts w:ascii="Times New Roman" w:hAnsi="Times New Roman" w:cs="Times New Roman"/>
          <w:sz w:val="24"/>
          <w:szCs w:val="24"/>
        </w:rPr>
        <w:t xml:space="preserve">, the </w:t>
      </w:r>
      <w:r w:rsidR="00DA199D" w:rsidRPr="006F6A49">
        <w:rPr>
          <w:rFonts w:ascii="Times New Roman" w:hAnsi="Times New Roman" w:cs="Times New Roman"/>
          <w:iCs/>
          <w:sz w:val="24"/>
          <w:szCs w:val="24"/>
        </w:rPr>
        <w:t>hidden</w:t>
      </w:r>
      <w:r w:rsidR="00DA199D">
        <w:rPr>
          <w:rFonts w:ascii="Times New Roman" w:hAnsi="Times New Roman" w:cs="Times New Roman"/>
          <w:sz w:val="24"/>
          <w:szCs w:val="24"/>
        </w:rPr>
        <w:t xml:space="preserve"> words </w:t>
      </w:r>
      <w:r w:rsidR="00794D73">
        <w:rPr>
          <w:rFonts w:ascii="Times New Roman" w:hAnsi="Times New Roman" w:cs="Times New Roman"/>
          <w:sz w:val="24"/>
          <w:szCs w:val="24"/>
        </w:rPr>
        <w:t xml:space="preserve">were </w:t>
      </w:r>
      <w:r w:rsidR="00DA199D">
        <w:rPr>
          <w:rFonts w:ascii="Times New Roman" w:hAnsi="Times New Roman" w:cs="Times New Roman"/>
          <w:sz w:val="24"/>
          <w:szCs w:val="24"/>
        </w:rPr>
        <w:t xml:space="preserve">opened by the researcher </w:t>
      </w:r>
      <w:r w:rsidR="00794D73">
        <w:rPr>
          <w:rFonts w:ascii="Times New Roman" w:hAnsi="Times New Roman" w:cs="Times New Roman"/>
          <w:sz w:val="24"/>
          <w:szCs w:val="24"/>
        </w:rPr>
        <w:t xml:space="preserve">and </w:t>
      </w:r>
      <w:r w:rsidR="00DA199D">
        <w:rPr>
          <w:rFonts w:ascii="Times New Roman" w:hAnsi="Times New Roman" w:cs="Times New Roman"/>
          <w:sz w:val="24"/>
          <w:szCs w:val="24"/>
        </w:rPr>
        <w:t xml:space="preserve">put side by side </w:t>
      </w:r>
      <w:r w:rsidR="00794D73">
        <w:rPr>
          <w:rFonts w:ascii="Times New Roman" w:hAnsi="Times New Roman" w:cs="Times New Roman"/>
          <w:sz w:val="24"/>
          <w:szCs w:val="24"/>
        </w:rPr>
        <w:t>with the original words</w:t>
      </w:r>
      <w:r w:rsidR="00864439">
        <w:rPr>
          <w:rFonts w:ascii="Times New Roman" w:hAnsi="Times New Roman" w:cs="Times New Roman"/>
          <w:sz w:val="24"/>
          <w:szCs w:val="24"/>
        </w:rPr>
        <w:t xml:space="preserve"> for</w:t>
      </w:r>
      <w:r w:rsidR="00BF34DD">
        <w:rPr>
          <w:rFonts w:ascii="Times New Roman" w:hAnsi="Times New Roman" w:cs="Times New Roman"/>
          <w:sz w:val="24"/>
          <w:szCs w:val="24"/>
        </w:rPr>
        <w:t xml:space="preserve"> illustrative purposes.</w:t>
      </w:r>
      <w:r w:rsidR="00864439">
        <w:rPr>
          <w:rFonts w:ascii="Times New Roman" w:hAnsi="Times New Roman" w:cs="Times New Roman"/>
          <w:sz w:val="24"/>
          <w:szCs w:val="24"/>
        </w:rPr>
        <w:t xml:space="preserve"> </w:t>
      </w:r>
      <w:r w:rsidR="00D2026E">
        <w:rPr>
          <w:rFonts w:ascii="Times New Roman" w:hAnsi="Times New Roman" w:cs="Times New Roman"/>
          <w:sz w:val="24"/>
          <w:szCs w:val="24"/>
        </w:rPr>
        <w:t xml:space="preserve">The words that got the comments hidden are ‘ass’ (Figure </w:t>
      </w:r>
      <w:r w:rsidR="004D4326">
        <w:rPr>
          <w:rFonts w:ascii="Times New Roman" w:hAnsi="Times New Roman" w:cs="Times New Roman"/>
          <w:sz w:val="24"/>
          <w:szCs w:val="24"/>
        </w:rPr>
        <w:t>1</w:t>
      </w:r>
      <w:r w:rsidR="00D2026E">
        <w:rPr>
          <w:rFonts w:ascii="Times New Roman" w:hAnsi="Times New Roman" w:cs="Times New Roman"/>
          <w:sz w:val="24"/>
          <w:szCs w:val="24"/>
        </w:rPr>
        <w:t>)</w:t>
      </w:r>
      <w:r w:rsidR="006E34C9">
        <w:rPr>
          <w:rFonts w:ascii="Times New Roman" w:hAnsi="Times New Roman" w:cs="Times New Roman"/>
          <w:sz w:val="24"/>
          <w:szCs w:val="24"/>
        </w:rPr>
        <w:t xml:space="preserve"> and ‘stupid’</w:t>
      </w:r>
      <w:r w:rsidR="00F62C08">
        <w:rPr>
          <w:rFonts w:ascii="Times New Roman" w:hAnsi="Times New Roman" w:cs="Times New Roman"/>
          <w:sz w:val="24"/>
          <w:szCs w:val="24"/>
        </w:rPr>
        <w:t xml:space="preserve"> (Figure </w:t>
      </w:r>
      <w:r w:rsidR="004D4326">
        <w:rPr>
          <w:rFonts w:ascii="Times New Roman" w:hAnsi="Times New Roman" w:cs="Times New Roman"/>
          <w:sz w:val="24"/>
          <w:szCs w:val="24"/>
        </w:rPr>
        <w:t>2</w:t>
      </w:r>
      <w:r w:rsidR="00F62C08">
        <w:rPr>
          <w:rFonts w:ascii="Times New Roman" w:hAnsi="Times New Roman" w:cs="Times New Roman"/>
          <w:sz w:val="24"/>
          <w:szCs w:val="24"/>
        </w:rPr>
        <w:t>)</w:t>
      </w:r>
      <w:r w:rsidR="006E34C9">
        <w:rPr>
          <w:rFonts w:ascii="Times New Roman" w:hAnsi="Times New Roman" w:cs="Times New Roman"/>
          <w:sz w:val="24"/>
          <w:szCs w:val="24"/>
        </w:rPr>
        <w:t>.</w:t>
      </w:r>
      <w:r w:rsidR="00D2026E">
        <w:rPr>
          <w:rFonts w:ascii="Times New Roman" w:hAnsi="Times New Roman" w:cs="Times New Roman"/>
          <w:sz w:val="24"/>
          <w:szCs w:val="24"/>
        </w:rPr>
        <w:t xml:space="preserve"> </w:t>
      </w:r>
      <w:r w:rsidR="007D0500">
        <w:rPr>
          <w:rFonts w:ascii="Times New Roman" w:hAnsi="Times New Roman" w:cs="Times New Roman"/>
          <w:sz w:val="24"/>
          <w:szCs w:val="24"/>
        </w:rPr>
        <w:t xml:space="preserve">Figure </w:t>
      </w:r>
      <w:r w:rsidR="004D4326">
        <w:rPr>
          <w:rFonts w:ascii="Times New Roman" w:hAnsi="Times New Roman" w:cs="Times New Roman"/>
          <w:sz w:val="24"/>
          <w:szCs w:val="24"/>
        </w:rPr>
        <w:t>2</w:t>
      </w:r>
      <w:r w:rsidR="007D0500">
        <w:rPr>
          <w:rFonts w:ascii="Times New Roman" w:hAnsi="Times New Roman" w:cs="Times New Roman"/>
          <w:sz w:val="24"/>
          <w:szCs w:val="24"/>
        </w:rPr>
        <w:t xml:space="preserve"> further shows that such words are indeed considered offensive because two commenters ‘protested’ it</w:t>
      </w:r>
      <w:r w:rsidR="001E60EC">
        <w:rPr>
          <w:rFonts w:ascii="Times New Roman" w:hAnsi="Times New Roman" w:cs="Times New Roman"/>
          <w:sz w:val="24"/>
          <w:szCs w:val="24"/>
        </w:rPr>
        <w:t>s</w:t>
      </w:r>
      <w:r w:rsidR="007D0500">
        <w:rPr>
          <w:rFonts w:ascii="Times New Roman" w:hAnsi="Times New Roman" w:cs="Times New Roman"/>
          <w:sz w:val="24"/>
          <w:szCs w:val="24"/>
        </w:rPr>
        <w:t xml:space="preserve"> usage by the first user. </w:t>
      </w:r>
      <w:r w:rsidR="00B520CA">
        <w:rPr>
          <w:rFonts w:ascii="Times New Roman" w:hAnsi="Times New Roman" w:cs="Times New Roman"/>
          <w:sz w:val="24"/>
          <w:szCs w:val="24"/>
        </w:rPr>
        <w:t xml:space="preserve">However, their replies were also hidden because they </w:t>
      </w:r>
      <w:r w:rsidR="000017E2">
        <w:rPr>
          <w:rFonts w:ascii="Times New Roman" w:hAnsi="Times New Roman" w:cs="Times New Roman"/>
          <w:sz w:val="24"/>
          <w:szCs w:val="24"/>
        </w:rPr>
        <w:t>included</w:t>
      </w:r>
      <w:r w:rsidR="00B520CA">
        <w:rPr>
          <w:rFonts w:ascii="Times New Roman" w:hAnsi="Times New Roman" w:cs="Times New Roman"/>
          <w:sz w:val="24"/>
          <w:szCs w:val="24"/>
        </w:rPr>
        <w:t xml:space="preserve"> the same word, ‘stupid’. </w:t>
      </w:r>
      <w:r w:rsidR="007D0500">
        <w:rPr>
          <w:rFonts w:ascii="Times New Roman" w:hAnsi="Times New Roman" w:cs="Times New Roman"/>
          <w:sz w:val="24"/>
          <w:szCs w:val="24"/>
        </w:rPr>
        <w:t xml:space="preserve">   </w:t>
      </w:r>
    </w:p>
    <w:p w14:paraId="7E54709E" w14:textId="666B9640" w:rsidR="00441B2F" w:rsidRDefault="00B84B05" w:rsidP="00591D6E">
      <w:pPr>
        <w:spacing w:after="24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w:t>
      </w:r>
      <w:r w:rsidR="00DE2BBE" w:rsidRPr="00DE2BBE">
        <w:rPr>
          <w:rFonts w:ascii="Times New Roman" w:hAnsi="Times New Roman" w:cs="Times New Roman"/>
          <w:sz w:val="24"/>
          <w:szCs w:val="24"/>
        </w:rPr>
        <w:t xml:space="preserve">he language used on </w:t>
      </w:r>
      <w:r w:rsidR="009A5739">
        <w:rPr>
          <w:rFonts w:ascii="Times New Roman" w:hAnsi="Times New Roman" w:cs="Times New Roman"/>
          <w:sz w:val="24"/>
          <w:szCs w:val="24"/>
        </w:rPr>
        <w:t xml:space="preserve">the </w:t>
      </w:r>
      <w:r w:rsidR="00DE2BBE" w:rsidRPr="00DE2BBE">
        <w:rPr>
          <w:rFonts w:ascii="Times New Roman" w:hAnsi="Times New Roman" w:cs="Times New Roman"/>
          <w:sz w:val="24"/>
          <w:szCs w:val="24"/>
        </w:rPr>
        <w:t>five popular accounts that</w:t>
      </w:r>
      <w:r w:rsidR="00E71823">
        <w:rPr>
          <w:rFonts w:ascii="Times New Roman" w:hAnsi="Times New Roman" w:cs="Times New Roman"/>
          <w:sz w:val="24"/>
          <w:szCs w:val="24"/>
        </w:rPr>
        <w:t xml:space="preserve"> this study</w:t>
      </w:r>
      <w:r w:rsidR="00E71823" w:rsidRPr="00DE2BBE">
        <w:rPr>
          <w:rFonts w:ascii="Times New Roman" w:hAnsi="Times New Roman" w:cs="Times New Roman"/>
          <w:sz w:val="24"/>
          <w:szCs w:val="24"/>
        </w:rPr>
        <w:t xml:space="preserve"> </w:t>
      </w:r>
      <w:r w:rsidR="00DE2BBE" w:rsidRPr="00DE2BBE">
        <w:rPr>
          <w:rFonts w:ascii="Times New Roman" w:hAnsi="Times New Roman" w:cs="Times New Roman"/>
          <w:sz w:val="24"/>
          <w:szCs w:val="24"/>
        </w:rPr>
        <w:t>assumed to be of Nigerian origin</w:t>
      </w:r>
      <w:r w:rsidR="00E71823">
        <w:rPr>
          <w:rFonts w:ascii="Times New Roman" w:hAnsi="Times New Roman" w:cs="Times New Roman"/>
          <w:sz w:val="24"/>
          <w:szCs w:val="24"/>
        </w:rPr>
        <w:t>,</w:t>
      </w:r>
      <w:r w:rsidR="00DE2BBE" w:rsidRPr="00DE2BBE">
        <w:rPr>
          <w:rFonts w:ascii="Times New Roman" w:hAnsi="Times New Roman" w:cs="Times New Roman"/>
          <w:sz w:val="24"/>
          <w:szCs w:val="24"/>
        </w:rPr>
        <w:t xml:space="preserve"> </w:t>
      </w:r>
      <w:r w:rsidR="00E71823">
        <w:rPr>
          <w:rFonts w:ascii="Times New Roman" w:hAnsi="Times New Roman" w:cs="Times New Roman"/>
          <w:sz w:val="24"/>
          <w:szCs w:val="24"/>
        </w:rPr>
        <w:t>and which had no</w:t>
      </w:r>
      <w:r w:rsidR="00DE2BBE" w:rsidRPr="00DE2BBE">
        <w:rPr>
          <w:rFonts w:ascii="Times New Roman" w:hAnsi="Times New Roman" w:cs="Times New Roman"/>
          <w:sz w:val="24"/>
          <w:szCs w:val="24"/>
        </w:rPr>
        <w:t xml:space="preserve"> specified political and tribal affiliations</w:t>
      </w:r>
      <w:r w:rsidR="00E71823">
        <w:rPr>
          <w:rFonts w:ascii="Times New Roman" w:hAnsi="Times New Roman" w:cs="Times New Roman"/>
          <w:sz w:val="24"/>
          <w:szCs w:val="24"/>
        </w:rPr>
        <w:t>,</w:t>
      </w:r>
      <w:r w:rsidR="00DE2BBE" w:rsidRPr="00DE2BBE">
        <w:rPr>
          <w:rFonts w:ascii="Times New Roman" w:hAnsi="Times New Roman" w:cs="Times New Roman"/>
          <w:sz w:val="24"/>
          <w:szCs w:val="24"/>
        </w:rPr>
        <w:t xml:space="preserve"> has demonstrated some of the strategies adopted by IG language use violators </w:t>
      </w:r>
      <w:r w:rsidR="00E71823">
        <w:rPr>
          <w:rFonts w:ascii="Times New Roman" w:hAnsi="Times New Roman" w:cs="Times New Roman"/>
          <w:sz w:val="24"/>
          <w:szCs w:val="24"/>
        </w:rPr>
        <w:t>to conceal their offensive</w:t>
      </w:r>
      <w:r w:rsidR="00081CF3">
        <w:rPr>
          <w:rFonts w:ascii="Times New Roman" w:hAnsi="Times New Roman" w:cs="Times New Roman"/>
          <w:sz w:val="24"/>
          <w:szCs w:val="24"/>
        </w:rPr>
        <w:t xml:space="preserve"> writing</w:t>
      </w:r>
      <w:r w:rsidR="00DE2BBE" w:rsidRPr="00DE2BBE">
        <w:rPr>
          <w:rFonts w:ascii="Times New Roman" w:hAnsi="Times New Roman" w:cs="Times New Roman"/>
          <w:sz w:val="24"/>
          <w:szCs w:val="24"/>
        </w:rPr>
        <w:t xml:space="preserve"> practice</w:t>
      </w:r>
      <w:r w:rsidR="00E71823">
        <w:rPr>
          <w:rFonts w:ascii="Times New Roman" w:hAnsi="Times New Roman" w:cs="Times New Roman"/>
          <w:sz w:val="24"/>
          <w:szCs w:val="24"/>
        </w:rPr>
        <w:t>s</w:t>
      </w:r>
      <w:r w:rsidR="00DE2BBE" w:rsidRPr="00DE2BBE">
        <w:rPr>
          <w:rFonts w:ascii="Times New Roman" w:hAnsi="Times New Roman" w:cs="Times New Roman"/>
          <w:sz w:val="24"/>
          <w:szCs w:val="24"/>
        </w:rPr>
        <w:t xml:space="preserve">. </w:t>
      </w:r>
      <w:r w:rsidR="00E71823">
        <w:rPr>
          <w:rFonts w:ascii="Times New Roman" w:hAnsi="Times New Roman" w:cs="Times New Roman"/>
          <w:sz w:val="24"/>
          <w:szCs w:val="24"/>
        </w:rPr>
        <w:t xml:space="preserve"> It is observed</w:t>
      </w:r>
      <w:r w:rsidR="00DE2BBE" w:rsidRPr="00DE2BBE">
        <w:rPr>
          <w:rFonts w:ascii="Times New Roman" w:hAnsi="Times New Roman" w:cs="Times New Roman"/>
          <w:sz w:val="24"/>
          <w:szCs w:val="24"/>
        </w:rPr>
        <w:t xml:space="preserve"> that when written in English, words such as </w:t>
      </w:r>
      <w:r w:rsidR="00DE2BBE" w:rsidRPr="00377743">
        <w:rPr>
          <w:rFonts w:ascii="Times New Roman" w:hAnsi="Times New Roman" w:cs="Times New Roman"/>
          <w:i/>
          <w:iCs/>
          <w:sz w:val="24"/>
          <w:szCs w:val="24"/>
        </w:rPr>
        <w:t>smashed, molesting, hit, mad, crack, fighting, fuck, bullying, flogged, and suicidal</w:t>
      </w:r>
      <w:r w:rsidR="00DE2BBE" w:rsidRPr="00DE2BBE">
        <w:rPr>
          <w:rFonts w:ascii="Times New Roman" w:hAnsi="Times New Roman" w:cs="Times New Roman"/>
          <w:sz w:val="24"/>
          <w:szCs w:val="24"/>
        </w:rPr>
        <w:t>, were stylishly written either with cover</w:t>
      </w:r>
      <w:r w:rsidR="00210DCC">
        <w:rPr>
          <w:rFonts w:ascii="Times New Roman" w:hAnsi="Times New Roman" w:cs="Times New Roman"/>
          <w:sz w:val="24"/>
          <w:szCs w:val="24"/>
        </w:rPr>
        <w:t>ed</w:t>
      </w:r>
      <w:r w:rsidR="00DE2BBE" w:rsidRPr="00DE2BBE">
        <w:rPr>
          <w:rFonts w:ascii="Times New Roman" w:hAnsi="Times New Roman" w:cs="Times New Roman"/>
          <w:sz w:val="24"/>
          <w:szCs w:val="24"/>
        </w:rPr>
        <w:t xml:space="preserve"> </w:t>
      </w:r>
      <w:r w:rsidR="00210DCC">
        <w:rPr>
          <w:rFonts w:ascii="Times New Roman" w:hAnsi="Times New Roman" w:cs="Times New Roman"/>
          <w:sz w:val="24"/>
          <w:szCs w:val="24"/>
        </w:rPr>
        <w:t>letter</w:t>
      </w:r>
      <w:r w:rsidR="00DE2BBE" w:rsidRPr="00DE2BBE">
        <w:rPr>
          <w:rFonts w:ascii="Times New Roman" w:hAnsi="Times New Roman" w:cs="Times New Roman"/>
          <w:sz w:val="24"/>
          <w:szCs w:val="24"/>
        </w:rPr>
        <w:t>s or asterisks</w:t>
      </w:r>
      <w:r w:rsidR="00E71823">
        <w:rPr>
          <w:rFonts w:ascii="Times New Roman" w:hAnsi="Times New Roman" w:cs="Times New Roman"/>
          <w:sz w:val="24"/>
          <w:szCs w:val="24"/>
        </w:rPr>
        <w:t>;</w:t>
      </w:r>
      <w:r w:rsidR="00DE2BBE" w:rsidRPr="00DE2BBE">
        <w:rPr>
          <w:rFonts w:ascii="Times New Roman" w:hAnsi="Times New Roman" w:cs="Times New Roman"/>
          <w:sz w:val="24"/>
          <w:szCs w:val="24"/>
        </w:rPr>
        <w:t xml:space="preserve"> hence, ‘bullying</w:t>
      </w:r>
      <w:r w:rsidR="00794D73">
        <w:rPr>
          <w:rFonts w:ascii="Times New Roman" w:hAnsi="Times New Roman" w:cs="Times New Roman"/>
          <w:sz w:val="24"/>
          <w:szCs w:val="24"/>
        </w:rPr>
        <w:t>’</w:t>
      </w:r>
      <w:r w:rsidR="00DE2BBE" w:rsidRPr="00DE2BBE">
        <w:rPr>
          <w:rFonts w:ascii="Times New Roman" w:hAnsi="Times New Roman" w:cs="Times New Roman"/>
          <w:sz w:val="24"/>
          <w:szCs w:val="24"/>
        </w:rPr>
        <w:t xml:space="preserve"> becomes </w:t>
      </w:r>
      <w:r w:rsidR="006762CD">
        <w:rPr>
          <w:rFonts w:ascii="Times New Roman" w:hAnsi="Times New Roman" w:cs="Times New Roman"/>
          <w:sz w:val="24"/>
          <w:szCs w:val="24"/>
        </w:rPr>
        <w:t>‘</w:t>
      </w:r>
      <w:r w:rsidR="00DE2BBE" w:rsidRPr="00DE2BBE">
        <w:rPr>
          <w:rFonts w:ascii="Times New Roman" w:hAnsi="Times New Roman" w:cs="Times New Roman"/>
          <w:sz w:val="24"/>
          <w:szCs w:val="24"/>
        </w:rPr>
        <w:t>b</w:t>
      </w:r>
      <w:r w:rsidR="00DE2BBE" w:rsidRPr="00C5632E">
        <w:rPr>
          <w:rFonts w:ascii="Times New Roman" w:hAnsi="Times New Roman" w:cs="Times New Roman"/>
          <w:sz w:val="24"/>
          <w:szCs w:val="24"/>
          <w:highlight w:val="black"/>
        </w:rPr>
        <w:t>u</w:t>
      </w:r>
      <w:r w:rsidR="00DE2BBE" w:rsidRPr="00DE2BBE">
        <w:rPr>
          <w:rFonts w:ascii="Times New Roman" w:hAnsi="Times New Roman" w:cs="Times New Roman"/>
          <w:sz w:val="24"/>
          <w:szCs w:val="24"/>
        </w:rPr>
        <w:t>llying’ and ‘fuck</w:t>
      </w:r>
      <w:r w:rsidR="00794D73">
        <w:rPr>
          <w:rFonts w:ascii="Times New Roman" w:hAnsi="Times New Roman" w:cs="Times New Roman"/>
          <w:sz w:val="24"/>
          <w:szCs w:val="24"/>
        </w:rPr>
        <w:t>’</w:t>
      </w:r>
      <w:r w:rsidR="00DE2BBE" w:rsidRPr="00DE2BBE">
        <w:rPr>
          <w:rFonts w:ascii="Times New Roman" w:hAnsi="Times New Roman" w:cs="Times New Roman"/>
          <w:sz w:val="24"/>
          <w:szCs w:val="24"/>
        </w:rPr>
        <w:t xml:space="preserve"> becomes </w:t>
      </w:r>
      <w:r w:rsidR="00794D73">
        <w:rPr>
          <w:rFonts w:ascii="Times New Roman" w:hAnsi="Times New Roman" w:cs="Times New Roman"/>
          <w:sz w:val="24"/>
          <w:szCs w:val="24"/>
        </w:rPr>
        <w:t>‘</w:t>
      </w:r>
      <w:proofErr w:type="spellStart"/>
      <w:r w:rsidR="00DE2BBE" w:rsidRPr="00DE2BBE">
        <w:rPr>
          <w:rFonts w:ascii="Times New Roman" w:hAnsi="Times New Roman" w:cs="Times New Roman"/>
          <w:sz w:val="24"/>
          <w:szCs w:val="24"/>
        </w:rPr>
        <w:t>fxck</w:t>
      </w:r>
      <w:proofErr w:type="spellEnd"/>
      <w:r w:rsidR="00073530">
        <w:rPr>
          <w:rFonts w:ascii="Times New Roman" w:hAnsi="Times New Roman" w:cs="Times New Roman"/>
          <w:sz w:val="24"/>
          <w:szCs w:val="24"/>
        </w:rPr>
        <w:t>/</w:t>
      </w:r>
      <w:proofErr w:type="spellStart"/>
      <w:r w:rsidR="00073530">
        <w:rPr>
          <w:rFonts w:ascii="Times New Roman" w:hAnsi="Times New Roman" w:cs="Times New Roman"/>
          <w:sz w:val="24"/>
          <w:szCs w:val="24"/>
        </w:rPr>
        <w:t>f</w:t>
      </w:r>
      <w:r w:rsidR="00073530" w:rsidRPr="00073530">
        <w:rPr>
          <w:rFonts w:ascii="Times New Roman" w:hAnsi="Times New Roman" w:cs="Times New Roman"/>
          <w:sz w:val="24"/>
          <w:szCs w:val="24"/>
          <w:vertAlign w:val="superscript"/>
        </w:rPr>
        <w:t>x</w:t>
      </w:r>
      <w:r w:rsidR="00073530">
        <w:rPr>
          <w:rFonts w:ascii="Times New Roman" w:hAnsi="Times New Roman" w:cs="Times New Roman"/>
          <w:sz w:val="24"/>
          <w:szCs w:val="24"/>
        </w:rPr>
        <w:t>ck</w:t>
      </w:r>
      <w:proofErr w:type="spellEnd"/>
      <w:r w:rsidR="00DE2BBE" w:rsidRPr="00DE2BBE">
        <w:rPr>
          <w:rFonts w:ascii="Times New Roman" w:hAnsi="Times New Roman" w:cs="Times New Roman"/>
          <w:sz w:val="24"/>
          <w:szCs w:val="24"/>
        </w:rPr>
        <w:t xml:space="preserve">’. These styles are enough to </w:t>
      </w:r>
      <w:r w:rsidR="006762CD">
        <w:rPr>
          <w:rFonts w:ascii="Times New Roman" w:hAnsi="Times New Roman" w:cs="Times New Roman"/>
          <w:sz w:val="24"/>
          <w:szCs w:val="24"/>
        </w:rPr>
        <w:t xml:space="preserve">make it impossible for the computer to read </w:t>
      </w:r>
      <w:r w:rsidR="00E71823">
        <w:rPr>
          <w:rFonts w:ascii="Times New Roman" w:hAnsi="Times New Roman" w:cs="Times New Roman"/>
          <w:sz w:val="24"/>
          <w:szCs w:val="24"/>
        </w:rPr>
        <w:t xml:space="preserve">in order </w:t>
      </w:r>
      <w:r w:rsidR="00DE2BBE" w:rsidRPr="00DE2BBE">
        <w:rPr>
          <w:rFonts w:ascii="Times New Roman" w:hAnsi="Times New Roman" w:cs="Times New Roman"/>
          <w:sz w:val="24"/>
          <w:szCs w:val="24"/>
        </w:rPr>
        <w:t>to avoid penalties</w:t>
      </w:r>
      <w:r w:rsidR="00DC6357">
        <w:rPr>
          <w:rFonts w:ascii="Times New Roman" w:hAnsi="Times New Roman" w:cs="Times New Roman"/>
          <w:sz w:val="24"/>
          <w:szCs w:val="24"/>
        </w:rPr>
        <w:t>, while keeping the expressions</w:t>
      </w:r>
      <w:r w:rsidR="00DE2BBE" w:rsidRPr="00DE2BBE">
        <w:rPr>
          <w:rFonts w:ascii="Times New Roman" w:hAnsi="Times New Roman" w:cs="Times New Roman"/>
          <w:sz w:val="24"/>
          <w:szCs w:val="24"/>
        </w:rPr>
        <w:t xml:space="preserve"> explicit to the human readers. However, this </w:t>
      </w:r>
      <w:r w:rsidR="00DC6357">
        <w:rPr>
          <w:rFonts w:ascii="Times New Roman" w:hAnsi="Times New Roman" w:cs="Times New Roman"/>
          <w:sz w:val="24"/>
          <w:szCs w:val="24"/>
        </w:rPr>
        <w:t xml:space="preserve">strategy </w:t>
      </w:r>
      <w:r w:rsidR="00DE2BBE" w:rsidRPr="00DE2BBE">
        <w:rPr>
          <w:rFonts w:ascii="Times New Roman" w:hAnsi="Times New Roman" w:cs="Times New Roman"/>
          <w:sz w:val="24"/>
          <w:szCs w:val="24"/>
        </w:rPr>
        <w:t xml:space="preserve">is not </w:t>
      </w:r>
      <w:r w:rsidR="00997A04">
        <w:rPr>
          <w:rFonts w:ascii="Times New Roman" w:hAnsi="Times New Roman" w:cs="Times New Roman"/>
          <w:sz w:val="24"/>
          <w:szCs w:val="24"/>
        </w:rPr>
        <w:t xml:space="preserve">often </w:t>
      </w:r>
      <w:r w:rsidR="00DC6357">
        <w:rPr>
          <w:rFonts w:ascii="Times New Roman" w:hAnsi="Times New Roman" w:cs="Times New Roman"/>
          <w:sz w:val="24"/>
          <w:szCs w:val="24"/>
        </w:rPr>
        <w:t>used</w:t>
      </w:r>
      <w:r w:rsidR="00DC6357" w:rsidRPr="00DE2BBE">
        <w:rPr>
          <w:rFonts w:ascii="Times New Roman" w:hAnsi="Times New Roman" w:cs="Times New Roman"/>
          <w:sz w:val="24"/>
          <w:szCs w:val="24"/>
        </w:rPr>
        <w:t xml:space="preserve"> </w:t>
      </w:r>
      <w:r w:rsidR="00DE2BBE" w:rsidRPr="00DE2BBE">
        <w:rPr>
          <w:rFonts w:ascii="Times New Roman" w:hAnsi="Times New Roman" w:cs="Times New Roman"/>
          <w:sz w:val="24"/>
          <w:szCs w:val="24"/>
        </w:rPr>
        <w:t>for words written in indigenous languages. They are often completely spel</w:t>
      </w:r>
      <w:r w:rsidR="00232A6F">
        <w:rPr>
          <w:rFonts w:ascii="Times New Roman" w:hAnsi="Times New Roman" w:cs="Times New Roman"/>
          <w:sz w:val="24"/>
          <w:szCs w:val="24"/>
        </w:rPr>
        <w:t>t</w:t>
      </w:r>
      <w:r w:rsidR="00DE2BBE" w:rsidRPr="00DE2BBE">
        <w:rPr>
          <w:rFonts w:ascii="Times New Roman" w:hAnsi="Times New Roman" w:cs="Times New Roman"/>
          <w:sz w:val="24"/>
          <w:szCs w:val="24"/>
        </w:rPr>
        <w:t xml:space="preserve"> out. </w:t>
      </w:r>
      <w:r w:rsidR="00DC6357">
        <w:rPr>
          <w:rFonts w:ascii="Times New Roman" w:hAnsi="Times New Roman" w:cs="Times New Roman"/>
          <w:sz w:val="24"/>
          <w:szCs w:val="24"/>
        </w:rPr>
        <w:t xml:space="preserve"> S</w:t>
      </w:r>
      <w:r w:rsidR="00DE2BBE" w:rsidRPr="00DE2BBE">
        <w:rPr>
          <w:rFonts w:ascii="Times New Roman" w:hAnsi="Times New Roman" w:cs="Times New Roman"/>
          <w:sz w:val="24"/>
          <w:szCs w:val="24"/>
        </w:rPr>
        <w:t xml:space="preserve">ome of </w:t>
      </w:r>
      <w:r w:rsidR="00DC6357">
        <w:rPr>
          <w:rFonts w:ascii="Times New Roman" w:hAnsi="Times New Roman" w:cs="Times New Roman"/>
          <w:sz w:val="24"/>
          <w:szCs w:val="24"/>
        </w:rPr>
        <w:t>such</w:t>
      </w:r>
      <w:r w:rsidR="00DC6357" w:rsidRPr="00DE2BBE">
        <w:rPr>
          <w:rFonts w:ascii="Times New Roman" w:hAnsi="Times New Roman" w:cs="Times New Roman"/>
          <w:sz w:val="24"/>
          <w:szCs w:val="24"/>
        </w:rPr>
        <w:t xml:space="preserve"> </w:t>
      </w:r>
      <w:r w:rsidR="00DE2BBE" w:rsidRPr="00DE2BBE">
        <w:rPr>
          <w:rFonts w:ascii="Times New Roman" w:hAnsi="Times New Roman" w:cs="Times New Roman"/>
          <w:sz w:val="24"/>
          <w:szCs w:val="24"/>
        </w:rPr>
        <w:t xml:space="preserve">expressions written (often without diacritics and tone marks) in indigenous languages and posted by </w:t>
      </w:r>
      <w:r w:rsidR="001C733A">
        <w:rPr>
          <w:rFonts w:ascii="Times New Roman" w:hAnsi="Times New Roman" w:cs="Times New Roman"/>
          <w:sz w:val="24"/>
          <w:szCs w:val="24"/>
        </w:rPr>
        <w:t>relevant</w:t>
      </w:r>
      <w:r w:rsidR="00DE2BBE" w:rsidRPr="00DE2BBE">
        <w:rPr>
          <w:rFonts w:ascii="Times New Roman" w:hAnsi="Times New Roman" w:cs="Times New Roman"/>
          <w:sz w:val="24"/>
          <w:szCs w:val="24"/>
        </w:rPr>
        <w:t xml:space="preserve"> accounts are</w:t>
      </w:r>
      <w:r w:rsidR="00556F6B">
        <w:rPr>
          <w:rFonts w:ascii="Times New Roman" w:hAnsi="Times New Roman" w:cs="Times New Roman"/>
          <w:sz w:val="24"/>
          <w:szCs w:val="24"/>
        </w:rPr>
        <w:t xml:space="preserve"> cited in </w:t>
      </w:r>
      <w:r w:rsidR="00A26F2C">
        <w:rPr>
          <w:rFonts w:ascii="Times New Roman" w:hAnsi="Times New Roman" w:cs="Times New Roman"/>
          <w:sz w:val="24"/>
          <w:szCs w:val="24"/>
        </w:rPr>
        <w:t xml:space="preserve">the following </w:t>
      </w:r>
      <w:r w:rsidR="008657FA">
        <w:rPr>
          <w:rFonts w:ascii="Times New Roman" w:hAnsi="Times New Roman" w:cs="Times New Roman"/>
          <w:sz w:val="24"/>
          <w:szCs w:val="24"/>
        </w:rPr>
        <w:t>excerpts</w:t>
      </w:r>
      <w:r w:rsidR="00A26F2C">
        <w:rPr>
          <w:rFonts w:ascii="Times New Roman" w:hAnsi="Times New Roman" w:cs="Times New Roman"/>
          <w:sz w:val="24"/>
          <w:szCs w:val="24"/>
        </w:rPr>
        <w:t xml:space="preserve"> and </w:t>
      </w:r>
      <w:r w:rsidR="001C733A">
        <w:rPr>
          <w:rFonts w:ascii="Times New Roman" w:hAnsi="Times New Roman" w:cs="Times New Roman"/>
          <w:sz w:val="24"/>
          <w:szCs w:val="24"/>
        </w:rPr>
        <w:t>figure</w:t>
      </w:r>
      <w:r w:rsidR="005B46C4">
        <w:rPr>
          <w:rFonts w:ascii="Times New Roman" w:hAnsi="Times New Roman" w:cs="Times New Roman"/>
          <w:sz w:val="24"/>
          <w:szCs w:val="24"/>
        </w:rPr>
        <w:t>s</w:t>
      </w:r>
      <w:r w:rsidR="00540AAB">
        <w:rPr>
          <w:rFonts w:ascii="Times New Roman" w:hAnsi="Times New Roman" w:cs="Times New Roman"/>
          <w:sz w:val="24"/>
          <w:szCs w:val="24"/>
        </w:rPr>
        <w:t>.</w:t>
      </w:r>
      <w:r w:rsidR="00FD7139">
        <w:rPr>
          <w:rFonts w:ascii="Times New Roman" w:hAnsi="Times New Roman" w:cs="Times New Roman"/>
          <w:sz w:val="24"/>
          <w:szCs w:val="24"/>
        </w:rPr>
        <w:t xml:space="preserve"> </w:t>
      </w:r>
    </w:p>
    <w:p w14:paraId="24A0D242" w14:textId="469B0982" w:rsidR="002E5329" w:rsidRDefault="00E65DF1" w:rsidP="00441B2F">
      <w:pPr>
        <w:spacing w:after="24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On the bottom left of </w:t>
      </w:r>
      <w:r w:rsidR="00FD7139">
        <w:rPr>
          <w:rFonts w:ascii="Times New Roman" w:hAnsi="Times New Roman" w:cs="Times New Roman"/>
          <w:sz w:val="24"/>
          <w:szCs w:val="24"/>
        </w:rPr>
        <w:t xml:space="preserve">Figure </w:t>
      </w:r>
      <w:r w:rsidR="004D4326">
        <w:rPr>
          <w:rFonts w:ascii="Times New Roman" w:hAnsi="Times New Roman" w:cs="Times New Roman"/>
          <w:sz w:val="24"/>
          <w:szCs w:val="24"/>
        </w:rPr>
        <w:t>1</w:t>
      </w:r>
      <w:r>
        <w:rPr>
          <w:rFonts w:ascii="Times New Roman" w:hAnsi="Times New Roman" w:cs="Times New Roman"/>
          <w:sz w:val="24"/>
          <w:szCs w:val="24"/>
        </w:rPr>
        <w:t xml:space="preserve">, there is an initial text that reads ‘View Hidden Comments’. Readers would have to click on it in order to read what </w:t>
      </w:r>
      <w:r w:rsidR="00C802DE">
        <w:rPr>
          <w:rFonts w:ascii="Times New Roman" w:hAnsi="Times New Roman" w:cs="Times New Roman"/>
          <w:sz w:val="24"/>
          <w:szCs w:val="24"/>
        </w:rPr>
        <w:t>i</w:t>
      </w:r>
      <w:r>
        <w:rPr>
          <w:rFonts w:ascii="Times New Roman" w:hAnsi="Times New Roman" w:cs="Times New Roman"/>
          <w:sz w:val="24"/>
          <w:szCs w:val="24"/>
        </w:rPr>
        <w:t xml:space="preserve">s hidden. </w:t>
      </w:r>
      <w:r w:rsidR="00C802DE">
        <w:rPr>
          <w:rFonts w:ascii="Times New Roman" w:hAnsi="Times New Roman" w:cs="Times New Roman"/>
          <w:sz w:val="24"/>
          <w:szCs w:val="24"/>
        </w:rPr>
        <w:t>The bottom right of the screenshot shows the hidden expression as ‘</w:t>
      </w:r>
      <w:r w:rsidR="008A6401">
        <w:rPr>
          <w:rFonts w:ascii="Times New Roman" w:hAnsi="Times New Roman" w:cs="Times New Roman"/>
          <w:sz w:val="24"/>
          <w:szCs w:val="24"/>
        </w:rPr>
        <w:t>S</w:t>
      </w:r>
      <w:r w:rsidR="00C802DE">
        <w:rPr>
          <w:rFonts w:ascii="Times New Roman" w:hAnsi="Times New Roman" w:cs="Times New Roman"/>
          <w:sz w:val="24"/>
          <w:szCs w:val="24"/>
        </w:rPr>
        <w:t>ee ass</w:t>
      </w:r>
      <w:r w:rsidR="008A6401">
        <w:rPr>
          <w:rFonts w:ascii="Times New Roman" w:hAnsi="Times New Roman" w:cs="Times New Roman"/>
          <w:sz w:val="24"/>
          <w:szCs w:val="24"/>
        </w:rPr>
        <w:t>.</w:t>
      </w:r>
      <w:r w:rsidR="00C802DE">
        <w:rPr>
          <w:rFonts w:ascii="Times New Roman" w:hAnsi="Times New Roman" w:cs="Times New Roman"/>
          <w:sz w:val="24"/>
          <w:szCs w:val="24"/>
        </w:rPr>
        <w:t xml:space="preserve">’ </w:t>
      </w:r>
      <w:r w:rsidR="008A6401">
        <w:rPr>
          <w:rFonts w:ascii="Times New Roman" w:hAnsi="Times New Roman" w:cs="Times New Roman"/>
          <w:sz w:val="24"/>
          <w:szCs w:val="24"/>
        </w:rPr>
        <w:t>The word ‘</w:t>
      </w:r>
      <w:proofErr w:type="gramStart"/>
      <w:r w:rsidR="008A6401">
        <w:rPr>
          <w:rFonts w:ascii="Times New Roman" w:hAnsi="Times New Roman" w:cs="Times New Roman"/>
          <w:sz w:val="24"/>
          <w:szCs w:val="24"/>
        </w:rPr>
        <w:t>ass’</w:t>
      </w:r>
      <w:proofErr w:type="gramEnd"/>
      <w:r w:rsidR="008A6401">
        <w:rPr>
          <w:rFonts w:ascii="Times New Roman" w:hAnsi="Times New Roman" w:cs="Times New Roman"/>
          <w:sz w:val="24"/>
          <w:szCs w:val="24"/>
        </w:rPr>
        <w:t xml:space="preserve"> </w:t>
      </w:r>
      <w:r w:rsidR="00FA36A1">
        <w:rPr>
          <w:rFonts w:ascii="Times New Roman" w:hAnsi="Times New Roman" w:cs="Times New Roman"/>
          <w:sz w:val="24"/>
          <w:szCs w:val="24"/>
        </w:rPr>
        <w:t>got the comment hidden.</w:t>
      </w:r>
      <w:r>
        <w:rPr>
          <w:rFonts w:ascii="Times New Roman" w:hAnsi="Times New Roman" w:cs="Times New Roman"/>
          <w:sz w:val="24"/>
          <w:szCs w:val="24"/>
        </w:rPr>
        <w:t xml:space="preserve"> </w:t>
      </w:r>
      <w:r w:rsidR="00041C49">
        <w:rPr>
          <w:rFonts w:ascii="Times New Roman" w:hAnsi="Times New Roman" w:cs="Times New Roman"/>
          <w:sz w:val="24"/>
          <w:szCs w:val="24"/>
        </w:rPr>
        <w:t xml:space="preserve">Same process is applicable to Figure </w:t>
      </w:r>
      <w:r w:rsidR="004D4326">
        <w:rPr>
          <w:rFonts w:ascii="Times New Roman" w:hAnsi="Times New Roman" w:cs="Times New Roman"/>
          <w:sz w:val="24"/>
          <w:szCs w:val="24"/>
        </w:rPr>
        <w:t>2</w:t>
      </w:r>
      <w:r w:rsidR="00041C49">
        <w:rPr>
          <w:rFonts w:ascii="Times New Roman" w:hAnsi="Times New Roman" w:cs="Times New Roman"/>
          <w:sz w:val="24"/>
          <w:szCs w:val="24"/>
        </w:rPr>
        <w:t xml:space="preserve">. </w:t>
      </w:r>
      <w:r w:rsidR="007C2976">
        <w:rPr>
          <w:rFonts w:ascii="Times New Roman" w:hAnsi="Times New Roman" w:cs="Times New Roman"/>
          <w:sz w:val="24"/>
          <w:szCs w:val="24"/>
        </w:rPr>
        <w:t>The sanctioned words are written in English.</w:t>
      </w:r>
      <w:r w:rsidR="00FD7139">
        <w:rPr>
          <w:rFonts w:ascii="Times New Roman" w:hAnsi="Times New Roman" w:cs="Times New Roman"/>
          <w:sz w:val="24"/>
          <w:szCs w:val="24"/>
        </w:rPr>
        <w:t xml:space="preserve"> </w:t>
      </w:r>
    </w:p>
    <w:p w14:paraId="48AEE50C" w14:textId="77777777" w:rsidR="00D95D40" w:rsidRDefault="00D95D40" w:rsidP="002E5329">
      <w:pPr>
        <w:spacing w:after="240" w:line="360" w:lineRule="auto"/>
        <w:jc w:val="both"/>
        <w:rPr>
          <w:rFonts w:ascii="Times New Roman" w:hAnsi="Times New Roman" w:cs="Times New Roman"/>
          <w:sz w:val="24"/>
          <w:szCs w:val="24"/>
        </w:rPr>
      </w:pPr>
      <w:r>
        <w:rPr>
          <w:rFonts w:ascii="Times New Roman" w:hAnsi="Times New Roman" w:cs="Times New Roman"/>
          <w:noProof/>
          <w:sz w:val="24"/>
          <w:szCs w:val="24"/>
          <w14:ligatures w14:val="standardContextual"/>
        </w:rPr>
        <w:drawing>
          <wp:inline distT="0" distB="0" distL="0" distR="0" wp14:anchorId="0D526274" wp14:editId="2C97B11E">
            <wp:extent cx="5731510" cy="2720475"/>
            <wp:effectExtent l="0" t="0" r="0" b="0"/>
            <wp:docPr id="15299337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933712" name="Picture 1529933712"/>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2720475"/>
                    </a:xfrm>
                    <a:prstGeom prst="rect">
                      <a:avLst/>
                    </a:prstGeom>
                  </pic:spPr>
                </pic:pic>
              </a:graphicData>
            </a:graphic>
          </wp:inline>
        </w:drawing>
      </w:r>
    </w:p>
    <w:p w14:paraId="00A68404" w14:textId="1D54E6E1" w:rsidR="00824544" w:rsidRDefault="00D95D40" w:rsidP="00D95D40">
      <w:pPr>
        <w:spacing w:after="240" w:line="36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 xml:space="preserve">Figure </w:t>
      </w:r>
      <w:r w:rsidR="004D4326">
        <w:rPr>
          <w:rFonts w:ascii="Times New Roman" w:eastAsia="Times New Roman" w:hAnsi="Times New Roman" w:cs="Times New Roman"/>
          <w:sz w:val="24"/>
          <w:szCs w:val="24"/>
          <w:lang w:eastAsia="en-GB"/>
        </w:rPr>
        <w:t>1</w:t>
      </w:r>
      <w:r>
        <w:rPr>
          <w:rFonts w:ascii="Times New Roman" w:eastAsia="Times New Roman" w:hAnsi="Times New Roman" w:cs="Times New Roman"/>
          <w:sz w:val="24"/>
          <w:szCs w:val="24"/>
          <w:lang w:eastAsia="en-GB"/>
        </w:rPr>
        <w:t>.</w:t>
      </w:r>
      <w:r w:rsidR="003D656D">
        <w:rPr>
          <w:rFonts w:ascii="Times New Roman" w:eastAsia="Times New Roman" w:hAnsi="Times New Roman" w:cs="Times New Roman"/>
          <w:sz w:val="24"/>
          <w:szCs w:val="24"/>
          <w:lang w:eastAsia="en-GB"/>
        </w:rPr>
        <w:t xml:space="preserve"> Hidden comment ‘ass’</w:t>
      </w:r>
    </w:p>
    <w:p w14:paraId="2A560FB5" w14:textId="77777777" w:rsidR="000D6B8D" w:rsidRPr="002E5329" w:rsidRDefault="000D6B8D" w:rsidP="00D95D40">
      <w:pPr>
        <w:spacing w:after="240" w:line="360" w:lineRule="auto"/>
        <w:rPr>
          <w:rFonts w:ascii="Times New Roman" w:eastAsia="Times New Roman" w:hAnsi="Times New Roman" w:cs="Times New Roman"/>
          <w:sz w:val="24"/>
          <w:szCs w:val="24"/>
          <w:lang w:eastAsia="en-GB"/>
        </w:rPr>
      </w:pPr>
      <w:r>
        <w:rPr>
          <w:rFonts w:ascii="Times New Roman" w:eastAsia="Times New Roman" w:hAnsi="Times New Roman" w:cs="Times New Roman"/>
          <w:noProof/>
          <w:sz w:val="24"/>
          <w:szCs w:val="24"/>
          <w14:ligatures w14:val="standardContextual"/>
        </w:rPr>
        <w:drawing>
          <wp:inline distT="0" distB="0" distL="0" distR="0" wp14:anchorId="52728F7C" wp14:editId="0FF75BBF">
            <wp:extent cx="5731510" cy="3243580"/>
            <wp:effectExtent l="0" t="0" r="0" b="0"/>
            <wp:docPr id="113134813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348139" name="Picture 1131348139"/>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3243580"/>
                    </a:xfrm>
                    <a:prstGeom prst="rect">
                      <a:avLst/>
                    </a:prstGeom>
                  </pic:spPr>
                </pic:pic>
              </a:graphicData>
            </a:graphic>
          </wp:inline>
        </w:drawing>
      </w:r>
    </w:p>
    <w:p w14:paraId="5A7B4BFB" w14:textId="60C53916" w:rsidR="004977CC" w:rsidRPr="000C3894" w:rsidRDefault="003055E6" w:rsidP="000C3894">
      <w:pPr>
        <w:spacing w:after="24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Figure </w:t>
      </w:r>
      <w:r w:rsidR="004D4326">
        <w:rPr>
          <w:rFonts w:ascii="Times New Roman" w:hAnsi="Times New Roman" w:cs="Times New Roman"/>
          <w:sz w:val="24"/>
          <w:szCs w:val="24"/>
          <w:lang w:val="en-GB"/>
        </w:rPr>
        <w:t>2</w:t>
      </w:r>
      <w:r>
        <w:rPr>
          <w:rFonts w:ascii="Times New Roman" w:hAnsi="Times New Roman" w:cs="Times New Roman"/>
          <w:sz w:val="24"/>
          <w:szCs w:val="24"/>
          <w:lang w:val="en-GB"/>
        </w:rPr>
        <w:t xml:space="preserve">. </w:t>
      </w:r>
      <w:r w:rsidR="007B47AA">
        <w:rPr>
          <w:rFonts w:ascii="Times New Roman" w:hAnsi="Times New Roman" w:cs="Times New Roman"/>
          <w:sz w:val="24"/>
          <w:szCs w:val="24"/>
          <w:lang w:val="en-GB"/>
        </w:rPr>
        <w:t xml:space="preserve">Hidden comment ‘stupid’ and </w:t>
      </w:r>
      <w:r w:rsidR="005D6AE3">
        <w:rPr>
          <w:rFonts w:ascii="Times New Roman" w:hAnsi="Times New Roman" w:cs="Times New Roman"/>
          <w:sz w:val="24"/>
          <w:szCs w:val="24"/>
          <w:lang w:val="en-GB"/>
        </w:rPr>
        <w:t>reactions that showed users th</w:t>
      </w:r>
      <w:r w:rsidR="000927B6">
        <w:rPr>
          <w:rFonts w:ascii="Times New Roman" w:hAnsi="Times New Roman" w:cs="Times New Roman"/>
          <w:sz w:val="24"/>
          <w:szCs w:val="24"/>
          <w:lang w:val="en-GB"/>
        </w:rPr>
        <w:t>ought</w:t>
      </w:r>
      <w:r w:rsidR="005D6AE3">
        <w:rPr>
          <w:rFonts w:ascii="Times New Roman" w:hAnsi="Times New Roman" w:cs="Times New Roman"/>
          <w:sz w:val="24"/>
          <w:szCs w:val="24"/>
          <w:lang w:val="en-GB"/>
        </w:rPr>
        <w:t xml:space="preserve"> </w:t>
      </w:r>
      <w:r w:rsidR="000927B6">
        <w:rPr>
          <w:rFonts w:ascii="Times New Roman" w:hAnsi="Times New Roman" w:cs="Times New Roman"/>
          <w:sz w:val="24"/>
          <w:szCs w:val="24"/>
          <w:lang w:val="en-GB"/>
        </w:rPr>
        <w:t xml:space="preserve">of </w:t>
      </w:r>
      <w:r w:rsidR="005D6AE3">
        <w:rPr>
          <w:rFonts w:ascii="Times New Roman" w:hAnsi="Times New Roman" w:cs="Times New Roman"/>
          <w:sz w:val="24"/>
          <w:szCs w:val="24"/>
          <w:lang w:val="en-GB"/>
        </w:rPr>
        <w:t>it</w:t>
      </w:r>
      <w:r w:rsidR="000927B6">
        <w:rPr>
          <w:rFonts w:ascii="Times New Roman" w:hAnsi="Times New Roman" w:cs="Times New Roman"/>
          <w:sz w:val="24"/>
          <w:szCs w:val="24"/>
          <w:lang w:val="en-GB"/>
        </w:rPr>
        <w:t xml:space="preserve"> as</w:t>
      </w:r>
      <w:r w:rsidR="005D6AE3">
        <w:rPr>
          <w:rFonts w:ascii="Times New Roman" w:hAnsi="Times New Roman" w:cs="Times New Roman"/>
          <w:sz w:val="24"/>
          <w:szCs w:val="24"/>
          <w:lang w:val="en-GB"/>
        </w:rPr>
        <w:t xml:space="preserve"> bullying</w:t>
      </w:r>
    </w:p>
    <w:p w14:paraId="71FAE2AA" w14:textId="5AAD7EE5" w:rsidR="007D64E1" w:rsidRPr="008F6E7A" w:rsidRDefault="007D64E1" w:rsidP="00591D6E">
      <w:pPr>
        <w:spacing w:after="240" w:line="480" w:lineRule="auto"/>
        <w:ind w:firstLine="720"/>
        <w:jc w:val="both"/>
        <w:rPr>
          <w:rFonts w:ascii="Times New Roman" w:hAnsi="Times New Roman" w:cs="Times New Roman"/>
          <w:sz w:val="24"/>
          <w:szCs w:val="24"/>
        </w:rPr>
      </w:pPr>
      <w:r w:rsidRPr="009D3937">
        <w:rPr>
          <w:rFonts w:ascii="Times New Roman" w:hAnsi="Times New Roman" w:cs="Times New Roman"/>
          <w:color w:val="000000" w:themeColor="text1"/>
          <w:sz w:val="24"/>
          <w:szCs w:val="24"/>
        </w:rPr>
        <w:t xml:space="preserve">The </w:t>
      </w:r>
      <w:r w:rsidR="00516051">
        <w:rPr>
          <w:rFonts w:ascii="Times New Roman" w:hAnsi="Times New Roman" w:cs="Times New Roman"/>
          <w:color w:val="000000" w:themeColor="text1"/>
          <w:sz w:val="24"/>
          <w:szCs w:val="24"/>
        </w:rPr>
        <w:t xml:space="preserve">profane use of code-switching is also evident in excerpt </w:t>
      </w:r>
      <w:r w:rsidR="00DE051A">
        <w:rPr>
          <w:rFonts w:ascii="Times New Roman" w:hAnsi="Times New Roman" w:cs="Times New Roman"/>
          <w:color w:val="000000" w:themeColor="text1"/>
          <w:sz w:val="24"/>
          <w:szCs w:val="24"/>
        </w:rPr>
        <w:t>1</w:t>
      </w:r>
      <w:r w:rsidR="00516051">
        <w:rPr>
          <w:rFonts w:ascii="Times New Roman" w:hAnsi="Times New Roman" w:cs="Times New Roman"/>
          <w:color w:val="000000" w:themeColor="text1"/>
          <w:sz w:val="24"/>
          <w:szCs w:val="24"/>
        </w:rPr>
        <w:t xml:space="preserve">. </w:t>
      </w:r>
      <w:r w:rsidR="006F0845">
        <w:rPr>
          <w:rFonts w:ascii="Times New Roman" w:hAnsi="Times New Roman" w:cs="Times New Roman"/>
          <w:color w:val="000000" w:themeColor="text1"/>
          <w:sz w:val="24"/>
          <w:szCs w:val="24"/>
        </w:rPr>
        <w:t xml:space="preserve">Here, </w:t>
      </w:r>
      <w:r w:rsidR="006F0845">
        <w:rPr>
          <w:rFonts w:ascii="Times New Roman" w:hAnsi="Times New Roman" w:cs="Times New Roman"/>
          <w:sz w:val="24"/>
          <w:szCs w:val="24"/>
        </w:rPr>
        <w:t xml:space="preserve">a post about a social subject (infidelity) concerning a popular Nigerian actor was made and many of the comments were not in support of the initial post, which supported the actor’s action. To show disagreement, majority of the total of 124 comments on the post used strong words to state their opinions. Many code-switched to drive home their points.  With this came a lot of vulgar words in </w:t>
      </w:r>
      <w:r w:rsidR="00BB2045">
        <w:rPr>
          <w:rFonts w:ascii="Times New Roman" w:hAnsi="Times New Roman" w:cs="Times New Roman"/>
          <w:sz w:val="24"/>
          <w:szCs w:val="24"/>
        </w:rPr>
        <w:t>indigenous languages</w:t>
      </w:r>
      <w:r w:rsidR="00044D1B">
        <w:rPr>
          <w:rFonts w:ascii="Times New Roman" w:hAnsi="Times New Roman" w:cs="Times New Roman"/>
          <w:sz w:val="24"/>
          <w:szCs w:val="24"/>
        </w:rPr>
        <w:t xml:space="preserve"> and none in the English language.</w:t>
      </w:r>
      <w:r w:rsidR="00A115B4">
        <w:rPr>
          <w:rFonts w:ascii="Times New Roman" w:hAnsi="Times New Roman" w:cs="Times New Roman"/>
          <w:sz w:val="24"/>
          <w:szCs w:val="24"/>
        </w:rPr>
        <w:t xml:space="preserve"> The translations to words written in the indigenous languages are given</w:t>
      </w:r>
      <w:r w:rsidR="009F34B4">
        <w:rPr>
          <w:rFonts w:ascii="Times New Roman" w:hAnsi="Times New Roman" w:cs="Times New Roman"/>
          <w:sz w:val="24"/>
          <w:szCs w:val="24"/>
        </w:rPr>
        <w:t xml:space="preserve"> in brackets</w:t>
      </w:r>
      <w:r w:rsidR="00A115B4">
        <w:rPr>
          <w:rFonts w:ascii="Times New Roman" w:hAnsi="Times New Roman" w:cs="Times New Roman"/>
          <w:sz w:val="24"/>
          <w:szCs w:val="24"/>
        </w:rPr>
        <w:t>.</w:t>
      </w:r>
      <w:r w:rsidR="00044D1B">
        <w:rPr>
          <w:rFonts w:ascii="Times New Roman" w:hAnsi="Times New Roman" w:cs="Times New Roman"/>
          <w:sz w:val="24"/>
          <w:szCs w:val="24"/>
        </w:rPr>
        <w:t xml:space="preserve"> </w:t>
      </w:r>
      <w:r w:rsidR="00F7560E">
        <w:rPr>
          <w:rFonts w:ascii="Times New Roman" w:hAnsi="Times New Roman" w:cs="Times New Roman"/>
          <w:sz w:val="24"/>
          <w:szCs w:val="24"/>
        </w:rPr>
        <w:t>(</w:t>
      </w:r>
      <w:r w:rsidR="006F0845">
        <w:rPr>
          <w:rFonts w:ascii="Times New Roman" w:hAnsi="Times New Roman" w:cs="Times New Roman"/>
          <w:sz w:val="24"/>
          <w:szCs w:val="24"/>
        </w:rPr>
        <w:t>The last comment, H, is a</w:t>
      </w:r>
      <w:r w:rsidR="00497EDF">
        <w:rPr>
          <w:rFonts w:ascii="Times New Roman" w:hAnsi="Times New Roman" w:cs="Times New Roman"/>
          <w:sz w:val="24"/>
          <w:szCs w:val="24"/>
        </w:rPr>
        <w:t>lso an</w:t>
      </w:r>
      <w:r w:rsidR="006F0845">
        <w:rPr>
          <w:rFonts w:ascii="Times New Roman" w:hAnsi="Times New Roman" w:cs="Times New Roman"/>
          <w:sz w:val="24"/>
          <w:szCs w:val="24"/>
        </w:rPr>
        <w:t xml:space="preserve"> example of how comments in Igbo are often written without switching to English or other indigenous languages</w:t>
      </w:r>
      <w:r w:rsidR="008F6E7A">
        <w:rPr>
          <w:rFonts w:ascii="Times New Roman" w:hAnsi="Times New Roman" w:cs="Times New Roman"/>
          <w:sz w:val="24"/>
          <w:szCs w:val="24"/>
        </w:rPr>
        <w:t>.</w:t>
      </w:r>
      <w:r w:rsidR="00F7560E">
        <w:rPr>
          <w:rFonts w:ascii="Times New Roman" w:hAnsi="Times New Roman" w:cs="Times New Roman"/>
          <w:sz w:val="24"/>
          <w:szCs w:val="24"/>
        </w:rPr>
        <w:t>)</w:t>
      </w:r>
    </w:p>
    <w:p w14:paraId="471ED2CC" w14:textId="743D444A" w:rsidR="00A26F2C" w:rsidRPr="008F6E7A" w:rsidRDefault="00A26F2C" w:rsidP="008F6E7A">
      <w:pPr>
        <w:spacing w:after="240" w:line="360" w:lineRule="auto"/>
        <w:jc w:val="both"/>
        <w:rPr>
          <w:rFonts w:ascii="Times New Roman" w:hAnsi="Times New Roman" w:cs="Times New Roman"/>
          <w:color w:val="000000" w:themeColor="text1"/>
          <w:sz w:val="24"/>
          <w:szCs w:val="24"/>
        </w:rPr>
      </w:pPr>
      <w:r w:rsidRPr="002131B9">
        <w:rPr>
          <w:rFonts w:ascii="Times New Roman" w:hAnsi="Times New Roman" w:cs="Times New Roman"/>
          <w:b/>
          <w:bCs/>
          <w:color w:val="000000" w:themeColor="text1"/>
          <w:sz w:val="24"/>
          <w:szCs w:val="24"/>
        </w:rPr>
        <w:t xml:space="preserve">Excerpt </w:t>
      </w:r>
      <w:r w:rsidR="00DE051A">
        <w:rPr>
          <w:rFonts w:ascii="Times New Roman" w:hAnsi="Times New Roman" w:cs="Times New Roman"/>
          <w:b/>
          <w:bCs/>
          <w:color w:val="000000" w:themeColor="text1"/>
          <w:sz w:val="24"/>
          <w:szCs w:val="24"/>
        </w:rPr>
        <w:t>1</w:t>
      </w:r>
      <w:r w:rsidRPr="002131B9">
        <w:rPr>
          <w:rFonts w:ascii="Times New Roman" w:hAnsi="Times New Roman" w:cs="Times New Roman"/>
          <w:b/>
          <w:bCs/>
          <w:color w:val="000000" w:themeColor="text1"/>
          <w:sz w:val="24"/>
          <w:szCs w:val="24"/>
        </w:rPr>
        <w:t xml:space="preserve"> </w:t>
      </w:r>
      <w:r w:rsidRPr="002131B9">
        <w:rPr>
          <w:rFonts w:ascii="Times New Roman" w:hAnsi="Times New Roman" w:cs="Times New Roman"/>
          <w:color w:val="000000" w:themeColor="text1"/>
          <w:sz w:val="24"/>
          <w:szCs w:val="24"/>
        </w:rPr>
        <w:t>CS used for profanity</w:t>
      </w:r>
    </w:p>
    <w:p w14:paraId="0489A432" w14:textId="6B31FA2A" w:rsidR="00A26F2C" w:rsidRDefault="00A26F2C" w:rsidP="00163F07">
      <w:pPr>
        <w:spacing w:after="240"/>
        <w:jc w:val="both"/>
        <w:rPr>
          <w:rFonts w:ascii="Times New Roman" w:hAnsi="Times New Roman" w:cs="Times New Roman"/>
          <w:sz w:val="24"/>
          <w:szCs w:val="24"/>
        </w:rPr>
      </w:pPr>
      <w:r>
        <w:rPr>
          <w:rFonts w:ascii="Times New Roman" w:hAnsi="Times New Roman" w:cs="Times New Roman"/>
          <w:sz w:val="24"/>
          <w:szCs w:val="24"/>
        </w:rPr>
        <w:t xml:space="preserve">A: </w:t>
      </w:r>
      <w:r w:rsidR="00BE4165">
        <w:rPr>
          <w:rFonts w:ascii="Times New Roman" w:hAnsi="Times New Roman" w:cs="Times New Roman"/>
          <w:sz w:val="24"/>
          <w:szCs w:val="24"/>
        </w:rPr>
        <w:tab/>
      </w:r>
      <w:proofErr w:type="spellStart"/>
      <w:r w:rsidRPr="00D57568">
        <w:rPr>
          <w:rFonts w:ascii="Times New Roman" w:hAnsi="Times New Roman" w:cs="Times New Roman"/>
          <w:b/>
          <w:bCs/>
          <w:sz w:val="24"/>
          <w:szCs w:val="24"/>
        </w:rPr>
        <w:t>Werey</w:t>
      </w:r>
      <w:proofErr w:type="spellEnd"/>
      <w:r>
        <w:rPr>
          <w:rFonts w:ascii="Times New Roman" w:hAnsi="Times New Roman" w:cs="Times New Roman"/>
          <w:sz w:val="24"/>
          <w:szCs w:val="24"/>
        </w:rPr>
        <w:t xml:space="preserve"> supporting </w:t>
      </w:r>
      <w:proofErr w:type="spellStart"/>
      <w:r w:rsidRPr="00D57568">
        <w:rPr>
          <w:rFonts w:ascii="Times New Roman" w:hAnsi="Times New Roman" w:cs="Times New Roman"/>
          <w:b/>
          <w:bCs/>
          <w:sz w:val="24"/>
          <w:szCs w:val="24"/>
        </w:rPr>
        <w:t>werey</w:t>
      </w:r>
      <w:proofErr w:type="spellEnd"/>
      <w:r w:rsidR="009F34B4">
        <w:rPr>
          <w:rFonts w:ascii="Times New Roman" w:hAnsi="Times New Roman" w:cs="Times New Roman"/>
          <w:b/>
          <w:bCs/>
          <w:sz w:val="24"/>
          <w:szCs w:val="24"/>
        </w:rPr>
        <w:t xml:space="preserve"> </w:t>
      </w:r>
      <w:r w:rsidR="009F34B4" w:rsidRPr="009F34B4">
        <w:rPr>
          <w:rFonts w:ascii="Times New Roman" w:hAnsi="Times New Roman" w:cs="Times New Roman"/>
          <w:sz w:val="24"/>
          <w:szCs w:val="24"/>
        </w:rPr>
        <w:t>(mad person)</w:t>
      </w:r>
    </w:p>
    <w:p w14:paraId="2F6CBB9A" w14:textId="0F864F68" w:rsidR="00A26F2C" w:rsidRDefault="00A26F2C" w:rsidP="00163F07">
      <w:pPr>
        <w:spacing w:after="240"/>
        <w:jc w:val="both"/>
        <w:rPr>
          <w:rFonts w:ascii="Times New Roman" w:hAnsi="Times New Roman" w:cs="Times New Roman"/>
          <w:sz w:val="24"/>
          <w:szCs w:val="24"/>
        </w:rPr>
      </w:pPr>
      <w:r>
        <w:rPr>
          <w:rFonts w:ascii="Times New Roman" w:hAnsi="Times New Roman" w:cs="Times New Roman"/>
          <w:sz w:val="24"/>
          <w:szCs w:val="24"/>
        </w:rPr>
        <w:t xml:space="preserve">B: </w:t>
      </w:r>
      <w:r w:rsidR="00BE4165">
        <w:rPr>
          <w:rFonts w:ascii="Times New Roman" w:hAnsi="Times New Roman" w:cs="Times New Roman"/>
          <w:sz w:val="24"/>
          <w:szCs w:val="24"/>
        </w:rPr>
        <w:tab/>
      </w:r>
      <w:proofErr w:type="spellStart"/>
      <w:r w:rsidRPr="003E2144">
        <w:rPr>
          <w:rFonts w:ascii="Times New Roman" w:hAnsi="Times New Roman" w:cs="Times New Roman"/>
          <w:b/>
          <w:bCs/>
          <w:sz w:val="24"/>
          <w:szCs w:val="24"/>
        </w:rPr>
        <w:t>Werey</w:t>
      </w:r>
      <w:proofErr w:type="spellEnd"/>
      <w:r>
        <w:rPr>
          <w:rFonts w:ascii="Times New Roman" w:hAnsi="Times New Roman" w:cs="Times New Roman"/>
          <w:sz w:val="24"/>
          <w:szCs w:val="24"/>
        </w:rPr>
        <w:t xml:space="preserve"> go always recognize </w:t>
      </w:r>
      <w:proofErr w:type="spellStart"/>
      <w:r w:rsidRPr="003E2144">
        <w:rPr>
          <w:rFonts w:ascii="Times New Roman" w:hAnsi="Times New Roman" w:cs="Times New Roman"/>
          <w:b/>
          <w:bCs/>
          <w:sz w:val="24"/>
          <w:szCs w:val="24"/>
        </w:rPr>
        <w:t>werey</w:t>
      </w:r>
      <w:proofErr w:type="spellEnd"/>
      <w:r w:rsidR="009F34B4">
        <w:rPr>
          <w:rFonts w:ascii="Times New Roman" w:hAnsi="Times New Roman" w:cs="Times New Roman"/>
          <w:b/>
          <w:bCs/>
          <w:sz w:val="24"/>
          <w:szCs w:val="24"/>
        </w:rPr>
        <w:t xml:space="preserve"> </w:t>
      </w:r>
      <w:r w:rsidR="009F34B4" w:rsidRPr="009F34B4">
        <w:rPr>
          <w:rFonts w:ascii="Times New Roman" w:hAnsi="Times New Roman" w:cs="Times New Roman"/>
          <w:sz w:val="24"/>
          <w:szCs w:val="24"/>
        </w:rPr>
        <w:t>(mad person)</w:t>
      </w:r>
    </w:p>
    <w:p w14:paraId="7965C794" w14:textId="448F4FE5" w:rsidR="00A26F2C" w:rsidRDefault="00A26F2C" w:rsidP="00163F07">
      <w:pPr>
        <w:spacing w:after="240"/>
        <w:jc w:val="both"/>
        <w:rPr>
          <w:rFonts w:ascii="Times New Roman" w:hAnsi="Times New Roman" w:cs="Times New Roman"/>
          <w:sz w:val="24"/>
          <w:szCs w:val="24"/>
        </w:rPr>
      </w:pPr>
      <w:r>
        <w:rPr>
          <w:rFonts w:ascii="Times New Roman" w:hAnsi="Times New Roman" w:cs="Times New Roman"/>
          <w:sz w:val="24"/>
          <w:szCs w:val="24"/>
        </w:rPr>
        <w:lastRenderedPageBreak/>
        <w:t xml:space="preserve">C: </w:t>
      </w:r>
      <w:r w:rsidR="00BE4165">
        <w:rPr>
          <w:rFonts w:ascii="Times New Roman" w:hAnsi="Times New Roman" w:cs="Times New Roman"/>
          <w:sz w:val="24"/>
          <w:szCs w:val="24"/>
        </w:rPr>
        <w:tab/>
      </w:r>
      <w:r>
        <w:rPr>
          <w:rFonts w:ascii="Times New Roman" w:hAnsi="Times New Roman" w:cs="Times New Roman"/>
          <w:sz w:val="24"/>
          <w:szCs w:val="24"/>
        </w:rPr>
        <w:t xml:space="preserve">‘Going through challenges that his wandering </w:t>
      </w:r>
      <w:proofErr w:type="spellStart"/>
      <w:r w:rsidRPr="003E2144">
        <w:rPr>
          <w:rFonts w:ascii="Times New Roman" w:hAnsi="Times New Roman" w:cs="Times New Roman"/>
          <w:b/>
          <w:bCs/>
          <w:sz w:val="24"/>
          <w:szCs w:val="24"/>
        </w:rPr>
        <w:t>gbola</w:t>
      </w:r>
      <w:proofErr w:type="spellEnd"/>
      <w:r>
        <w:rPr>
          <w:rFonts w:ascii="Times New Roman" w:hAnsi="Times New Roman" w:cs="Times New Roman"/>
          <w:sz w:val="24"/>
          <w:szCs w:val="24"/>
        </w:rPr>
        <w:t xml:space="preserve"> </w:t>
      </w:r>
      <w:r w:rsidR="009F34B4">
        <w:rPr>
          <w:rFonts w:ascii="Times New Roman" w:hAnsi="Times New Roman" w:cs="Times New Roman"/>
          <w:sz w:val="24"/>
          <w:szCs w:val="24"/>
        </w:rPr>
        <w:t xml:space="preserve">(penis) </w:t>
      </w:r>
      <w:r>
        <w:rPr>
          <w:rFonts w:ascii="Times New Roman" w:hAnsi="Times New Roman" w:cs="Times New Roman"/>
          <w:sz w:val="24"/>
          <w:szCs w:val="24"/>
        </w:rPr>
        <w:t xml:space="preserve">could have avoided </w:t>
      </w:r>
      <w:r>
        <w:rPr>
          <w:rFonts w:ascii="Apple Color Emoji" w:eastAsia="Apple Color Emoji" w:hAnsi="Apple Color Emoji" w:cs="Apple Color Emoji"/>
          <w:sz w:val="24"/>
          <w:szCs w:val="24"/>
        </w:rPr>
        <w:t>🤣</w:t>
      </w:r>
    </w:p>
    <w:p w14:paraId="50A6614A" w14:textId="3197765F" w:rsidR="00A26F2C" w:rsidRDefault="00A26F2C" w:rsidP="00163F07">
      <w:pPr>
        <w:spacing w:after="240"/>
        <w:ind w:firstLine="720"/>
        <w:jc w:val="both"/>
        <w:rPr>
          <w:rFonts w:ascii="Times New Roman" w:hAnsi="Times New Roman" w:cs="Times New Roman"/>
          <w:sz w:val="24"/>
          <w:szCs w:val="24"/>
        </w:rPr>
      </w:pPr>
      <w:r>
        <w:rPr>
          <w:rFonts w:ascii="Times New Roman" w:hAnsi="Times New Roman" w:cs="Times New Roman"/>
          <w:sz w:val="24"/>
          <w:szCs w:val="24"/>
        </w:rPr>
        <w:t xml:space="preserve">This R is an </w:t>
      </w:r>
      <w:proofErr w:type="spellStart"/>
      <w:r w:rsidRPr="003E2144">
        <w:rPr>
          <w:rFonts w:ascii="Times New Roman" w:hAnsi="Times New Roman" w:cs="Times New Roman"/>
          <w:b/>
          <w:bCs/>
          <w:sz w:val="24"/>
          <w:szCs w:val="24"/>
        </w:rPr>
        <w:t>oniranu</w:t>
      </w:r>
      <w:proofErr w:type="spellEnd"/>
      <w:r>
        <w:rPr>
          <w:rFonts w:ascii="Times New Roman" w:hAnsi="Times New Roman" w:cs="Times New Roman"/>
          <w:sz w:val="24"/>
          <w:szCs w:val="24"/>
        </w:rPr>
        <w:t>!!’</w:t>
      </w:r>
      <w:r w:rsidR="009F34B4">
        <w:rPr>
          <w:rFonts w:ascii="Times New Roman" w:hAnsi="Times New Roman" w:cs="Times New Roman"/>
          <w:sz w:val="24"/>
          <w:szCs w:val="24"/>
        </w:rPr>
        <w:t xml:space="preserve"> (</w:t>
      </w:r>
      <w:r w:rsidR="005C0484">
        <w:rPr>
          <w:rFonts w:ascii="Times New Roman" w:hAnsi="Times New Roman" w:cs="Times New Roman"/>
          <w:sz w:val="24"/>
          <w:szCs w:val="24"/>
        </w:rPr>
        <w:t xml:space="preserve">nonentity) </w:t>
      </w:r>
    </w:p>
    <w:p w14:paraId="19EF3CB6" w14:textId="77777777" w:rsidR="00A26F2C" w:rsidRDefault="00A26F2C" w:rsidP="00163F07">
      <w:pPr>
        <w:spacing w:after="240"/>
        <w:jc w:val="both"/>
        <w:rPr>
          <w:rFonts w:ascii="Times New Roman" w:hAnsi="Times New Roman" w:cs="Times New Roman"/>
          <w:sz w:val="24"/>
          <w:szCs w:val="24"/>
        </w:rPr>
      </w:pPr>
      <w:r>
        <w:rPr>
          <w:rFonts w:ascii="Times New Roman" w:hAnsi="Times New Roman" w:cs="Times New Roman"/>
          <w:sz w:val="24"/>
          <w:szCs w:val="24"/>
        </w:rPr>
        <w:t xml:space="preserve">D: </w:t>
      </w:r>
      <w:r w:rsidR="00BE4165">
        <w:rPr>
          <w:rFonts w:ascii="Times New Roman" w:hAnsi="Times New Roman" w:cs="Times New Roman"/>
          <w:sz w:val="24"/>
          <w:szCs w:val="24"/>
        </w:rPr>
        <w:tab/>
      </w:r>
      <w:proofErr w:type="spellStart"/>
      <w:r w:rsidRPr="00691C72">
        <w:rPr>
          <w:rFonts w:ascii="Times New Roman" w:hAnsi="Times New Roman" w:cs="Times New Roman"/>
          <w:b/>
          <w:bCs/>
          <w:sz w:val="24"/>
          <w:szCs w:val="24"/>
        </w:rPr>
        <w:t>Ozuor</w:t>
      </w:r>
      <w:proofErr w:type="spellEnd"/>
      <w:r>
        <w:rPr>
          <w:rFonts w:ascii="Times New Roman" w:hAnsi="Times New Roman" w:cs="Times New Roman"/>
          <w:sz w:val="24"/>
          <w:szCs w:val="24"/>
        </w:rPr>
        <w:t xml:space="preserve"> (stupid/foolish)</w:t>
      </w:r>
    </w:p>
    <w:p w14:paraId="09F8CA04" w14:textId="3B0AF715" w:rsidR="00A26F2C" w:rsidRDefault="00A26F2C" w:rsidP="009A0CFE">
      <w:pPr>
        <w:jc w:val="both"/>
        <w:rPr>
          <w:rFonts w:ascii="Times New Roman" w:hAnsi="Times New Roman" w:cs="Times New Roman"/>
          <w:sz w:val="24"/>
          <w:szCs w:val="24"/>
        </w:rPr>
      </w:pPr>
      <w:r>
        <w:rPr>
          <w:rFonts w:ascii="Times New Roman" w:hAnsi="Times New Roman" w:cs="Times New Roman"/>
          <w:sz w:val="24"/>
          <w:szCs w:val="24"/>
        </w:rPr>
        <w:t xml:space="preserve">E: </w:t>
      </w:r>
      <w:r w:rsidR="00BE4165">
        <w:rPr>
          <w:rFonts w:ascii="Times New Roman" w:hAnsi="Times New Roman" w:cs="Times New Roman"/>
          <w:sz w:val="24"/>
          <w:szCs w:val="24"/>
        </w:rPr>
        <w:tab/>
      </w:r>
      <w:r w:rsidRPr="00691C72">
        <w:rPr>
          <w:rFonts w:ascii="Times New Roman" w:hAnsi="Times New Roman" w:cs="Times New Roman"/>
          <w:b/>
          <w:bCs/>
          <w:sz w:val="24"/>
          <w:szCs w:val="24"/>
        </w:rPr>
        <w:t xml:space="preserve">Ana </w:t>
      </w:r>
      <w:proofErr w:type="spellStart"/>
      <w:r w:rsidRPr="00691C72">
        <w:rPr>
          <w:rFonts w:ascii="Times New Roman" w:hAnsi="Times New Roman" w:cs="Times New Roman"/>
          <w:b/>
          <w:bCs/>
          <w:sz w:val="24"/>
          <w:szCs w:val="24"/>
        </w:rPr>
        <w:t>akogheri</w:t>
      </w:r>
      <w:proofErr w:type="spellEnd"/>
      <w:r>
        <w:rPr>
          <w:rFonts w:ascii="Times New Roman" w:hAnsi="Times New Roman" w:cs="Times New Roman"/>
          <w:sz w:val="24"/>
          <w:szCs w:val="24"/>
        </w:rPr>
        <w:t xml:space="preserve"> (you are saying rubbish). </w:t>
      </w:r>
      <w:proofErr w:type="spellStart"/>
      <w:r w:rsidRPr="00691C72">
        <w:rPr>
          <w:rFonts w:ascii="Times New Roman" w:hAnsi="Times New Roman" w:cs="Times New Roman"/>
          <w:b/>
          <w:bCs/>
          <w:sz w:val="24"/>
          <w:szCs w:val="24"/>
        </w:rPr>
        <w:t>Mkpi</w:t>
      </w:r>
      <w:proofErr w:type="spellEnd"/>
      <w:r>
        <w:rPr>
          <w:rFonts w:ascii="Times New Roman" w:hAnsi="Times New Roman" w:cs="Times New Roman"/>
          <w:sz w:val="24"/>
          <w:szCs w:val="24"/>
        </w:rPr>
        <w:t xml:space="preserve"> supporting </w:t>
      </w:r>
      <w:proofErr w:type="spellStart"/>
      <w:r w:rsidRPr="00691C72">
        <w:rPr>
          <w:rFonts w:ascii="Times New Roman" w:hAnsi="Times New Roman" w:cs="Times New Roman"/>
          <w:b/>
          <w:bCs/>
          <w:sz w:val="24"/>
          <w:szCs w:val="24"/>
        </w:rPr>
        <w:t>mkpi</w:t>
      </w:r>
      <w:proofErr w:type="spellEnd"/>
      <w:r>
        <w:rPr>
          <w:rFonts w:ascii="Times New Roman" w:hAnsi="Times New Roman" w:cs="Times New Roman"/>
          <w:sz w:val="24"/>
          <w:szCs w:val="24"/>
        </w:rPr>
        <w:t xml:space="preserve"> (he-goat)</w:t>
      </w:r>
    </w:p>
    <w:p w14:paraId="286AC243" w14:textId="77777777" w:rsidR="00A26F2C" w:rsidRDefault="00A26F2C" w:rsidP="00BC3412">
      <w:pPr>
        <w:spacing w:after="240"/>
        <w:ind w:firstLine="720"/>
        <w:jc w:val="both"/>
        <w:rPr>
          <w:rFonts w:ascii="Times New Roman" w:hAnsi="Times New Roman" w:cs="Times New Roman"/>
          <w:sz w:val="24"/>
          <w:szCs w:val="24"/>
        </w:rPr>
      </w:pPr>
      <w:r>
        <w:rPr>
          <w:rFonts w:ascii="Times New Roman" w:hAnsi="Times New Roman" w:cs="Times New Roman"/>
          <w:sz w:val="24"/>
          <w:szCs w:val="24"/>
        </w:rPr>
        <w:t xml:space="preserve">F: </w:t>
      </w:r>
      <w:r w:rsidR="00BE4165">
        <w:rPr>
          <w:rFonts w:ascii="Times New Roman" w:hAnsi="Times New Roman" w:cs="Times New Roman"/>
          <w:sz w:val="24"/>
          <w:szCs w:val="24"/>
        </w:rPr>
        <w:tab/>
      </w:r>
      <w:r>
        <w:rPr>
          <w:rFonts w:ascii="Times New Roman" w:hAnsi="Times New Roman" w:cs="Times New Roman"/>
          <w:sz w:val="24"/>
          <w:szCs w:val="24"/>
        </w:rPr>
        <w:t xml:space="preserve">@E   </w:t>
      </w:r>
      <w:r>
        <w:rPr>
          <w:rFonts w:ascii="Apple Color Emoji" w:eastAsia="Apple Color Emoji" w:hAnsi="Apple Color Emoji" w:cs="Apple Color Emoji"/>
          <w:sz w:val="24"/>
          <w:szCs w:val="24"/>
        </w:rPr>
        <w:t>😂😂😂</w:t>
      </w:r>
    </w:p>
    <w:p w14:paraId="22AB50C5" w14:textId="0B825DF8" w:rsidR="00A26F2C" w:rsidRDefault="00A26F2C" w:rsidP="00163F07">
      <w:pPr>
        <w:spacing w:after="240"/>
        <w:jc w:val="both"/>
        <w:rPr>
          <w:rFonts w:ascii="Times New Roman" w:hAnsi="Times New Roman" w:cs="Times New Roman"/>
          <w:sz w:val="24"/>
          <w:szCs w:val="24"/>
        </w:rPr>
      </w:pPr>
      <w:r>
        <w:rPr>
          <w:rFonts w:ascii="Times New Roman" w:hAnsi="Times New Roman" w:cs="Times New Roman"/>
          <w:sz w:val="24"/>
          <w:szCs w:val="24"/>
        </w:rPr>
        <w:t xml:space="preserve">G: </w:t>
      </w:r>
      <w:r w:rsidR="00BE4165">
        <w:rPr>
          <w:rFonts w:ascii="Times New Roman" w:hAnsi="Times New Roman" w:cs="Times New Roman"/>
          <w:sz w:val="24"/>
          <w:szCs w:val="24"/>
        </w:rPr>
        <w:tab/>
      </w:r>
      <w:proofErr w:type="spellStart"/>
      <w:r w:rsidRPr="00691C72">
        <w:rPr>
          <w:rFonts w:ascii="Times New Roman" w:hAnsi="Times New Roman" w:cs="Times New Roman"/>
          <w:b/>
          <w:bCs/>
          <w:sz w:val="24"/>
          <w:szCs w:val="24"/>
        </w:rPr>
        <w:t>oponu</w:t>
      </w:r>
      <w:proofErr w:type="spellEnd"/>
      <w:r>
        <w:rPr>
          <w:rFonts w:ascii="Times New Roman" w:hAnsi="Times New Roman" w:cs="Times New Roman"/>
          <w:sz w:val="24"/>
          <w:szCs w:val="24"/>
        </w:rPr>
        <w:t xml:space="preserve"> </w:t>
      </w:r>
      <w:r w:rsidR="00CE6655">
        <w:rPr>
          <w:rFonts w:ascii="Times New Roman" w:hAnsi="Times New Roman" w:cs="Times New Roman"/>
          <w:sz w:val="24"/>
          <w:szCs w:val="24"/>
        </w:rPr>
        <w:t xml:space="preserve">(idiot) </w:t>
      </w:r>
      <w:r>
        <w:rPr>
          <w:rFonts w:ascii="Times New Roman" w:hAnsi="Times New Roman" w:cs="Times New Roman"/>
          <w:sz w:val="24"/>
          <w:szCs w:val="24"/>
        </w:rPr>
        <w:t xml:space="preserve">brother </w:t>
      </w:r>
      <w:proofErr w:type="spellStart"/>
      <w:r w:rsidRPr="00691C72">
        <w:rPr>
          <w:rFonts w:ascii="Times New Roman" w:hAnsi="Times New Roman" w:cs="Times New Roman"/>
          <w:b/>
          <w:bCs/>
          <w:sz w:val="24"/>
          <w:szCs w:val="24"/>
        </w:rPr>
        <w:t>agbaya</w:t>
      </w:r>
      <w:proofErr w:type="spellEnd"/>
      <w:r w:rsidR="00CE6655">
        <w:rPr>
          <w:rFonts w:ascii="Times New Roman" w:hAnsi="Times New Roman" w:cs="Times New Roman"/>
          <w:b/>
          <w:bCs/>
          <w:sz w:val="24"/>
          <w:szCs w:val="24"/>
        </w:rPr>
        <w:t xml:space="preserve"> </w:t>
      </w:r>
      <w:r w:rsidR="00CE6655" w:rsidRPr="00CE6655">
        <w:rPr>
          <w:rFonts w:ascii="Times New Roman" w:hAnsi="Times New Roman" w:cs="Times New Roman"/>
          <w:sz w:val="24"/>
          <w:szCs w:val="24"/>
        </w:rPr>
        <w:t>(big fool)</w:t>
      </w:r>
    </w:p>
    <w:p w14:paraId="21465389" w14:textId="0D6FEE1B" w:rsidR="00A26F2C" w:rsidRPr="001D4B71" w:rsidRDefault="00A26F2C" w:rsidP="00A26F2C">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H:</w:t>
      </w:r>
      <w:r w:rsidR="00BE4165">
        <w:rPr>
          <w:rFonts w:ascii="Times New Roman" w:hAnsi="Times New Roman" w:cs="Times New Roman"/>
          <w:sz w:val="24"/>
          <w:szCs w:val="24"/>
        </w:rPr>
        <w:tab/>
      </w:r>
      <w:proofErr w:type="spellStart"/>
      <w:r w:rsidRPr="00691C72">
        <w:rPr>
          <w:rFonts w:ascii="Times New Roman" w:hAnsi="Times New Roman" w:cs="Times New Roman"/>
          <w:b/>
          <w:bCs/>
          <w:sz w:val="24"/>
          <w:szCs w:val="24"/>
        </w:rPr>
        <w:t>taaaaaas</w:t>
      </w:r>
      <w:proofErr w:type="spellEnd"/>
      <w:r w:rsidRPr="00691C72">
        <w:rPr>
          <w:rFonts w:ascii="Times New Roman" w:hAnsi="Times New Roman" w:cs="Times New Roman"/>
          <w:b/>
          <w:bCs/>
          <w:sz w:val="24"/>
          <w:szCs w:val="24"/>
        </w:rPr>
        <w:t xml:space="preserve"> </w:t>
      </w:r>
      <w:proofErr w:type="spellStart"/>
      <w:r w:rsidRPr="00691C72">
        <w:rPr>
          <w:rFonts w:ascii="Times New Roman" w:hAnsi="Times New Roman" w:cs="Times New Roman"/>
          <w:b/>
          <w:bCs/>
          <w:sz w:val="24"/>
          <w:szCs w:val="24"/>
        </w:rPr>
        <w:t>gbafuo</w:t>
      </w:r>
      <w:proofErr w:type="spellEnd"/>
      <w:r w:rsidR="001D4B71">
        <w:rPr>
          <w:rFonts w:ascii="Times New Roman" w:hAnsi="Times New Roman" w:cs="Times New Roman"/>
          <w:b/>
          <w:bCs/>
          <w:sz w:val="24"/>
          <w:szCs w:val="24"/>
        </w:rPr>
        <w:t>.</w:t>
      </w:r>
      <w:r w:rsidR="008D4914">
        <w:rPr>
          <w:rFonts w:ascii="Times New Roman" w:hAnsi="Times New Roman" w:cs="Times New Roman"/>
          <w:b/>
          <w:bCs/>
          <w:sz w:val="24"/>
          <w:szCs w:val="24"/>
        </w:rPr>
        <w:t xml:space="preserve"> </w:t>
      </w:r>
      <w:r w:rsidR="008D4914" w:rsidRPr="008D4914">
        <w:rPr>
          <w:rFonts w:ascii="Times New Roman" w:hAnsi="Times New Roman" w:cs="Times New Roman"/>
          <w:sz w:val="24"/>
          <w:szCs w:val="24"/>
        </w:rPr>
        <w:t>(</w:t>
      </w:r>
      <w:r w:rsidR="00262DAB" w:rsidRPr="008D4914">
        <w:rPr>
          <w:rFonts w:ascii="Times New Roman" w:hAnsi="Times New Roman" w:cs="Times New Roman"/>
          <w:sz w:val="24"/>
          <w:szCs w:val="24"/>
        </w:rPr>
        <w:t>Get</w:t>
      </w:r>
      <w:r w:rsidR="008D4914" w:rsidRPr="008D4914">
        <w:rPr>
          <w:rFonts w:ascii="Times New Roman" w:hAnsi="Times New Roman" w:cs="Times New Roman"/>
          <w:sz w:val="24"/>
          <w:szCs w:val="24"/>
        </w:rPr>
        <w:t xml:space="preserve"> out/lost)</w:t>
      </w:r>
      <w:r w:rsidR="009F171E">
        <w:rPr>
          <w:rFonts w:ascii="Times New Roman" w:hAnsi="Times New Roman" w:cs="Times New Roman"/>
          <w:sz w:val="24"/>
          <w:szCs w:val="24"/>
        </w:rPr>
        <w:t>.</w:t>
      </w:r>
      <w:r w:rsidRPr="00691C72">
        <w:rPr>
          <w:rFonts w:ascii="Times New Roman" w:hAnsi="Times New Roman" w:cs="Times New Roman"/>
          <w:b/>
          <w:bCs/>
          <w:sz w:val="24"/>
          <w:szCs w:val="24"/>
        </w:rPr>
        <w:t xml:space="preserve"> Odogwu </w:t>
      </w:r>
      <w:proofErr w:type="spellStart"/>
      <w:r w:rsidRPr="00691C72">
        <w:rPr>
          <w:rFonts w:ascii="Times New Roman" w:hAnsi="Times New Roman" w:cs="Times New Roman"/>
          <w:b/>
          <w:bCs/>
          <w:sz w:val="24"/>
          <w:szCs w:val="24"/>
        </w:rPr>
        <w:t>n’elu</w:t>
      </w:r>
      <w:proofErr w:type="spellEnd"/>
      <w:r w:rsidRPr="00691C72">
        <w:rPr>
          <w:rFonts w:ascii="Times New Roman" w:hAnsi="Times New Roman" w:cs="Times New Roman"/>
          <w:b/>
          <w:bCs/>
          <w:sz w:val="24"/>
          <w:szCs w:val="24"/>
        </w:rPr>
        <w:t xml:space="preserve"> </w:t>
      </w:r>
      <w:proofErr w:type="spellStart"/>
      <w:r w:rsidRPr="00691C72">
        <w:rPr>
          <w:rFonts w:ascii="Times New Roman" w:hAnsi="Times New Roman" w:cs="Times New Roman"/>
          <w:b/>
          <w:bCs/>
          <w:sz w:val="24"/>
          <w:szCs w:val="24"/>
        </w:rPr>
        <w:t>agwaa</w:t>
      </w:r>
      <w:proofErr w:type="spellEnd"/>
      <w:r w:rsidRPr="00691C72">
        <w:rPr>
          <w:rFonts w:ascii="Times New Roman" w:hAnsi="Times New Roman" w:cs="Times New Roman"/>
          <w:b/>
          <w:bCs/>
          <w:sz w:val="24"/>
          <w:szCs w:val="24"/>
        </w:rPr>
        <w:t xml:space="preserve"> </w:t>
      </w:r>
      <w:proofErr w:type="spellStart"/>
      <w:r w:rsidRPr="00691C72">
        <w:rPr>
          <w:rFonts w:ascii="Times New Roman" w:hAnsi="Times New Roman" w:cs="Times New Roman"/>
          <w:b/>
          <w:bCs/>
          <w:sz w:val="24"/>
          <w:szCs w:val="24"/>
        </w:rPr>
        <w:t>na</w:t>
      </w:r>
      <w:proofErr w:type="spellEnd"/>
      <w:r w:rsidRPr="00691C72">
        <w:rPr>
          <w:rFonts w:ascii="Times New Roman" w:hAnsi="Times New Roman" w:cs="Times New Roman"/>
          <w:b/>
          <w:bCs/>
          <w:sz w:val="24"/>
          <w:szCs w:val="24"/>
        </w:rPr>
        <w:t xml:space="preserve"> </w:t>
      </w:r>
      <w:proofErr w:type="spellStart"/>
      <w:r w:rsidRPr="00691C72">
        <w:rPr>
          <w:rFonts w:ascii="Times New Roman" w:hAnsi="Times New Roman" w:cs="Times New Roman"/>
          <w:b/>
          <w:bCs/>
          <w:sz w:val="24"/>
          <w:szCs w:val="24"/>
        </w:rPr>
        <w:t>omume</w:t>
      </w:r>
      <w:proofErr w:type="spellEnd"/>
      <w:r w:rsidRPr="00691C72">
        <w:rPr>
          <w:rFonts w:ascii="Times New Roman" w:hAnsi="Times New Roman" w:cs="Times New Roman"/>
          <w:b/>
          <w:bCs/>
          <w:sz w:val="24"/>
          <w:szCs w:val="24"/>
        </w:rPr>
        <w:t xml:space="preserve"> </w:t>
      </w:r>
      <w:proofErr w:type="spellStart"/>
      <w:r w:rsidRPr="00691C72">
        <w:rPr>
          <w:rFonts w:ascii="Times New Roman" w:hAnsi="Times New Roman" w:cs="Times New Roman"/>
          <w:b/>
          <w:bCs/>
          <w:sz w:val="24"/>
          <w:szCs w:val="24"/>
        </w:rPr>
        <w:t>o̩jo̩o</w:t>
      </w:r>
      <w:proofErr w:type="spellEnd"/>
      <w:r w:rsidRPr="00691C72">
        <w:rPr>
          <w:rFonts w:ascii="Times New Roman" w:hAnsi="Times New Roman" w:cs="Times New Roman"/>
          <w:b/>
          <w:bCs/>
          <w:sz w:val="24"/>
          <w:szCs w:val="24"/>
        </w:rPr>
        <w:t>̩</w:t>
      </w:r>
      <w:r w:rsidR="001D4B71">
        <w:rPr>
          <w:rFonts w:ascii="Times New Roman" w:hAnsi="Times New Roman" w:cs="Times New Roman"/>
          <w:b/>
          <w:bCs/>
          <w:sz w:val="24"/>
          <w:szCs w:val="24"/>
        </w:rPr>
        <w:t>.</w:t>
      </w:r>
      <w:r w:rsidR="008D4914">
        <w:rPr>
          <w:rFonts w:ascii="Times New Roman" w:hAnsi="Times New Roman" w:cs="Times New Roman"/>
          <w:b/>
          <w:bCs/>
          <w:sz w:val="24"/>
          <w:szCs w:val="24"/>
        </w:rPr>
        <w:t xml:space="preserve"> </w:t>
      </w:r>
      <w:r w:rsidR="001D4B71" w:rsidRPr="001D4B71">
        <w:rPr>
          <w:rFonts w:ascii="Times New Roman" w:hAnsi="Times New Roman" w:cs="Times New Roman"/>
          <w:sz w:val="24"/>
          <w:szCs w:val="24"/>
        </w:rPr>
        <w:t xml:space="preserve">(you call yourself Odogwu with your bad </w:t>
      </w:r>
      <w:proofErr w:type="spellStart"/>
      <w:r w:rsidR="001D4B71" w:rsidRPr="001D4B71">
        <w:rPr>
          <w:rFonts w:ascii="Times New Roman" w:hAnsi="Times New Roman" w:cs="Times New Roman"/>
          <w:sz w:val="24"/>
          <w:szCs w:val="24"/>
        </w:rPr>
        <w:t>behaviour</w:t>
      </w:r>
      <w:proofErr w:type="spellEnd"/>
      <w:r w:rsidR="001D4B71" w:rsidRPr="001D4B71">
        <w:rPr>
          <w:rFonts w:ascii="Times New Roman" w:hAnsi="Times New Roman" w:cs="Times New Roman"/>
          <w:sz w:val="24"/>
          <w:szCs w:val="24"/>
        </w:rPr>
        <w:t xml:space="preserve"> and character).</w:t>
      </w:r>
    </w:p>
    <w:p w14:paraId="21FF6A91" w14:textId="1F13C073" w:rsidR="00DE47BC" w:rsidRDefault="00F46ED1" w:rsidP="00591D6E">
      <w:pPr>
        <w:spacing w:after="24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repetitive </w:t>
      </w:r>
      <w:r w:rsidR="00EA5DFC">
        <w:rPr>
          <w:rFonts w:ascii="Times New Roman" w:hAnsi="Times New Roman" w:cs="Times New Roman"/>
          <w:sz w:val="24"/>
          <w:szCs w:val="24"/>
        </w:rPr>
        <w:t xml:space="preserve">use of CS to convey profane meaning was also evident in several usage of the word </w:t>
      </w:r>
      <w:proofErr w:type="spellStart"/>
      <w:r w:rsidR="00EA5DFC" w:rsidRPr="00E9323E">
        <w:rPr>
          <w:rFonts w:ascii="Times New Roman" w:hAnsi="Times New Roman" w:cs="Times New Roman"/>
          <w:i/>
          <w:iCs/>
          <w:sz w:val="24"/>
          <w:szCs w:val="24"/>
        </w:rPr>
        <w:t>ashawo</w:t>
      </w:r>
      <w:proofErr w:type="spellEnd"/>
      <w:r w:rsidR="00EA5DFC">
        <w:rPr>
          <w:rFonts w:ascii="Times New Roman" w:hAnsi="Times New Roman" w:cs="Times New Roman"/>
          <w:sz w:val="24"/>
          <w:szCs w:val="24"/>
        </w:rPr>
        <w:t xml:space="preserve"> ‘prostitute’, a Naija word of Yorùbá origin</w:t>
      </w:r>
      <w:r w:rsidR="00E37AD9">
        <w:rPr>
          <w:rFonts w:ascii="Times New Roman" w:hAnsi="Times New Roman" w:cs="Times New Roman"/>
          <w:sz w:val="24"/>
          <w:szCs w:val="24"/>
        </w:rPr>
        <w:t xml:space="preserve">, as shown in excerpt </w:t>
      </w:r>
      <w:r w:rsidR="00DE051A">
        <w:rPr>
          <w:rFonts w:ascii="Times New Roman" w:hAnsi="Times New Roman" w:cs="Times New Roman"/>
          <w:sz w:val="24"/>
          <w:szCs w:val="24"/>
        </w:rPr>
        <w:t>2</w:t>
      </w:r>
      <w:r w:rsidR="00EA5DFC">
        <w:rPr>
          <w:rFonts w:ascii="Times New Roman" w:hAnsi="Times New Roman" w:cs="Times New Roman"/>
          <w:sz w:val="24"/>
          <w:szCs w:val="24"/>
        </w:rPr>
        <w:t>.</w:t>
      </w:r>
      <w:r w:rsidR="00DE47BC">
        <w:rPr>
          <w:rFonts w:ascii="Times New Roman" w:hAnsi="Times New Roman" w:cs="Times New Roman"/>
          <w:sz w:val="24"/>
          <w:szCs w:val="24"/>
        </w:rPr>
        <w:t xml:space="preserve"> </w:t>
      </w:r>
      <w:r w:rsidR="0029712E">
        <w:rPr>
          <w:rFonts w:ascii="Times New Roman" w:hAnsi="Times New Roman" w:cs="Times New Roman"/>
          <w:sz w:val="24"/>
          <w:szCs w:val="24"/>
        </w:rPr>
        <w:t xml:space="preserve">From the many times that women </w:t>
      </w:r>
      <w:r w:rsidR="00866C10">
        <w:rPr>
          <w:rFonts w:ascii="Times New Roman" w:hAnsi="Times New Roman" w:cs="Times New Roman"/>
          <w:sz w:val="24"/>
          <w:szCs w:val="24"/>
        </w:rPr>
        <w:t>we</w:t>
      </w:r>
      <w:r w:rsidR="0029712E">
        <w:rPr>
          <w:rFonts w:ascii="Times New Roman" w:hAnsi="Times New Roman" w:cs="Times New Roman"/>
          <w:sz w:val="24"/>
          <w:szCs w:val="24"/>
        </w:rPr>
        <w:t xml:space="preserve">re referred to as a prostitute on IG, </w:t>
      </w:r>
      <w:proofErr w:type="spellStart"/>
      <w:r w:rsidR="0029712E" w:rsidRPr="00E9323E">
        <w:rPr>
          <w:rFonts w:ascii="Times New Roman" w:hAnsi="Times New Roman" w:cs="Times New Roman"/>
          <w:i/>
          <w:iCs/>
          <w:sz w:val="24"/>
          <w:szCs w:val="24"/>
        </w:rPr>
        <w:t>ashawo</w:t>
      </w:r>
      <w:proofErr w:type="spellEnd"/>
      <w:r w:rsidR="0029712E" w:rsidRPr="00E9323E">
        <w:rPr>
          <w:rFonts w:ascii="Times New Roman" w:hAnsi="Times New Roman" w:cs="Times New Roman"/>
          <w:i/>
          <w:iCs/>
          <w:sz w:val="24"/>
          <w:szCs w:val="24"/>
        </w:rPr>
        <w:t xml:space="preserve"> </w:t>
      </w:r>
      <w:r w:rsidR="0029712E">
        <w:rPr>
          <w:rFonts w:ascii="Times New Roman" w:hAnsi="Times New Roman" w:cs="Times New Roman"/>
          <w:sz w:val="24"/>
          <w:szCs w:val="24"/>
        </w:rPr>
        <w:t xml:space="preserve">was frequently used. </w:t>
      </w:r>
      <w:r w:rsidR="00866C10">
        <w:rPr>
          <w:rFonts w:ascii="Times New Roman" w:hAnsi="Times New Roman" w:cs="Times New Roman"/>
          <w:sz w:val="24"/>
          <w:szCs w:val="24"/>
        </w:rPr>
        <w:t xml:space="preserve">In the excerpt </w:t>
      </w:r>
      <w:r w:rsidR="00DE051A">
        <w:rPr>
          <w:rFonts w:ascii="Times New Roman" w:hAnsi="Times New Roman" w:cs="Times New Roman"/>
          <w:sz w:val="24"/>
          <w:szCs w:val="24"/>
        </w:rPr>
        <w:t>2</w:t>
      </w:r>
      <w:r w:rsidR="00866C10">
        <w:rPr>
          <w:rFonts w:ascii="Times New Roman" w:hAnsi="Times New Roman" w:cs="Times New Roman"/>
          <w:sz w:val="24"/>
          <w:szCs w:val="24"/>
        </w:rPr>
        <w:t xml:space="preserve">, after a post insinuated that </w:t>
      </w:r>
      <w:r w:rsidR="00581F8E">
        <w:rPr>
          <w:rFonts w:ascii="Times New Roman" w:hAnsi="Times New Roman" w:cs="Times New Roman"/>
          <w:sz w:val="24"/>
          <w:szCs w:val="24"/>
        </w:rPr>
        <w:t>masseuse</w:t>
      </w:r>
      <w:r w:rsidR="00866C10">
        <w:rPr>
          <w:rFonts w:ascii="Times New Roman" w:hAnsi="Times New Roman" w:cs="Times New Roman"/>
          <w:sz w:val="24"/>
          <w:szCs w:val="24"/>
        </w:rPr>
        <w:t xml:space="preserve"> are prostitute</w:t>
      </w:r>
      <w:r w:rsidR="005C3E83">
        <w:rPr>
          <w:rFonts w:ascii="Times New Roman" w:hAnsi="Times New Roman" w:cs="Times New Roman"/>
          <w:sz w:val="24"/>
          <w:szCs w:val="24"/>
        </w:rPr>
        <w:t>s</w:t>
      </w:r>
      <w:r w:rsidR="00866C10">
        <w:rPr>
          <w:rFonts w:ascii="Times New Roman" w:hAnsi="Times New Roman" w:cs="Times New Roman"/>
          <w:sz w:val="24"/>
          <w:szCs w:val="24"/>
        </w:rPr>
        <w:t xml:space="preserve">, many </w:t>
      </w:r>
      <w:r w:rsidR="00851EFB">
        <w:rPr>
          <w:rFonts w:ascii="Times New Roman" w:hAnsi="Times New Roman" w:cs="Times New Roman"/>
          <w:sz w:val="24"/>
          <w:szCs w:val="24"/>
        </w:rPr>
        <w:t xml:space="preserve">defended </w:t>
      </w:r>
      <w:r w:rsidR="00581F8E">
        <w:rPr>
          <w:rFonts w:ascii="Times New Roman" w:hAnsi="Times New Roman" w:cs="Times New Roman"/>
          <w:sz w:val="24"/>
          <w:szCs w:val="24"/>
        </w:rPr>
        <w:t>the profession.</w:t>
      </w:r>
      <w:r w:rsidR="002E63EC">
        <w:rPr>
          <w:rFonts w:ascii="Times New Roman" w:hAnsi="Times New Roman" w:cs="Times New Roman"/>
          <w:sz w:val="24"/>
          <w:szCs w:val="24"/>
        </w:rPr>
        <w:t xml:space="preserve"> </w:t>
      </w:r>
      <w:r w:rsidR="002E0601">
        <w:rPr>
          <w:rFonts w:ascii="Times New Roman" w:hAnsi="Times New Roman" w:cs="Times New Roman"/>
          <w:sz w:val="24"/>
          <w:szCs w:val="24"/>
        </w:rPr>
        <w:t>Such cases of computer-networked communication indeed provided a rich source of data for the study of discourse on social practice</w:t>
      </w:r>
      <w:r w:rsidR="008C5D75">
        <w:rPr>
          <w:rFonts w:ascii="Times New Roman" w:hAnsi="Times New Roman" w:cs="Times New Roman"/>
          <w:sz w:val="24"/>
          <w:szCs w:val="24"/>
        </w:rPr>
        <w:t>;</w:t>
      </w:r>
      <w:r w:rsidR="002E0601">
        <w:rPr>
          <w:rFonts w:ascii="Times New Roman" w:hAnsi="Times New Roman" w:cs="Times New Roman"/>
          <w:sz w:val="24"/>
          <w:szCs w:val="24"/>
        </w:rPr>
        <w:t xml:space="preserve"> it gave credence to the CMD’s social criticism feature. </w:t>
      </w:r>
      <w:r w:rsidR="002E63EC">
        <w:rPr>
          <w:rFonts w:ascii="Times New Roman" w:hAnsi="Times New Roman" w:cs="Times New Roman"/>
          <w:sz w:val="24"/>
          <w:szCs w:val="24"/>
        </w:rPr>
        <w:t xml:space="preserve">It is </w:t>
      </w:r>
      <w:r w:rsidR="008C5D75">
        <w:rPr>
          <w:rFonts w:ascii="Times New Roman" w:hAnsi="Times New Roman" w:cs="Times New Roman"/>
          <w:sz w:val="24"/>
          <w:szCs w:val="24"/>
        </w:rPr>
        <w:t xml:space="preserve">however </w:t>
      </w:r>
      <w:r w:rsidR="002E63EC">
        <w:rPr>
          <w:rFonts w:ascii="Times New Roman" w:hAnsi="Times New Roman" w:cs="Times New Roman"/>
          <w:sz w:val="24"/>
          <w:szCs w:val="24"/>
        </w:rPr>
        <w:t>interesting that those who condemned calling masseuse prostitutes also engaged in vulgarity</w:t>
      </w:r>
      <w:r w:rsidR="00B22D6E">
        <w:rPr>
          <w:rFonts w:ascii="Times New Roman" w:hAnsi="Times New Roman" w:cs="Times New Roman"/>
          <w:sz w:val="24"/>
          <w:szCs w:val="24"/>
        </w:rPr>
        <w:t xml:space="preserve"> using CS as </w:t>
      </w:r>
      <w:r w:rsidR="003C32D9">
        <w:rPr>
          <w:rFonts w:ascii="Times New Roman" w:hAnsi="Times New Roman" w:cs="Times New Roman"/>
          <w:sz w:val="24"/>
          <w:szCs w:val="24"/>
        </w:rPr>
        <w:t>c</w:t>
      </w:r>
      <w:r w:rsidR="002E63EC">
        <w:rPr>
          <w:rFonts w:ascii="Times New Roman" w:hAnsi="Times New Roman" w:cs="Times New Roman"/>
          <w:sz w:val="24"/>
          <w:szCs w:val="24"/>
        </w:rPr>
        <w:t>ommenters B and C switched f</w:t>
      </w:r>
      <w:r w:rsidR="00B22D6E">
        <w:rPr>
          <w:rFonts w:ascii="Times New Roman" w:hAnsi="Times New Roman" w:cs="Times New Roman"/>
          <w:sz w:val="24"/>
          <w:szCs w:val="24"/>
        </w:rPr>
        <w:t>ro</w:t>
      </w:r>
      <w:r w:rsidR="002E63EC">
        <w:rPr>
          <w:rFonts w:ascii="Times New Roman" w:hAnsi="Times New Roman" w:cs="Times New Roman"/>
          <w:sz w:val="24"/>
          <w:szCs w:val="24"/>
        </w:rPr>
        <w:t xml:space="preserve">m Naija to Yorùbá only when they needed to use abusive phrases. </w:t>
      </w:r>
    </w:p>
    <w:p w14:paraId="0D116289" w14:textId="21A046B6" w:rsidR="0034415C" w:rsidRDefault="00EA6C2C" w:rsidP="0034415C">
      <w:pPr>
        <w:spacing w:after="240" w:line="360" w:lineRule="auto"/>
        <w:jc w:val="both"/>
        <w:rPr>
          <w:rFonts w:ascii="Times New Roman" w:hAnsi="Times New Roman" w:cs="Times New Roman"/>
          <w:color w:val="000000" w:themeColor="text1"/>
          <w:sz w:val="24"/>
          <w:szCs w:val="24"/>
        </w:rPr>
      </w:pPr>
      <w:r w:rsidRPr="00740CD3">
        <w:rPr>
          <w:rFonts w:ascii="Times New Roman" w:hAnsi="Times New Roman" w:cs="Times New Roman"/>
          <w:b/>
          <w:bCs/>
          <w:color w:val="000000" w:themeColor="text1"/>
          <w:sz w:val="24"/>
          <w:szCs w:val="24"/>
        </w:rPr>
        <w:t xml:space="preserve">Excerpt </w:t>
      </w:r>
      <w:r w:rsidR="00DE051A">
        <w:rPr>
          <w:rFonts w:ascii="Times New Roman" w:hAnsi="Times New Roman" w:cs="Times New Roman"/>
          <w:b/>
          <w:bCs/>
          <w:color w:val="000000" w:themeColor="text1"/>
          <w:sz w:val="24"/>
          <w:szCs w:val="24"/>
        </w:rPr>
        <w:t>2</w:t>
      </w:r>
      <w:r w:rsidRPr="007B2971">
        <w:rPr>
          <w:color w:val="000000" w:themeColor="text1"/>
        </w:rPr>
        <w:t xml:space="preserve"> </w:t>
      </w:r>
      <w:r w:rsidR="003425EB" w:rsidRPr="00740CD3">
        <w:rPr>
          <w:rFonts w:ascii="Times New Roman" w:hAnsi="Times New Roman" w:cs="Times New Roman"/>
          <w:color w:val="000000" w:themeColor="text1"/>
          <w:sz w:val="24"/>
          <w:szCs w:val="24"/>
        </w:rPr>
        <w:t xml:space="preserve">CS use of </w:t>
      </w:r>
      <w:r w:rsidR="00C04B3D" w:rsidRPr="00740CD3">
        <w:rPr>
          <w:rFonts w:ascii="Times New Roman" w:hAnsi="Times New Roman" w:cs="Times New Roman"/>
          <w:color w:val="000000" w:themeColor="text1"/>
          <w:sz w:val="24"/>
          <w:szCs w:val="24"/>
        </w:rPr>
        <w:t>offensive</w:t>
      </w:r>
      <w:r w:rsidRPr="00740CD3">
        <w:rPr>
          <w:rFonts w:ascii="Times New Roman" w:hAnsi="Times New Roman" w:cs="Times New Roman"/>
          <w:color w:val="000000" w:themeColor="text1"/>
          <w:sz w:val="24"/>
          <w:szCs w:val="24"/>
        </w:rPr>
        <w:t xml:space="preserve"> </w:t>
      </w:r>
      <w:r w:rsidR="00023233" w:rsidRPr="00740CD3">
        <w:rPr>
          <w:rFonts w:ascii="Times New Roman" w:hAnsi="Times New Roman" w:cs="Times New Roman"/>
          <w:color w:val="000000" w:themeColor="text1"/>
          <w:sz w:val="24"/>
          <w:szCs w:val="24"/>
        </w:rPr>
        <w:t>word,</w:t>
      </w:r>
      <w:r w:rsidR="001D158A" w:rsidRPr="00740CD3">
        <w:rPr>
          <w:rFonts w:ascii="Times New Roman" w:hAnsi="Times New Roman" w:cs="Times New Roman"/>
          <w:b/>
          <w:bCs/>
          <w:i/>
          <w:iCs/>
          <w:color w:val="000000" w:themeColor="text1"/>
          <w:sz w:val="24"/>
          <w:szCs w:val="24"/>
        </w:rPr>
        <w:t xml:space="preserve"> </w:t>
      </w:r>
      <w:proofErr w:type="spellStart"/>
      <w:r w:rsidR="001D158A" w:rsidRPr="00740CD3">
        <w:rPr>
          <w:rFonts w:ascii="Times New Roman" w:hAnsi="Times New Roman" w:cs="Times New Roman"/>
          <w:b/>
          <w:bCs/>
          <w:color w:val="000000" w:themeColor="text1"/>
          <w:sz w:val="24"/>
          <w:szCs w:val="24"/>
        </w:rPr>
        <w:t>ashawo</w:t>
      </w:r>
      <w:proofErr w:type="spellEnd"/>
      <w:r w:rsidR="00DE051A">
        <w:rPr>
          <w:rFonts w:ascii="Times New Roman" w:hAnsi="Times New Roman" w:cs="Times New Roman"/>
          <w:b/>
          <w:bCs/>
          <w:color w:val="000000" w:themeColor="text1"/>
          <w:sz w:val="24"/>
          <w:szCs w:val="24"/>
        </w:rPr>
        <w:t>,</w:t>
      </w:r>
      <w:r w:rsidR="001D158A" w:rsidRPr="00740CD3">
        <w:rPr>
          <w:rFonts w:ascii="Times New Roman" w:hAnsi="Times New Roman" w:cs="Times New Roman"/>
          <w:color w:val="000000" w:themeColor="text1"/>
          <w:sz w:val="24"/>
          <w:szCs w:val="24"/>
        </w:rPr>
        <w:t xml:space="preserve"> </w:t>
      </w:r>
      <w:r w:rsidR="00AF34F6" w:rsidRPr="00740CD3">
        <w:rPr>
          <w:rFonts w:ascii="Times New Roman" w:hAnsi="Times New Roman" w:cs="Times New Roman"/>
          <w:color w:val="000000" w:themeColor="text1"/>
          <w:sz w:val="24"/>
          <w:szCs w:val="24"/>
        </w:rPr>
        <w:t>‘prostitute’</w:t>
      </w:r>
      <w:r w:rsidR="00824544">
        <w:rPr>
          <w:color w:val="000000" w:themeColor="text1"/>
        </w:rPr>
        <w:t xml:space="preserve"> </w:t>
      </w:r>
    </w:p>
    <w:p w14:paraId="6B6A1D33" w14:textId="77777777" w:rsidR="00EA6C2C" w:rsidRDefault="00EA6C2C" w:rsidP="00566B8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w:t>
      </w:r>
      <w:r w:rsidR="00E9369E">
        <w:rPr>
          <w:rFonts w:ascii="Times New Roman" w:hAnsi="Times New Roman" w:cs="Times New Roman"/>
          <w:sz w:val="24"/>
          <w:szCs w:val="24"/>
        </w:rPr>
        <w:t>:</w:t>
      </w:r>
      <w:r>
        <w:rPr>
          <w:rFonts w:ascii="Times New Roman" w:hAnsi="Times New Roman" w:cs="Times New Roman"/>
          <w:sz w:val="24"/>
          <w:szCs w:val="24"/>
        </w:rPr>
        <w:tab/>
        <w:t xml:space="preserve">And who are the people patronizing them </w:t>
      </w:r>
      <w:proofErr w:type="spellStart"/>
      <w:r w:rsidRPr="00740CD3">
        <w:rPr>
          <w:rFonts w:ascii="Times New Roman" w:hAnsi="Times New Roman" w:cs="Times New Roman"/>
          <w:b/>
          <w:bCs/>
          <w:sz w:val="24"/>
          <w:szCs w:val="24"/>
        </w:rPr>
        <w:t>ehnn</w:t>
      </w:r>
      <w:proofErr w:type="spellEnd"/>
      <w:r>
        <w:rPr>
          <w:rFonts w:ascii="Times New Roman" w:hAnsi="Times New Roman" w:cs="Times New Roman"/>
          <w:sz w:val="24"/>
          <w:szCs w:val="24"/>
        </w:rPr>
        <w:t>???</w:t>
      </w:r>
    </w:p>
    <w:p w14:paraId="60EF2556" w14:textId="59B28B8B" w:rsidR="00EA6C2C" w:rsidRDefault="00EA6C2C" w:rsidP="00243974">
      <w:pPr>
        <w:spacing w:after="240" w:line="360" w:lineRule="auto"/>
        <w:ind w:left="720"/>
        <w:jc w:val="both"/>
        <w:rPr>
          <w:rFonts w:ascii="Times New Roman" w:hAnsi="Times New Roman" w:cs="Times New Roman"/>
          <w:sz w:val="24"/>
          <w:szCs w:val="24"/>
        </w:rPr>
      </w:pPr>
      <w:r>
        <w:rPr>
          <w:rFonts w:ascii="Times New Roman" w:hAnsi="Times New Roman" w:cs="Times New Roman"/>
          <w:sz w:val="24"/>
          <w:szCs w:val="24"/>
        </w:rPr>
        <w:t>B</w:t>
      </w:r>
      <w:r w:rsidR="00E9369E">
        <w:rPr>
          <w:rFonts w:ascii="Times New Roman" w:hAnsi="Times New Roman" w:cs="Times New Roman"/>
          <w:sz w:val="24"/>
          <w:szCs w:val="24"/>
        </w:rPr>
        <w:t>:</w:t>
      </w:r>
      <w:r>
        <w:rPr>
          <w:rFonts w:ascii="Times New Roman" w:hAnsi="Times New Roman" w:cs="Times New Roman"/>
          <w:sz w:val="24"/>
          <w:szCs w:val="24"/>
        </w:rPr>
        <w:tab/>
        <w:t xml:space="preserve">@A you </w:t>
      </w:r>
      <w:proofErr w:type="spellStart"/>
      <w:r>
        <w:rPr>
          <w:rFonts w:ascii="Times New Roman" w:hAnsi="Times New Roman" w:cs="Times New Roman"/>
          <w:sz w:val="24"/>
          <w:szCs w:val="24"/>
        </w:rPr>
        <w:t>dey</w:t>
      </w:r>
      <w:proofErr w:type="spellEnd"/>
      <w:r>
        <w:rPr>
          <w:rFonts w:ascii="Times New Roman" w:hAnsi="Times New Roman" w:cs="Times New Roman"/>
          <w:sz w:val="24"/>
          <w:szCs w:val="24"/>
        </w:rPr>
        <w:t xml:space="preserve"> mind them. </w:t>
      </w:r>
      <w:proofErr w:type="spellStart"/>
      <w:r w:rsidRPr="00740CD3">
        <w:rPr>
          <w:rFonts w:ascii="Times New Roman" w:hAnsi="Times New Roman" w:cs="Times New Roman"/>
          <w:b/>
          <w:bCs/>
          <w:sz w:val="24"/>
          <w:szCs w:val="24"/>
        </w:rPr>
        <w:t>Ashawo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w:t>
      </w:r>
      <w:proofErr w:type="spellEnd"/>
      <w:r>
        <w:rPr>
          <w:rFonts w:ascii="Times New Roman" w:hAnsi="Times New Roman" w:cs="Times New Roman"/>
          <w:sz w:val="24"/>
          <w:szCs w:val="24"/>
        </w:rPr>
        <w:t xml:space="preserve"> profession </w:t>
      </w:r>
      <w:proofErr w:type="spellStart"/>
      <w:r>
        <w:rPr>
          <w:rFonts w:ascii="Times New Roman" w:hAnsi="Times New Roman" w:cs="Times New Roman"/>
          <w:sz w:val="24"/>
          <w:szCs w:val="24"/>
        </w:rPr>
        <w:t>na.</w:t>
      </w:r>
      <w:proofErr w:type="spellEnd"/>
      <w:r>
        <w:rPr>
          <w:rFonts w:ascii="Times New Roman" w:hAnsi="Times New Roman" w:cs="Times New Roman"/>
          <w:sz w:val="24"/>
          <w:szCs w:val="24"/>
        </w:rPr>
        <w:t xml:space="preserve"> so why them </w:t>
      </w:r>
      <w:proofErr w:type="spellStart"/>
      <w:r>
        <w:rPr>
          <w:rFonts w:ascii="Times New Roman" w:hAnsi="Times New Roman" w:cs="Times New Roman"/>
          <w:sz w:val="24"/>
          <w:szCs w:val="24"/>
        </w:rPr>
        <w:t>dey</w:t>
      </w:r>
      <w:proofErr w:type="spellEnd"/>
      <w:r>
        <w:rPr>
          <w:rFonts w:ascii="Times New Roman" w:hAnsi="Times New Roman" w:cs="Times New Roman"/>
          <w:sz w:val="24"/>
          <w:szCs w:val="24"/>
        </w:rPr>
        <w:t xml:space="preserve"> make noise </w:t>
      </w:r>
      <w:r>
        <w:rPr>
          <w:rFonts w:ascii="Apple Color Emoji" w:eastAsia="Apple Color Emoji" w:hAnsi="Apple Color Emoji" w:cs="Apple Color Emoji"/>
          <w:sz w:val="24"/>
          <w:szCs w:val="24"/>
        </w:rPr>
        <w:t>😂</w:t>
      </w:r>
      <w:proofErr w:type="gramStart"/>
      <w:r>
        <w:rPr>
          <w:rFonts w:ascii="Apple Color Emoji" w:eastAsia="Apple Color Emoji" w:hAnsi="Apple Color Emoji" w:cs="Apple Color Emoji"/>
          <w:sz w:val="24"/>
          <w:szCs w:val="24"/>
        </w:rPr>
        <w:t>😂</w:t>
      </w:r>
      <w:r>
        <w:rPr>
          <w:rFonts w:ascii="Times New Roman" w:hAnsi="Times New Roman" w:cs="Times New Roman"/>
          <w:sz w:val="24"/>
          <w:szCs w:val="24"/>
        </w:rPr>
        <w:t xml:space="preserve">  them</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dey</w:t>
      </w:r>
      <w:proofErr w:type="spellEnd"/>
      <w:r>
        <w:rPr>
          <w:rFonts w:ascii="Times New Roman" w:hAnsi="Times New Roman" w:cs="Times New Roman"/>
          <w:sz w:val="24"/>
          <w:szCs w:val="24"/>
        </w:rPr>
        <w:t xml:space="preserve"> patronize them well </w:t>
      </w:r>
      <w:proofErr w:type="spellStart"/>
      <w:r>
        <w:rPr>
          <w:rFonts w:ascii="Times New Roman" w:hAnsi="Times New Roman" w:cs="Times New Roman"/>
          <w:sz w:val="24"/>
          <w:szCs w:val="24"/>
        </w:rPr>
        <w:t>well</w:t>
      </w:r>
      <w:proofErr w:type="spellEnd"/>
      <w:r>
        <w:rPr>
          <w:rFonts w:ascii="Times New Roman" w:hAnsi="Times New Roman" w:cs="Times New Roman"/>
          <w:sz w:val="24"/>
          <w:szCs w:val="24"/>
        </w:rPr>
        <w:t xml:space="preserve"> </w:t>
      </w:r>
      <w:proofErr w:type="spellStart"/>
      <w:r w:rsidRPr="00740CD3">
        <w:rPr>
          <w:rFonts w:ascii="Times New Roman" w:hAnsi="Times New Roman" w:cs="Times New Roman"/>
          <w:b/>
          <w:bCs/>
          <w:sz w:val="24"/>
          <w:szCs w:val="24"/>
        </w:rPr>
        <w:t>Awon</w:t>
      </w:r>
      <w:proofErr w:type="spellEnd"/>
      <w:r w:rsidRPr="00740CD3">
        <w:rPr>
          <w:rFonts w:ascii="Times New Roman" w:hAnsi="Times New Roman" w:cs="Times New Roman"/>
          <w:b/>
          <w:bCs/>
          <w:sz w:val="24"/>
          <w:szCs w:val="24"/>
        </w:rPr>
        <w:t xml:space="preserve"> </w:t>
      </w:r>
      <w:proofErr w:type="spellStart"/>
      <w:r w:rsidRPr="00740CD3">
        <w:rPr>
          <w:rFonts w:ascii="Times New Roman" w:hAnsi="Times New Roman" w:cs="Times New Roman"/>
          <w:b/>
          <w:bCs/>
          <w:sz w:val="24"/>
          <w:szCs w:val="24"/>
        </w:rPr>
        <w:t>werey</w:t>
      </w:r>
      <w:proofErr w:type="spellEnd"/>
      <w:r>
        <w:rPr>
          <w:rFonts w:ascii="Times New Roman" w:hAnsi="Times New Roman" w:cs="Times New Roman"/>
          <w:sz w:val="24"/>
          <w:szCs w:val="24"/>
        </w:rPr>
        <w:t>.</w:t>
      </w:r>
      <w:r w:rsidR="002E63EC">
        <w:rPr>
          <w:rFonts w:ascii="Times New Roman" w:hAnsi="Times New Roman" w:cs="Times New Roman"/>
          <w:sz w:val="24"/>
          <w:szCs w:val="24"/>
        </w:rPr>
        <w:t xml:space="preserve"> (mad people)</w:t>
      </w:r>
    </w:p>
    <w:p w14:paraId="633BF6A1" w14:textId="48457EB8" w:rsidR="00851EFB" w:rsidRDefault="00851EFB" w:rsidP="00243974">
      <w:pPr>
        <w:spacing w:after="240" w:line="360" w:lineRule="auto"/>
        <w:ind w:left="720"/>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t xml:space="preserve">@A God </w:t>
      </w:r>
      <w:proofErr w:type="spellStart"/>
      <w:r>
        <w:rPr>
          <w:rFonts w:ascii="Times New Roman" w:hAnsi="Times New Roman" w:cs="Times New Roman"/>
          <w:sz w:val="24"/>
          <w:szCs w:val="24"/>
        </w:rPr>
        <w:t>abeg</w:t>
      </w:r>
      <w:proofErr w:type="spellEnd"/>
      <w:r>
        <w:rPr>
          <w:rFonts w:ascii="Times New Roman" w:hAnsi="Times New Roman" w:cs="Times New Roman"/>
          <w:sz w:val="24"/>
          <w:szCs w:val="24"/>
        </w:rPr>
        <w:t xml:space="preserve"> o </w:t>
      </w:r>
      <w:r>
        <w:rPr>
          <w:rFonts w:ascii="Apple Color Emoji" w:eastAsia="Apple Color Emoji" w:hAnsi="Apple Color Emoji" w:cs="Apple Color Emoji"/>
          <w:sz w:val="24"/>
          <w:szCs w:val="24"/>
        </w:rPr>
        <w:t>😂😂😂</w:t>
      </w:r>
      <w:r>
        <w:rPr>
          <w:rFonts w:ascii="Times New Roman" w:hAnsi="Times New Roman" w:cs="Times New Roman"/>
          <w:sz w:val="24"/>
          <w:szCs w:val="24"/>
        </w:rPr>
        <w:t xml:space="preserve"> </w:t>
      </w:r>
      <w:proofErr w:type="spellStart"/>
      <w:r w:rsidRPr="00BC3412">
        <w:rPr>
          <w:rFonts w:ascii="Times New Roman" w:hAnsi="Times New Roman" w:cs="Times New Roman"/>
          <w:b/>
          <w:bCs/>
          <w:sz w:val="24"/>
          <w:szCs w:val="24"/>
        </w:rPr>
        <w:t>Awon</w:t>
      </w:r>
      <w:proofErr w:type="spellEnd"/>
      <w:r w:rsidRPr="00BC3412">
        <w:rPr>
          <w:rFonts w:ascii="Times New Roman" w:hAnsi="Times New Roman" w:cs="Times New Roman"/>
          <w:b/>
          <w:bCs/>
          <w:sz w:val="24"/>
          <w:szCs w:val="24"/>
        </w:rPr>
        <w:t xml:space="preserve"> </w:t>
      </w:r>
      <w:proofErr w:type="spellStart"/>
      <w:r w:rsidRPr="00BC3412">
        <w:rPr>
          <w:rFonts w:ascii="Times New Roman" w:hAnsi="Times New Roman" w:cs="Times New Roman"/>
          <w:b/>
          <w:bCs/>
          <w:sz w:val="24"/>
          <w:szCs w:val="24"/>
        </w:rPr>
        <w:t>oloshi</w:t>
      </w:r>
      <w:proofErr w:type="spellEnd"/>
      <w:r>
        <w:rPr>
          <w:rFonts w:ascii="Times New Roman" w:hAnsi="Times New Roman" w:cs="Times New Roman"/>
          <w:sz w:val="24"/>
          <w:szCs w:val="24"/>
        </w:rPr>
        <w:t xml:space="preserve">. </w:t>
      </w:r>
      <w:r w:rsidR="002E63EC">
        <w:rPr>
          <w:rFonts w:ascii="Times New Roman" w:hAnsi="Times New Roman" w:cs="Times New Roman"/>
          <w:sz w:val="24"/>
          <w:szCs w:val="24"/>
        </w:rPr>
        <w:t xml:space="preserve">(wretched people). </w:t>
      </w:r>
    </w:p>
    <w:p w14:paraId="0D1C0FD1" w14:textId="3C41BB19" w:rsidR="00B74FEE" w:rsidRDefault="005708AE" w:rsidP="00501DF6">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As depicted in </w:t>
      </w:r>
      <w:r w:rsidR="0034415C">
        <w:rPr>
          <w:rFonts w:ascii="Times New Roman" w:hAnsi="Times New Roman" w:cs="Times New Roman"/>
          <w:sz w:val="24"/>
          <w:szCs w:val="24"/>
        </w:rPr>
        <w:t xml:space="preserve">Excerpt </w:t>
      </w:r>
      <w:r w:rsidR="00DE051A">
        <w:rPr>
          <w:rFonts w:ascii="Times New Roman" w:hAnsi="Times New Roman" w:cs="Times New Roman"/>
          <w:sz w:val="24"/>
          <w:szCs w:val="24"/>
        </w:rPr>
        <w:t>2</w:t>
      </w:r>
      <w:r>
        <w:rPr>
          <w:rFonts w:ascii="Times New Roman" w:hAnsi="Times New Roman" w:cs="Times New Roman"/>
          <w:sz w:val="24"/>
          <w:szCs w:val="24"/>
        </w:rPr>
        <w:t>, o</w:t>
      </w:r>
      <w:r w:rsidR="00917A6D">
        <w:rPr>
          <w:rFonts w:ascii="Times New Roman" w:hAnsi="Times New Roman" w:cs="Times New Roman"/>
          <w:sz w:val="24"/>
          <w:szCs w:val="24"/>
        </w:rPr>
        <w:t>ften</w:t>
      </w:r>
      <w:r w:rsidR="006F47A0">
        <w:rPr>
          <w:rFonts w:ascii="Times New Roman" w:hAnsi="Times New Roman" w:cs="Times New Roman"/>
          <w:sz w:val="24"/>
          <w:szCs w:val="24"/>
        </w:rPr>
        <w:t xml:space="preserve">, no matter how </w:t>
      </w:r>
      <w:r w:rsidR="00683482">
        <w:rPr>
          <w:rFonts w:ascii="Times New Roman" w:hAnsi="Times New Roman" w:cs="Times New Roman"/>
          <w:sz w:val="24"/>
          <w:szCs w:val="24"/>
        </w:rPr>
        <w:t>vulgar</w:t>
      </w:r>
      <w:r w:rsidR="006F47A0">
        <w:rPr>
          <w:rFonts w:ascii="Times New Roman" w:hAnsi="Times New Roman" w:cs="Times New Roman"/>
          <w:sz w:val="24"/>
          <w:szCs w:val="24"/>
        </w:rPr>
        <w:t xml:space="preserve"> or inappropriate </w:t>
      </w:r>
      <w:r w:rsidR="00683482">
        <w:rPr>
          <w:rFonts w:ascii="Times New Roman" w:hAnsi="Times New Roman" w:cs="Times New Roman"/>
          <w:sz w:val="24"/>
          <w:szCs w:val="24"/>
        </w:rPr>
        <w:t>used</w:t>
      </w:r>
      <w:r w:rsidR="006F47A0">
        <w:rPr>
          <w:rFonts w:ascii="Times New Roman" w:hAnsi="Times New Roman" w:cs="Times New Roman"/>
          <w:sz w:val="24"/>
          <w:szCs w:val="24"/>
        </w:rPr>
        <w:t xml:space="preserve"> words</w:t>
      </w:r>
      <w:r w:rsidR="001D158A">
        <w:rPr>
          <w:rFonts w:ascii="Times New Roman" w:hAnsi="Times New Roman" w:cs="Times New Roman"/>
          <w:sz w:val="24"/>
          <w:szCs w:val="24"/>
        </w:rPr>
        <w:t xml:space="preserve"> or </w:t>
      </w:r>
      <w:r w:rsidR="00683482">
        <w:rPr>
          <w:rFonts w:ascii="Times New Roman" w:hAnsi="Times New Roman" w:cs="Times New Roman"/>
          <w:sz w:val="24"/>
          <w:szCs w:val="24"/>
        </w:rPr>
        <w:t>switches</w:t>
      </w:r>
      <w:r w:rsidR="006F47A0">
        <w:rPr>
          <w:rFonts w:ascii="Times New Roman" w:hAnsi="Times New Roman" w:cs="Times New Roman"/>
          <w:sz w:val="24"/>
          <w:szCs w:val="24"/>
        </w:rPr>
        <w:t xml:space="preserve"> and their meanings are, they often had </w:t>
      </w:r>
      <w:r w:rsidR="008A6498">
        <w:rPr>
          <w:rFonts w:ascii="Times New Roman" w:hAnsi="Times New Roman" w:cs="Times New Roman"/>
          <w:sz w:val="24"/>
          <w:szCs w:val="24"/>
        </w:rPr>
        <w:t>cheering</w:t>
      </w:r>
      <w:r w:rsidR="006F47A0">
        <w:rPr>
          <w:rFonts w:ascii="Times New Roman" w:hAnsi="Times New Roman" w:cs="Times New Roman"/>
          <w:sz w:val="24"/>
          <w:szCs w:val="24"/>
        </w:rPr>
        <w:t xml:space="preserve"> reactions from other commenters </w:t>
      </w:r>
      <w:r w:rsidR="001D158A">
        <w:rPr>
          <w:rFonts w:ascii="Times New Roman" w:hAnsi="Times New Roman" w:cs="Times New Roman"/>
          <w:sz w:val="24"/>
          <w:szCs w:val="24"/>
        </w:rPr>
        <w:t xml:space="preserve">(as implied by the </w:t>
      </w:r>
      <w:r w:rsidR="006F47A0">
        <w:rPr>
          <w:rFonts w:ascii="Times New Roman" w:hAnsi="Times New Roman" w:cs="Times New Roman"/>
          <w:sz w:val="24"/>
          <w:szCs w:val="24"/>
        </w:rPr>
        <w:t>laughing emojis or words</w:t>
      </w:r>
      <w:r w:rsidR="001D158A">
        <w:rPr>
          <w:rFonts w:ascii="Times New Roman" w:hAnsi="Times New Roman" w:cs="Times New Roman"/>
          <w:sz w:val="24"/>
          <w:szCs w:val="24"/>
        </w:rPr>
        <w:t>)</w:t>
      </w:r>
      <w:r w:rsidR="006F47A0">
        <w:rPr>
          <w:rFonts w:ascii="Times New Roman" w:hAnsi="Times New Roman" w:cs="Times New Roman"/>
          <w:sz w:val="24"/>
          <w:szCs w:val="24"/>
        </w:rPr>
        <w:t>, particularly if they are written in indigenous languages</w:t>
      </w:r>
      <w:r w:rsidR="001D4F71">
        <w:rPr>
          <w:rFonts w:ascii="Times New Roman" w:hAnsi="Times New Roman" w:cs="Times New Roman"/>
          <w:sz w:val="24"/>
          <w:szCs w:val="24"/>
        </w:rPr>
        <w:t xml:space="preserve"> </w:t>
      </w:r>
      <w:r w:rsidR="001D4F71">
        <w:rPr>
          <w:rFonts w:ascii="Times New Roman" w:hAnsi="Times New Roman" w:cs="Times New Roman"/>
          <w:sz w:val="24"/>
          <w:szCs w:val="24"/>
        </w:rPr>
        <w:lastRenderedPageBreak/>
        <w:t xml:space="preserve">(Excerpt </w:t>
      </w:r>
      <w:r w:rsidR="00DE051A">
        <w:rPr>
          <w:rFonts w:ascii="Times New Roman" w:hAnsi="Times New Roman" w:cs="Times New Roman"/>
          <w:sz w:val="24"/>
          <w:szCs w:val="24"/>
        </w:rPr>
        <w:t>3</w:t>
      </w:r>
      <w:r w:rsidR="001D4F71">
        <w:rPr>
          <w:rFonts w:ascii="Times New Roman" w:hAnsi="Times New Roman" w:cs="Times New Roman"/>
          <w:sz w:val="24"/>
          <w:szCs w:val="24"/>
        </w:rPr>
        <w:t xml:space="preserve"> is cited as an example of few instances when IG users see</w:t>
      </w:r>
      <w:r w:rsidR="00E324EB">
        <w:rPr>
          <w:rFonts w:ascii="Times New Roman" w:hAnsi="Times New Roman" w:cs="Times New Roman"/>
          <w:sz w:val="24"/>
          <w:szCs w:val="24"/>
        </w:rPr>
        <w:t xml:space="preserve"> the</w:t>
      </w:r>
      <w:r w:rsidR="001D4F71">
        <w:rPr>
          <w:rFonts w:ascii="Times New Roman" w:hAnsi="Times New Roman" w:cs="Times New Roman"/>
          <w:sz w:val="24"/>
          <w:szCs w:val="24"/>
        </w:rPr>
        <w:t xml:space="preserve"> profane use of indigenous languages </w:t>
      </w:r>
      <w:r w:rsidR="00E324EB">
        <w:rPr>
          <w:rFonts w:ascii="Times New Roman" w:hAnsi="Times New Roman" w:cs="Times New Roman"/>
          <w:sz w:val="24"/>
          <w:szCs w:val="24"/>
        </w:rPr>
        <w:t xml:space="preserve">for what they </w:t>
      </w:r>
      <w:r w:rsidR="001D4F71">
        <w:rPr>
          <w:rFonts w:ascii="Times New Roman" w:hAnsi="Times New Roman" w:cs="Times New Roman"/>
          <w:sz w:val="24"/>
          <w:szCs w:val="24"/>
        </w:rPr>
        <w:t>truly are)</w:t>
      </w:r>
      <w:r w:rsidR="006F47A0">
        <w:rPr>
          <w:rFonts w:ascii="Times New Roman" w:hAnsi="Times New Roman" w:cs="Times New Roman"/>
          <w:sz w:val="24"/>
          <w:szCs w:val="24"/>
        </w:rPr>
        <w:t xml:space="preserve">. This </w:t>
      </w:r>
      <w:r w:rsidR="006C20EC">
        <w:rPr>
          <w:rFonts w:ascii="Times New Roman" w:hAnsi="Times New Roman" w:cs="Times New Roman"/>
          <w:sz w:val="24"/>
          <w:szCs w:val="24"/>
        </w:rPr>
        <w:t>i</w:t>
      </w:r>
      <w:r w:rsidR="006F47A0">
        <w:rPr>
          <w:rFonts w:ascii="Times New Roman" w:hAnsi="Times New Roman" w:cs="Times New Roman"/>
          <w:sz w:val="24"/>
          <w:szCs w:val="24"/>
        </w:rPr>
        <w:t>s not often the case if similar meanings are expressed in English (</w:t>
      </w:r>
      <w:r w:rsidR="00C04B3D">
        <w:rPr>
          <w:rFonts w:ascii="Times New Roman" w:hAnsi="Times New Roman" w:cs="Times New Roman"/>
          <w:sz w:val="24"/>
          <w:szCs w:val="24"/>
        </w:rPr>
        <w:t>compare</w:t>
      </w:r>
      <w:r w:rsidR="006F47A0">
        <w:rPr>
          <w:rFonts w:ascii="Times New Roman" w:hAnsi="Times New Roman" w:cs="Times New Roman"/>
          <w:sz w:val="24"/>
          <w:szCs w:val="24"/>
        </w:rPr>
        <w:t xml:space="preserve"> Fig</w:t>
      </w:r>
      <w:r w:rsidR="00C04B3D">
        <w:rPr>
          <w:rFonts w:ascii="Times New Roman" w:hAnsi="Times New Roman" w:cs="Times New Roman"/>
          <w:sz w:val="24"/>
          <w:szCs w:val="24"/>
        </w:rPr>
        <w:t xml:space="preserve">ures </w:t>
      </w:r>
      <w:r w:rsidR="004D4326">
        <w:rPr>
          <w:rFonts w:ascii="Times New Roman" w:hAnsi="Times New Roman" w:cs="Times New Roman"/>
          <w:sz w:val="24"/>
          <w:szCs w:val="24"/>
        </w:rPr>
        <w:t>2</w:t>
      </w:r>
      <w:r w:rsidR="00C04B3D">
        <w:rPr>
          <w:rFonts w:ascii="Times New Roman" w:hAnsi="Times New Roman" w:cs="Times New Roman"/>
          <w:sz w:val="24"/>
          <w:szCs w:val="24"/>
        </w:rPr>
        <w:t xml:space="preserve"> and </w:t>
      </w:r>
      <w:r w:rsidR="004D4326">
        <w:rPr>
          <w:rFonts w:ascii="Times New Roman" w:hAnsi="Times New Roman" w:cs="Times New Roman"/>
          <w:sz w:val="24"/>
          <w:szCs w:val="24"/>
        </w:rPr>
        <w:t>3</w:t>
      </w:r>
      <w:r w:rsidR="00C04B3D">
        <w:rPr>
          <w:rFonts w:ascii="Times New Roman" w:hAnsi="Times New Roman" w:cs="Times New Roman"/>
          <w:sz w:val="24"/>
          <w:szCs w:val="24"/>
        </w:rPr>
        <w:t>)</w:t>
      </w:r>
      <w:r w:rsidR="00637756">
        <w:rPr>
          <w:rFonts w:ascii="Times New Roman" w:hAnsi="Times New Roman" w:cs="Times New Roman"/>
          <w:sz w:val="24"/>
          <w:szCs w:val="24"/>
        </w:rPr>
        <w:t>.</w:t>
      </w:r>
      <w:r w:rsidR="00D409FC">
        <w:rPr>
          <w:rFonts w:ascii="Times New Roman" w:hAnsi="Times New Roman" w:cs="Times New Roman"/>
          <w:sz w:val="24"/>
          <w:szCs w:val="24"/>
        </w:rPr>
        <w:t xml:space="preserve"> In Figure </w:t>
      </w:r>
      <w:r w:rsidR="004D4326">
        <w:rPr>
          <w:rFonts w:ascii="Times New Roman" w:hAnsi="Times New Roman" w:cs="Times New Roman"/>
          <w:sz w:val="24"/>
          <w:szCs w:val="24"/>
        </w:rPr>
        <w:t>2</w:t>
      </w:r>
      <w:r w:rsidR="00D409FC">
        <w:rPr>
          <w:rFonts w:ascii="Times New Roman" w:hAnsi="Times New Roman" w:cs="Times New Roman"/>
          <w:sz w:val="24"/>
          <w:szCs w:val="24"/>
        </w:rPr>
        <w:t xml:space="preserve">, the use of the word </w:t>
      </w:r>
      <w:r w:rsidR="00D409FC" w:rsidRPr="00491C1D">
        <w:rPr>
          <w:rFonts w:ascii="Times New Roman" w:hAnsi="Times New Roman" w:cs="Times New Roman"/>
          <w:sz w:val="24"/>
          <w:szCs w:val="24"/>
        </w:rPr>
        <w:t>‘stupid’</w:t>
      </w:r>
      <w:r w:rsidR="00D409FC">
        <w:rPr>
          <w:rFonts w:ascii="Times New Roman" w:hAnsi="Times New Roman" w:cs="Times New Roman"/>
          <w:sz w:val="24"/>
          <w:szCs w:val="24"/>
        </w:rPr>
        <w:t xml:space="preserve"> was challenged</w:t>
      </w:r>
      <w:r w:rsidR="001D158A">
        <w:rPr>
          <w:rFonts w:ascii="Times New Roman" w:hAnsi="Times New Roman" w:cs="Times New Roman"/>
          <w:sz w:val="24"/>
          <w:szCs w:val="24"/>
        </w:rPr>
        <w:t xml:space="preserve"> </w:t>
      </w:r>
      <w:r w:rsidR="00637756">
        <w:rPr>
          <w:rFonts w:ascii="Times New Roman" w:hAnsi="Times New Roman" w:cs="Times New Roman"/>
          <w:sz w:val="24"/>
          <w:szCs w:val="24"/>
        </w:rPr>
        <w:t xml:space="preserve">by two other commenters as indicated with the pointed arrows on Figure </w:t>
      </w:r>
      <w:r w:rsidR="004D4326">
        <w:rPr>
          <w:rFonts w:ascii="Times New Roman" w:hAnsi="Times New Roman" w:cs="Times New Roman"/>
          <w:sz w:val="24"/>
          <w:szCs w:val="24"/>
        </w:rPr>
        <w:t>2</w:t>
      </w:r>
      <w:r w:rsidR="009315AD">
        <w:rPr>
          <w:rFonts w:ascii="Times New Roman" w:hAnsi="Times New Roman" w:cs="Times New Roman"/>
          <w:sz w:val="24"/>
          <w:szCs w:val="24"/>
        </w:rPr>
        <w:t>,</w:t>
      </w:r>
      <w:r w:rsidR="00D409FC" w:rsidRPr="00637756">
        <w:rPr>
          <w:rFonts w:ascii="Times New Roman" w:hAnsi="Times New Roman" w:cs="Times New Roman"/>
          <w:color w:val="FF0000"/>
          <w:sz w:val="24"/>
          <w:szCs w:val="24"/>
        </w:rPr>
        <w:t xml:space="preserve"> </w:t>
      </w:r>
      <w:r w:rsidR="00D409FC">
        <w:rPr>
          <w:rFonts w:ascii="Times New Roman" w:hAnsi="Times New Roman" w:cs="Times New Roman"/>
          <w:sz w:val="24"/>
          <w:szCs w:val="24"/>
        </w:rPr>
        <w:t xml:space="preserve">while </w:t>
      </w:r>
      <w:r w:rsidR="00877949">
        <w:rPr>
          <w:rFonts w:ascii="Times New Roman" w:hAnsi="Times New Roman" w:cs="Times New Roman"/>
          <w:sz w:val="24"/>
          <w:szCs w:val="24"/>
        </w:rPr>
        <w:t>o</w:t>
      </w:r>
      <w:r w:rsidR="00D409FC">
        <w:rPr>
          <w:rFonts w:ascii="Times New Roman" w:hAnsi="Times New Roman" w:cs="Times New Roman"/>
          <w:sz w:val="24"/>
          <w:szCs w:val="24"/>
        </w:rPr>
        <w:t xml:space="preserve">n Figure </w:t>
      </w:r>
      <w:r w:rsidR="004D4326">
        <w:rPr>
          <w:rFonts w:ascii="Times New Roman" w:hAnsi="Times New Roman" w:cs="Times New Roman"/>
          <w:sz w:val="24"/>
          <w:szCs w:val="24"/>
        </w:rPr>
        <w:t>3</w:t>
      </w:r>
      <w:r w:rsidR="00D409FC">
        <w:rPr>
          <w:rFonts w:ascii="Times New Roman" w:hAnsi="Times New Roman" w:cs="Times New Roman"/>
          <w:sz w:val="24"/>
          <w:szCs w:val="24"/>
        </w:rPr>
        <w:t>, other comments</w:t>
      </w:r>
      <w:r w:rsidR="00FB4862">
        <w:rPr>
          <w:rFonts w:ascii="Times New Roman" w:hAnsi="Times New Roman" w:cs="Times New Roman"/>
          <w:sz w:val="24"/>
          <w:szCs w:val="24"/>
        </w:rPr>
        <w:t xml:space="preserve"> cheered on the initial violent comment</w:t>
      </w:r>
      <w:r w:rsidR="000A0CDB">
        <w:rPr>
          <w:rFonts w:ascii="Times New Roman" w:hAnsi="Times New Roman" w:cs="Times New Roman"/>
          <w:sz w:val="24"/>
          <w:szCs w:val="24"/>
        </w:rPr>
        <w:t xml:space="preserve"> written in Yorùbá</w:t>
      </w:r>
      <w:r w:rsidR="00FB4862">
        <w:rPr>
          <w:rFonts w:ascii="Times New Roman" w:hAnsi="Times New Roman" w:cs="Times New Roman"/>
          <w:sz w:val="24"/>
          <w:szCs w:val="24"/>
        </w:rPr>
        <w:t>.</w:t>
      </w:r>
      <w:r w:rsidR="006F47A0">
        <w:rPr>
          <w:rFonts w:ascii="Times New Roman" w:hAnsi="Times New Roman" w:cs="Times New Roman"/>
          <w:sz w:val="24"/>
          <w:szCs w:val="24"/>
        </w:rPr>
        <w:t xml:space="preserve"> </w:t>
      </w:r>
    </w:p>
    <w:p w14:paraId="08978B70" w14:textId="77777777" w:rsidR="006F47A0" w:rsidRDefault="00FB4862" w:rsidP="00EA6C2C">
      <w:pPr>
        <w:spacing w:after="240" w:line="360" w:lineRule="auto"/>
        <w:ind w:left="720" w:hanging="720"/>
        <w:jc w:val="both"/>
        <w:rPr>
          <w:rFonts w:ascii="Times New Roman" w:hAnsi="Times New Roman" w:cs="Times New Roman"/>
          <w:sz w:val="24"/>
          <w:szCs w:val="24"/>
        </w:rPr>
      </w:pPr>
      <w:r>
        <w:rPr>
          <w:rFonts w:ascii="Times New Roman" w:eastAsia="Times New Roman" w:hAnsi="Times New Roman" w:cs="Times New Roman"/>
          <w:noProof/>
          <w:sz w:val="24"/>
          <w:szCs w:val="24"/>
          <w14:ligatures w14:val="standardContextual"/>
        </w:rPr>
        <w:drawing>
          <wp:inline distT="0" distB="0" distL="0" distR="0" wp14:anchorId="1F875DBE" wp14:editId="37AF4F3A">
            <wp:extent cx="5728991" cy="3509554"/>
            <wp:effectExtent l="0" t="0" r="0" b="0"/>
            <wp:docPr id="19211832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183227" name="Picture 1921183227"/>
                    <pic:cNvPicPr/>
                  </pic:nvPicPr>
                  <pic:blipFill>
                    <a:blip r:embed="rId10">
                      <a:extLst>
                        <a:ext uri="{28A0092B-C50C-407E-A947-70E740481C1C}">
                          <a14:useLocalDpi xmlns:a14="http://schemas.microsoft.com/office/drawing/2010/main" val="0"/>
                        </a:ext>
                      </a:extLst>
                    </a:blip>
                    <a:stretch>
                      <a:fillRect/>
                    </a:stretch>
                  </pic:blipFill>
                  <pic:spPr>
                    <a:xfrm>
                      <a:off x="0" y="0"/>
                      <a:ext cx="5728991" cy="3509554"/>
                    </a:xfrm>
                    <a:prstGeom prst="rect">
                      <a:avLst/>
                    </a:prstGeom>
                  </pic:spPr>
                </pic:pic>
              </a:graphicData>
            </a:graphic>
          </wp:inline>
        </w:drawing>
      </w:r>
    </w:p>
    <w:p w14:paraId="38CCF83E" w14:textId="7C425D2E" w:rsidR="004225D7" w:rsidRDefault="004225D7" w:rsidP="00F6641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4D4326">
        <w:rPr>
          <w:rFonts w:ascii="Times New Roman" w:hAnsi="Times New Roman" w:cs="Times New Roman"/>
          <w:sz w:val="24"/>
          <w:szCs w:val="24"/>
        </w:rPr>
        <w:t>3</w:t>
      </w:r>
      <w:r w:rsidR="00BE6B8C">
        <w:rPr>
          <w:rFonts w:ascii="Times New Roman" w:hAnsi="Times New Roman" w:cs="Times New Roman"/>
          <w:sz w:val="24"/>
          <w:szCs w:val="24"/>
        </w:rPr>
        <w:t xml:space="preserve"> Cheering of profane </w:t>
      </w:r>
      <w:r w:rsidR="001D158A">
        <w:rPr>
          <w:rFonts w:ascii="Times New Roman" w:hAnsi="Times New Roman" w:cs="Times New Roman"/>
          <w:sz w:val="24"/>
          <w:szCs w:val="24"/>
        </w:rPr>
        <w:t>code-</w:t>
      </w:r>
      <w:r w:rsidR="00BE6B8C">
        <w:rPr>
          <w:rFonts w:ascii="Times New Roman" w:hAnsi="Times New Roman" w:cs="Times New Roman"/>
          <w:sz w:val="24"/>
          <w:szCs w:val="24"/>
        </w:rPr>
        <w:t>switches</w:t>
      </w:r>
      <w:r w:rsidR="00984DC6">
        <w:rPr>
          <w:rFonts w:ascii="Times New Roman" w:hAnsi="Times New Roman" w:cs="Times New Roman"/>
          <w:sz w:val="24"/>
          <w:szCs w:val="24"/>
        </w:rPr>
        <w:t xml:space="preserve"> in indigenous languages</w:t>
      </w:r>
    </w:p>
    <w:p w14:paraId="4C4964A3" w14:textId="27EB1786" w:rsidR="00CE53B2" w:rsidRPr="004225D7" w:rsidRDefault="007424A4" w:rsidP="003B38F8">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addition to knowing that insults and bullying are on IG, excerpt 3 is used to show that those who disagree with people who insult or bully others on the app also use CS to drive home their point by doing the same thing that in initial perpetrators of such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do.</w:t>
      </w:r>
      <w:r w:rsidR="003B38F8">
        <w:rPr>
          <w:rFonts w:ascii="Times New Roman" w:hAnsi="Times New Roman" w:cs="Times New Roman"/>
          <w:sz w:val="24"/>
          <w:szCs w:val="24"/>
        </w:rPr>
        <w:t xml:space="preserve"> </w:t>
      </w:r>
      <w:r w:rsidR="004D7C32">
        <w:rPr>
          <w:rFonts w:ascii="Times New Roman" w:hAnsi="Times New Roman" w:cs="Times New Roman"/>
          <w:sz w:val="24"/>
          <w:szCs w:val="24"/>
        </w:rPr>
        <w:t xml:space="preserve">CS is used as a conversational skill. They tend to adjust their conversation styles around the sanctions. </w:t>
      </w:r>
      <w:r w:rsidR="003B38F8">
        <w:rPr>
          <w:rFonts w:ascii="Times New Roman" w:hAnsi="Times New Roman" w:cs="Times New Roman"/>
          <w:sz w:val="24"/>
          <w:szCs w:val="24"/>
        </w:rPr>
        <w:t>Consider the discourse in excerpt 3:</w:t>
      </w:r>
    </w:p>
    <w:p w14:paraId="691849AF" w14:textId="77777777" w:rsidR="00497EDF" w:rsidRDefault="001F7494" w:rsidP="001F7494">
      <w:pPr>
        <w:spacing w:after="240"/>
        <w:jc w:val="both"/>
        <w:rPr>
          <w:rFonts w:ascii="Times New Roman" w:hAnsi="Times New Roman" w:cs="Times New Roman"/>
          <w:b/>
          <w:bCs/>
          <w:color w:val="000000" w:themeColor="text1"/>
          <w:sz w:val="24"/>
          <w:szCs w:val="24"/>
        </w:rPr>
      </w:pPr>
      <w:r w:rsidRPr="00740CD3">
        <w:rPr>
          <w:rFonts w:ascii="Times New Roman" w:hAnsi="Times New Roman" w:cs="Times New Roman"/>
          <w:b/>
          <w:bCs/>
          <w:color w:val="000000" w:themeColor="text1"/>
          <w:sz w:val="24"/>
          <w:szCs w:val="24"/>
        </w:rPr>
        <w:t xml:space="preserve">Excerpt </w:t>
      </w:r>
      <w:r>
        <w:rPr>
          <w:rFonts w:ascii="Times New Roman" w:hAnsi="Times New Roman" w:cs="Times New Roman"/>
          <w:b/>
          <w:bCs/>
          <w:color w:val="000000" w:themeColor="text1"/>
          <w:sz w:val="24"/>
          <w:szCs w:val="24"/>
        </w:rPr>
        <w:t>3</w:t>
      </w:r>
      <w:r>
        <w:rPr>
          <w:rFonts w:ascii="Times New Roman" w:hAnsi="Times New Roman" w:cs="Times New Roman"/>
          <w:b/>
          <w:bCs/>
          <w:color w:val="000000" w:themeColor="text1"/>
          <w:sz w:val="24"/>
          <w:szCs w:val="24"/>
        </w:rPr>
        <w:tab/>
      </w:r>
    </w:p>
    <w:p w14:paraId="2DCFA11E" w14:textId="7CD74252" w:rsidR="00BE6B8C" w:rsidRPr="003F0B57" w:rsidRDefault="00BE6B8C" w:rsidP="00497EDF">
      <w:pPr>
        <w:spacing w:after="240"/>
        <w:ind w:firstLine="720"/>
        <w:jc w:val="both"/>
        <w:rPr>
          <w:rFonts w:ascii="Times New Roman" w:hAnsi="Times New Roman" w:cs="Times New Roman"/>
          <w:b/>
          <w:bCs/>
          <w:sz w:val="24"/>
          <w:szCs w:val="24"/>
        </w:rPr>
      </w:pPr>
      <w:r>
        <w:rPr>
          <w:rFonts w:ascii="Times New Roman" w:hAnsi="Times New Roman" w:cs="Times New Roman"/>
          <w:sz w:val="24"/>
          <w:szCs w:val="24"/>
        </w:rPr>
        <w:t>A:</w:t>
      </w:r>
      <w:r>
        <w:rPr>
          <w:rFonts w:ascii="Times New Roman" w:hAnsi="Times New Roman" w:cs="Times New Roman"/>
          <w:sz w:val="24"/>
          <w:szCs w:val="24"/>
        </w:rPr>
        <w:tab/>
        <w:t xml:space="preserve">What do you mean by personality issues? </w:t>
      </w:r>
      <w:r w:rsidRPr="003F0B57">
        <w:rPr>
          <w:rFonts w:ascii="Times New Roman" w:hAnsi="Times New Roman" w:cs="Times New Roman"/>
          <w:b/>
          <w:bCs/>
          <w:sz w:val="24"/>
          <w:szCs w:val="24"/>
        </w:rPr>
        <w:t>Ode</w:t>
      </w:r>
    </w:p>
    <w:p w14:paraId="1164BB84" w14:textId="3B318EFA" w:rsidR="00BE6B8C" w:rsidRDefault="00BE6B8C" w:rsidP="003F0B57">
      <w:pPr>
        <w:spacing w:after="240"/>
        <w:ind w:firstLine="720"/>
        <w:jc w:val="both"/>
        <w:rPr>
          <w:rFonts w:ascii="Times New Roman" w:hAnsi="Times New Roman" w:cs="Times New Roman"/>
          <w:sz w:val="24"/>
          <w:szCs w:val="24"/>
        </w:rPr>
      </w:pPr>
      <w:r>
        <w:rPr>
          <w:rFonts w:ascii="Times New Roman" w:hAnsi="Times New Roman" w:cs="Times New Roman"/>
          <w:sz w:val="24"/>
          <w:szCs w:val="24"/>
        </w:rPr>
        <w:t xml:space="preserve">B: </w:t>
      </w:r>
      <w:r w:rsidR="003F0B57">
        <w:rPr>
          <w:rFonts w:ascii="Times New Roman" w:hAnsi="Times New Roman" w:cs="Times New Roman"/>
          <w:sz w:val="24"/>
          <w:szCs w:val="24"/>
        </w:rPr>
        <w:tab/>
      </w:r>
      <w:r>
        <w:rPr>
          <w:rFonts w:ascii="Times New Roman" w:hAnsi="Times New Roman" w:cs="Times New Roman"/>
          <w:sz w:val="24"/>
          <w:szCs w:val="24"/>
        </w:rPr>
        <w:t>@A It means the lady is the one with problem not all women.</w:t>
      </w:r>
    </w:p>
    <w:p w14:paraId="607A7298" w14:textId="165424B4" w:rsidR="00BE6B8C" w:rsidRDefault="00BE6B8C" w:rsidP="003F0B57">
      <w:pPr>
        <w:spacing w:after="240"/>
        <w:ind w:left="1440" w:hanging="720"/>
        <w:jc w:val="both"/>
        <w:rPr>
          <w:rFonts w:ascii="Times New Roman" w:hAnsi="Times New Roman" w:cs="Times New Roman"/>
          <w:sz w:val="24"/>
          <w:szCs w:val="24"/>
        </w:rPr>
      </w:pPr>
      <w:r>
        <w:rPr>
          <w:rFonts w:ascii="Times New Roman" w:hAnsi="Times New Roman" w:cs="Times New Roman"/>
          <w:sz w:val="24"/>
          <w:szCs w:val="24"/>
        </w:rPr>
        <w:lastRenderedPageBreak/>
        <w:t>C:</w:t>
      </w:r>
      <w:r>
        <w:rPr>
          <w:rFonts w:ascii="Times New Roman" w:hAnsi="Times New Roman" w:cs="Times New Roman"/>
          <w:sz w:val="24"/>
          <w:szCs w:val="24"/>
        </w:rPr>
        <w:tab/>
        <w:t xml:space="preserve">@A The need to always insult </w:t>
      </w:r>
      <w:proofErr w:type="spellStart"/>
      <w:r>
        <w:rPr>
          <w:rFonts w:ascii="Times New Roman" w:hAnsi="Times New Roman" w:cs="Times New Roman"/>
          <w:sz w:val="24"/>
          <w:szCs w:val="24"/>
        </w:rPr>
        <w:t>pple</w:t>
      </w:r>
      <w:proofErr w:type="spellEnd"/>
      <w:r>
        <w:rPr>
          <w:rFonts w:ascii="Times New Roman" w:hAnsi="Times New Roman" w:cs="Times New Roman"/>
          <w:sz w:val="24"/>
          <w:szCs w:val="24"/>
        </w:rPr>
        <w:t xml:space="preserve"> is what I don’t understand. What did she say wrong</w:t>
      </w:r>
      <w:r>
        <w:rPr>
          <w:rFonts w:ascii="Times New Roman" w:hAnsi="Times New Roman" w:cs="Times New Roman"/>
          <w:sz w:val="24"/>
          <w:szCs w:val="24"/>
        </w:rPr>
        <w:tab/>
        <w:t xml:space="preserve">that u called her </w:t>
      </w:r>
      <w:r w:rsidRPr="003F0B57">
        <w:rPr>
          <w:rFonts w:ascii="Times New Roman" w:hAnsi="Times New Roman" w:cs="Times New Roman"/>
          <w:b/>
          <w:bCs/>
          <w:sz w:val="24"/>
          <w:szCs w:val="24"/>
        </w:rPr>
        <w:t>ode</w:t>
      </w:r>
      <w:r>
        <w:rPr>
          <w:rFonts w:ascii="Times New Roman" w:hAnsi="Times New Roman" w:cs="Times New Roman"/>
          <w:sz w:val="24"/>
          <w:szCs w:val="24"/>
        </w:rPr>
        <w:t>?</w:t>
      </w:r>
    </w:p>
    <w:p w14:paraId="548B2189" w14:textId="77777777" w:rsidR="00BE6B8C" w:rsidRDefault="00BE6B8C" w:rsidP="003F0B57">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t xml:space="preserve">@A With this comment </w:t>
      </w:r>
      <w:r w:rsidRPr="002D2499">
        <w:rPr>
          <w:rFonts w:ascii="Times New Roman" w:hAnsi="Times New Roman" w:cs="Times New Roman"/>
          <w:b/>
          <w:bCs/>
          <w:sz w:val="24"/>
          <w:szCs w:val="24"/>
        </w:rPr>
        <w:t>Na you be the real ode my dear</w:t>
      </w:r>
      <w:r>
        <w:rPr>
          <w:rFonts w:ascii="Times New Roman" w:hAnsi="Times New Roman" w:cs="Times New Roman"/>
          <w:sz w:val="24"/>
          <w:szCs w:val="24"/>
        </w:rPr>
        <w:t xml:space="preserve"> </w:t>
      </w:r>
    </w:p>
    <w:p w14:paraId="78926952" w14:textId="0F82E2B4" w:rsidR="00802163" w:rsidRDefault="00802163" w:rsidP="00117E5D">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1D158A">
        <w:rPr>
          <w:rFonts w:ascii="Times New Roman" w:hAnsi="Times New Roman" w:cs="Times New Roman"/>
          <w:sz w:val="24"/>
          <w:szCs w:val="24"/>
        </w:rPr>
        <w:t xml:space="preserve">Excerpt </w:t>
      </w:r>
      <w:r w:rsidR="00DE051A">
        <w:rPr>
          <w:rFonts w:ascii="Times New Roman" w:hAnsi="Times New Roman" w:cs="Times New Roman"/>
          <w:sz w:val="24"/>
          <w:szCs w:val="24"/>
        </w:rPr>
        <w:t>3</w:t>
      </w:r>
      <w:r>
        <w:rPr>
          <w:rFonts w:ascii="Times New Roman" w:hAnsi="Times New Roman" w:cs="Times New Roman"/>
          <w:sz w:val="24"/>
          <w:szCs w:val="24"/>
        </w:rPr>
        <w:t xml:space="preserve">, commenter A </w:t>
      </w:r>
      <w:r w:rsidR="00F45B92">
        <w:rPr>
          <w:rFonts w:ascii="Times New Roman" w:hAnsi="Times New Roman" w:cs="Times New Roman"/>
          <w:sz w:val="24"/>
          <w:szCs w:val="24"/>
        </w:rPr>
        <w:t xml:space="preserve">while </w:t>
      </w:r>
      <w:r>
        <w:rPr>
          <w:rFonts w:ascii="Times New Roman" w:hAnsi="Times New Roman" w:cs="Times New Roman"/>
          <w:sz w:val="24"/>
          <w:szCs w:val="24"/>
        </w:rPr>
        <w:t>react</w:t>
      </w:r>
      <w:r w:rsidR="00F45B92">
        <w:rPr>
          <w:rFonts w:ascii="Times New Roman" w:hAnsi="Times New Roman" w:cs="Times New Roman"/>
          <w:sz w:val="24"/>
          <w:szCs w:val="24"/>
        </w:rPr>
        <w:t>ing</w:t>
      </w:r>
      <w:r>
        <w:rPr>
          <w:rFonts w:ascii="Times New Roman" w:hAnsi="Times New Roman" w:cs="Times New Roman"/>
          <w:sz w:val="24"/>
          <w:szCs w:val="24"/>
        </w:rPr>
        <w:t xml:space="preserve"> to the issue of </w:t>
      </w:r>
      <w:r w:rsidR="00A16DF0">
        <w:rPr>
          <w:rFonts w:ascii="Times New Roman" w:hAnsi="Times New Roman" w:cs="Times New Roman"/>
          <w:sz w:val="24"/>
          <w:szCs w:val="24"/>
        </w:rPr>
        <w:t>a lady being defended for a</w:t>
      </w:r>
      <w:r w:rsidR="00F45B92">
        <w:rPr>
          <w:rFonts w:ascii="Times New Roman" w:hAnsi="Times New Roman" w:cs="Times New Roman"/>
          <w:sz w:val="24"/>
          <w:szCs w:val="24"/>
        </w:rPr>
        <w:t xml:space="preserve"> seemingly</w:t>
      </w:r>
      <w:r w:rsidR="00A16DF0">
        <w:rPr>
          <w:rFonts w:ascii="Times New Roman" w:hAnsi="Times New Roman" w:cs="Times New Roman"/>
          <w:sz w:val="24"/>
          <w:szCs w:val="24"/>
        </w:rPr>
        <w:t xml:space="preserve"> bad </w:t>
      </w:r>
      <w:proofErr w:type="spellStart"/>
      <w:r w:rsidR="00A16DF0">
        <w:rPr>
          <w:rFonts w:ascii="Times New Roman" w:hAnsi="Times New Roman" w:cs="Times New Roman"/>
          <w:sz w:val="24"/>
          <w:szCs w:val="24"/>
        </w:rPr>
        <w:t>behavio</w:t>
      </w:r>
      <w:r w:rsidR="001D158A">
        <w:rPr>
          <w:rFonts w:ascii="Times New Roman" w:hAnsi="Times New Roman" w:cs="Times New Roman"/>
          <w:sz w:val="24"/>
          <w:szCs w:val="24"/>
        </w:rPr>
        <w:t>u</w:t>
      </w:r>
      <w:r w:rsidR="00A16DF0">
        <w:rPr>
          <w:rFonts w:ascii="Times New Roman" w:hAnsi="Times New Roman" w:cs="Times New Roman"/>
          <w:sz w:val="24"/>
          <w:szCs w:val="24"/>
        </w:rPr>
        <w:t>r</w:t>
      </w:r>
      <w:proofErr w:type="spellEnd"/>
      <w:r w:rsidR="00F45B92">
        <w:rPr>
          <w:rFonts w:ascii="Times New Roman" w:hAnsi="Times New Roman" w:cs="Times New Roman"/>
          <w:sz w:val="24"/>
          <w:szCs w:val="24"/>
        </w:rPr>
        <w:t xml:space="preserve"> on a post</w:t>
      </w:r>
      <w:r w:rsidR="001B3FA1">
        <w:rPr>
          <w:rFonts w:ascii="Times New Roman" w:hAnsi="Times New Roman" w:cs="Times New Roman"/>
          <w:sz w:val="24"/>
          <w:szCs w:val="24"/>
        </w:rPr>
        <w:t>,</w:t>
      </w:r>
      <w:r w:rsidR="00F45B92">
        <w:rPr>
          <w:rFonts w:ascii="Times New Roman" w:hAnsi="Times New Roman" w:cs="Times New Roman"/>
          <w:sz w:val="24"/>
          <w:szCs w:val="24"/>
        </w:rPr>
        <w:t xml:space="preserve"> switches to Yorùbá to drive </w:t>
      </w:r>
      <w:r w:rsidR="001D158A">
        <w:rPr>
          <w:rFonts w:ascii="Times New Roman" w:hAnsi="Times New Roman" w:cs="Times New Roman"/>
          <w:sz w:val="24"/>
          <w:szCs w:val="24"/>
        </w:rPr>
        <w:t xml:space="preserve">home </w:t>
      </w:r>
      <w:r w:rsidR="00F45B92">
        <w:rPr>
          <w:rFonts w:ascii="Times New Roman" w:hAnsi="Times New Roman" w:cs="Times New Roman"/>
          <w:sz w:val="24"/>
          <w:szCs w:val="24"/>
        </w:rPr>
        <w:t xml:space="preserve">the absurdity of such </w:t>
      </w:r>
      <w:r w:rsidR="001D158A">
        <w:rPr>
          <w:rFonts w:ascii="Times New Roman" w:hAnsi="Times New Roman" w:cs="Times New Roman"/>
          <w:sz w:val="24"/>
          <w:szCs w:val="24"/>
        </w:rPr>
        <w:t xml:space="preserve">an </w:t>
      </w:r>
      <w:r w:rsidR="00F45B92">
        <w:rPr>
          <w:rFonts w:ascii="Times New Roman" w:hAnsi="Times New Roman" w:cs="Times New Roman"/>
          <w:sz w:val="24"/>
          <w:szCs w:val="24"/>
        </w:rPr>
        <w:t xml:space="preserve">excuse by resorting to insult, </w:t>
      </w:r>
      <w:r w:rsidR="00F45B92" w:rsidRPr="00E31318">
        <w:rPr>
          <w:rFonts w:ascii="Times New Roman" w:hAnsi="Times New Roman" w:cs="Times New Roman"/>
          <w:i/>
          <w:iCs/>
          <w:sz w:val="24"/>
          <w:szCs w:val="24"/>
        </w:rPr>
        <w:t>ode</w:t>
      </w:r>
      <w:r w:rsidR="00F45B92">
        <w:rPr>
          <w:rFonts w:ascii="Times New Roman" w:hAnsi="Times New Roman" w:cs="Times New Roman"/>
          <w:b/>
          <w:bCs/>
          <w:i/>
          <w:iCs/>
          <w:sz w:val="24"/>
          <w:szCs w:val="24"/>
        </w:rPr>
        <w:t xml:space="preserve"> </w:t>
      </w:r>
      <w:r w:rsidR="00F45B92">
        <w:rPr>
          <w:rFonts w:ascii="Times New Roman" w:hAnsi="Times New Roman" w:cs="Times New Roman"/>
          <w:sz w:val="24"/>
          <w:szCs w:val="24"/>
        </w:rPr>
        <w:t>‘fool’.</w:t>
      </w:r>
      <w:r w:rsidR="00F120E3">
        <w:rPr>
          <w:rFonts w:ascii="Times New Roman" w:hAnsi="Times New Roman" w:cs="Times New Roman"/>
          <w:sz w:val="24"/>
          <w:szCs w:val="24"/>
        </w:rPr>
        <w:t xml:space="preserve"> Commenter </w:t>
      </w:r>
      <w:r w:rsidR="00E145DE">
        <w:rPr>
          <w:rFonts w:ascii="Times New Roman" w:hAnsi="Times New Roman" w:cs="Times New Roman"/>
          <w:sz w:val="24"/>
          <w:szCs w:val="24"/>
        </w:rPr>
        <w:t xml:space="preserve">C and </w:t>
      </w:r>
      <w:r w:rsidR="00F120E3">
        <w:rPr>
          <w:rFonts w:ascii="Times New Roman" w:hAnsi="Times New Roman" w:cs="Times New Roman"/>
          <w:sz w:val="24"/>
          <w:szCs w:val="24"/>
        </w:rPr>
        <w:t>D call</w:t>
      </w:r>
      <w:r w:rsidR="00E145DE">
        <w:rPr>
          <w:rFonts w:ascii="Times New Roman" w:hAnsi="Times New Roman" w:cs="Times New Roman"/>
          <w:sz w:val="24"/>
          <w:szCs w:val="24"/>
        </w:rPr>
        <w:t>ed</w:t>
      </w:r>
      <w:r w:rsidR="00F120E3">
        <w:rPr>
          <w:rFonts w:ascii="Times New Roman" w:hAnsi="Times New Roman" w:cs="Times New Roman"/>
          <w:sz w:val="24"/>
          <w:szCs w:val="24"/>
        </w:rPr>
        <w:t xml:space="preserve"> out A on the unnecessary insult</w:t>
      </w:r>
      <w:r w:rsidR="00E145DE">
        <w:rPr>
          <w:rFonts w:ascii="Times New Roman" w:hAnsi="Times New Roman" w:cs="Times New Roman"/>
          <w:sz w:val="24"/>
          <w:szCs w:val="24"/>
        </w:rPr>
        <w:t>, however, D went further</w:t>
      </w:r>
      <w:r w:rsidR="00F45B92">
        <w:rPr>
          <w:rFonts w:ascii="Times New Roman" w:hAnsi="Times New Roman" w:cs="Times New Roman"/>
          <w:sz w:val="24"/>
          <w:szCs w:val="24"/>
        </w:rPr>
        <w:t xml:space="preserve"> </w:t>
      </w:r>
      <w:r w:rsidR="00F120E3">
        <w:rPr>
          <w:rFonts w:ascii="Times New Roman" w:hAnsi="Times New Roman" w:cs="Times New Roman"/>
          <w:sz w:val="24"/>
          <w:szCs w:val="24"/>
        </w:rPr>
        <w:t xml:space="preserve">by </w:t>
      </w:r>
      <w:r w:rsidR="00E145DE">
        <w:rPr>
          <w:rFonts w:ascii="Times New Roman" w:hAnsi="Times New Roman" w:cs="Times New Roman"/>
          <w:sz w:val="24"/>
          <w:szCs w:val="24"/>
        </w:rPr>
        <w:t xml:space="preserve">also </w:t>
      </w:r>
      <w:r w:rsidR="00F120E3">
        <w:rPr>
          <w:rFonts w:ascii="Times New Roman" w:hAnsi="Times New Roman" w:cs="Times New Roman"/>
          <w:sz w:val="24"/>
          <w:szCs w:val="24"/>
        </w:rPr>
        <w:t xml:space="preserve">insulting A. </w:t>
      </w:r>
      <w:r w:rsidR="00523EB3">
        <w:rPr>
          <w:rFonts w:ascii="Times New Roman" w:hAnsi="Times New Roman" w:cs="Times New Roman"/>
          <w:sz w:val="24"/>
          <w:szCs w:val="24"/>
        </w:rPr>
        <w:t>This example shows</w:t>
      </w:r>
      <w:r w:rsidR="006A5C06">
        <w:rPr>
          <w:rFonts w:ascii="Times New Roman" w:hAnsi="Times New Roman" w:cs="Times New Roman"/>
          <w:sz w:val="24"/>
          <w:szCs w:val="24"/>
        </w:rPr>
        <w:t xml:space="preserve"> two crucial things: (a)</w:t>
      </w:r>
      <w:r w:rsidR="00523EB3">
        <w:rPr>
          <w:rFonts w:ascii="Times New Roman" w:hAnsi="Times New Roman" w:cs="Times New Roman"/>
          <w:sz w:val="24"/>
          <w:szCs w:val="24"/>
        </w:rPr>
        <w:t xml:space="preserve"> that</w:t>
      </w:r>
      <w:r w:rsidR="001D158A">
        <w:rPr>
          <w:rFonts w:ascii="Times New Roman" w:hAnsi="Times New Roman" w:cs="Times New Roman"/>
          <w:sz w:val="24"/>
          <w:szCs w:val="24"/>
        </w:rPr>
        <w:t xml:space="preserve"> although</w:t>
      </w:r>
      <w:r w:rsidR="00523EB3">
        <w:rPr>
          <w:rFonts w:ascii="Times New Roman" w:hAnsi="Times New Roman" w:cs="Times New Roman"/>
          <w:sz w:val="24"/>
          <w:szCs w:val="24"/>
        </w:rPr>
        <w:t xml:space="preserve"> insults are frequent on IG</w:t>
      </w:r>
      <w:r>
        <w:rPr>
          <w:rFonts w:ascii="Times New Roman" w:hAnsi="Times New Roman" w:cs="Times New Roman"/>
          <w:sz w:val="24"/>
          <w:szCs w:val="24"/>
        </w:rPr>
        <w:t xml:space="preserve"> </w:t>
      </w:r>
      <w:r w:rsidR="00523EB3">
        <w:rPr>
          <w:rFonts w:ascii="Times New Roman" w:hAnsi="Times New Roman" w:cs="Times New Roman"/>
          <w:sz w:val="24"/>
          <w:szCs w:val="24"/>
        </w:rPr>
        <w:t>in the indigenous language</w:t>
      </w:r>
      <w:r w:rsidR="00F01A4D">
        <w:rPr>
          <w:rFonts w:ascii="Times New Roman" w:hAnsi="Times New Roman" w:cs="Times New Roman"/>
          <w:sz w:val="24"/>
          <w:szCs w:val="24"/>
        </w:rPr>
        <w:t>s</w:t>
      </w:r>
      <w:r w:rsidR="00523EB3">
        <w:rPr>
          <w:rFonts w:ascii="Times New Roman" w:hAnsi="Times New Roman" w:cs="Times New Roman"/>
          <w:sz w:val="24"/>
          <w:szCs w:val="24"/>
        </w:rPr>
        <w:t xml:space="preserve">, and many people do not </w:t>
      </w:r>
      <w:r w:rsidR="00F01A4D">
        <w:rPr>
          <w:rFonts w:ascii="Times New Roman" w:hAnsi="Times New Roman" w:cs="Times New Roman"/>
          <w:sz w:val="24"/>
          <w:szCs w:val="24"/>
        </w:rPr>
        <w:t>condemn</w:t>
      </w:r>
      <w:r w:rsidR="001D158A">
        <w:rPr>
          <w:rFonts w:ascii="Times New Roman" w:hAnsi="Times New Roman" w:cs="Times New Roman"/>
          <w:sz w:val="24"/>
          <w:szCs w:val="24"/>
        </w:rPr>
        <w:t xml:space="preserve"> them</w:t>
      </w:r>
      <w:r w:rsidR="00523EB3">
        <w:rPr>
          <w:rFonts w:ascii="Times New Roman" w:hAnsi="Times New Roman" w:cs="Times New Roman"/>
          <w:sz w:val="24"/>
          <w:szCs w:val="24"/>
        </w:rPr>
        <w:t>, they are still insults and evident bullying</w:t>
      </w:r>
      <w:r w:rsidR="006A5C06">
        <w:rPr>
          <w:rFonts w:ascii="Times New Roman" w:hAnsi="Times New Roman" w:cs="Times New Roman"/>
          <w:sz w:val="24"/>
          <w:szCs w:val="24"/>
        </w:rPr>
        <w:t>; (b) insults are mostly preferred in any other language apart from English. Comment D switched to Naija from English when they were ready to insult commenter A.</w:t>
      </w:r>
      <w:r w:rsidR="00523EB3">
        <w:rPr>
          <w:rFonts w:ascii="Times New Roman" w:hAnsi="Times New Roman" w:cs="Times New Roman"/>
          <w:sz w:val="24"/>
          <w:szCs w:val="24"/>
        </w:rPr>
        <w:t xml:space="preserve"> </w:t>
      </w:r>
      <w:r w:rsidR="004056FB">
        <w:rPr>
          <w:rFonts w:ascii="Times New Roman" w:hAnsi="Times New Roman" w:cs="Times New Roman"/>
          <w:sz w:val="24"/>
          <w:szCs w:val="24"/>
        </w:rPr>
        <w:t xml:space="preserve">The </w:t>
      </w:r>
      <w:r w:rsidR="0090362C">
        <w:rPr>
          <w:rFonts w:ascii="Times New Roman" w:hAnsi="Times New Roman" w:cs="Times New Roman"/>
          <w:sz w:val="24"/>
          <w:szCs w:val="24"/>
        </w:rPr>
        <w:t>a</w:t>
      </w:r>
      <w:r w:rsidR="00B36839">
        <w:rPr>
          <w:rFonts w:ascii="Times New Roman" w:hAnsi="Times New Roman" w:cs="Times New Roman"/>
          <w:sz w:val="24"/>
          <w:szCs w:val="24"/>
        </w:rPr>
        <w:t>ppendix</w:t>
      </w:r>
      <w:r w:rsidR="00711F25">
        <w:rPr>
          <w:rFonts w:ascii="Times New Roman" w:hAnsi="Times New Roman" w:cs="Times New Roman"/>
          <w:sz w:val="24"/>
          <w:szCs w:val="24"/>
        </w:rPr>
        <w:t xml:space="preserve"> </w:t>
      </w:r>
      <w:r w:rsidR="00A00D96">
        <w:rPr>
          <w:rFonts w:ascii="Times New Roman" w:hAnsi="Times New Roman" w:cs="Times New Roman"/>
          <w:sz w:val="24"/>
          <w:szCs w:val="24"/>
        </w:rPr>
        <w:t>contains</w:t>
      </w:r>
      <w:r w:rsidR="00B36839">
        <w:rPr>
          <w:rFonts w:ascii="Times New Roman" w:hAnsi="Times New Roman" w:cs="Times New Roman"/>
          <w:sz w:val="24"/>
          <w:szCs w:val="24"/>
        </w:rPr>
        <w:t xml:space="preserve"> </w:t>
      </w:r>
      <w:r w:rsidR="00A00D96">
        <w:rPr>
          <w:rFonts w:ascii="Times New Roman" w:hAnsi="Times New Roman" w:cs="Times New Roman"/>
          <w:sz w:val="24"/>
          <w:szCs w:val="24"/>
        </w:rPr>
        <w:t>the</w:t>
      </w:r>
      <w:r w:rsidR="00B36839">
        <w:rPr>
          <w:rFonts w:ascii="Times New Roman" w:hAnsi="Times New Roman" w:cs="Times New Roman"/>
          <w:sz w:val="24"/>
          <w:szCs w:val="24"/>
        </w:rPr>
        <w:t xml:space="preserve"> list of the most </w:t>
      </w:r>
      <w:r w:rsidR="008106EE">
        <w:rPr>
          <w:rFonts w:ascii="Times New Roman" w:hAnsi="Times New Roman" w:cs="Times New Roman"/>
          <w:sz w:val="24"/>
          <w:szCs w:val="24"/>
        </w:rPr>
        <w:t>frequent</w:t>
      </w:r>
      <w:r w:rsidR="00B36839">
        <w:rPr>
          <w:rFonts w:ascii="Times New Roman" w:hAnsi="Times New Roman" w:cs="Times New Roman"/>
          <w:sz w:val="24"/>
          <w:szCs w:val="24"/>
        </w:rPr>
        <w:t xml:space="preserve">ly used profane words </w:t>
      </w:r>
      <w:r w:rsidR="001D158A">
        <w:rPr>
          <w:rFonts w:ascii="Times New Roman" w:hAnsi="Times New Roman" w:cs="Times New Roman"/>
          <w:sz w:val="24"/>
          <w:szCs w:val="24"/>
        </w:rPr>
        <w:t xml:space="preserve">in </w:t>
      </w:r>
      <w:r w:rsidR="00B36839">
        <w:rPr>
          <w:rFonts w:ascii="Times New Roman" w:hAnsi="Times New Roman" w:cs="Times New Roman"/>
          <w:sz w:val="24"/>
          <w:szCs w:val="24"/>
        </w:rPr>
        <w:t xml:space="preserve">indigenous </w:t>
      </w:r>
      <w:r w:rsidR="001D158A">
        <w:rPr>
          <w:rFonts w:ascii="Times New Roman" w:hAnsi="Times New Roman" w:cs="Times New Roman"/>
          <w:sz w:val="24"/>
          <w:szCs w:val="24"/>
        </w:rPr>
        <w:t xml:space="preserve">Nigerian </w:t>
      </w:r>
      <w:r w:rsidR="00B36839">
        <w:rPr>
          <w:rFonts w:ascii="Times New Roman" w:hAnsi="Times New Roman" w:cs="Times New Roman"/>
          <w:sz w:val="24"/>
          <w:szCs w:val="24"/>
        </w:rPr>
        <w:t>languages</w:t>
      </w:r>
      <w:r w:rsidR="00FC1D5A">
        <w:rPr>
          <w:rFonts w:ascii="Times New Roman" w:hAnsi="Times New Roman" w:cs="Times New Roman"/>
          <w:sz w:val="24"/>
          <w:szCs w:val="24"/>
        </w:rPr>
        <w:t xml:space="preserve"> on IG</w:t>
      </w:r>
      <w:r w:rsidR="0090362C">
        <w:rPr>
          <w:rFonts w:ascii="Times New Roman" w:hAnsi="Times New Roman" w:cs="Times New Roman"/>
          <w:sz w:val="24"/>
          <w:szCs w:val="24"/>
        </w:rPr>
        <w:t>.</w:t>
      </w:r>
      <w:r>
        <w:rPr>
          <w:rFonts w:ascii="Times New Roman" w:hAnsi="Times New Roman" w:cs="Times New Roman"/>
          <w:sz w:val="24"/>
          <w:szCs w:val="24"/>
        </w:rPr>
        <w:t xml:space="preserve"> </w:t>
      </w:r>
    </w:p>
    <w:p w14:paraId="23DF65DA" w14:textId="548596B3" w:rsidR="00C64582" w:rsidRPr="002C3252" w:rsidRDefault="00241FD6" w:rsidP="00117E5D">
      <w:pPr>
        <w:spacing w:after="24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7</w:t>
      </w:r>
      <w:r w:rsidR="00C64582">
        <w:rPr>
          <w:rFonts w:ascii="Times New Roman" w:hAnsi="Times New Roman" w:cs="Times New Roman"/>
          <w:b/>
          <w:bCs/>
          <w:sz w:val="24"/>
          <w:szCs w:val="24"/>
          <w:lang w:val="en-GB"/>
        </w:rPr>
        <w:tab/>
      </w:r>
      <w:r w:rsidR="00C64582" w:rsidRPr="002C3252">
        <w:rPr>
          <w:rFonts w:ascii="Times New Roman" w:hAnsi="Times New Roman" w:cs="Times New Roman"/>
          <w:b/>
          <w:bCs/>
          <w:sz w:val="24"/>
          <w:szCs w:val="24"/>
          <w:lang w:val="en-GB"/>
        </w:rPr>
        <w:t>Conclusion</w:t>
      </w:r>
    </w:p>
    <w:p w14:paraId="54A1C577" w14:textId="6ECD9794" w:rsidR="00841951" w:rsidRDefault="00841951" w:rsidP="00117E5D">
      <w:pPr>
        <w:spacing w:line="480" w:lineRule="auto"/>
        <w:jc w:val="both"/>
        <w:rPr>
          <w:rFonts w:ascii="Times New Roman" w:hAnsi="Times New Roman" w:cs="Times New Roman"/>
          <w:color w:val="0D0D0D" w:themeColor="text1" w:themeTint="F2"/>
          <w:sz w:val="24"/>
          <w:szCs w:val="24"/>
        </w:rPr>
      </w:pPr>
      <w:r>
        <w:rPr>
          <w:rFonts w:ascii="Times New Roman" w:hAnsi="Times New Roman" w:cs="Times New Roman"/>
          <w:sz w:val="24"/>
          <w:szCs w:val="24"/>
        </w:rPr>
        <w:t xml:space="preserve">The discussion above shows that Nigerian indigenous languages are </w:t>
      </w:r>
      <w:r w:rsidR="00330006">
        <w:rPr>
          <w:rFonts w:ascii="Times New Roman" w:hAnsi="Times New Roman" w:cs="Times New Roman"/>
          <w:sz w:val="24"/>
          <w:szCs w:val="24"/>
        </w:rPr>
        <w:t xml:space="preserve">used </w:t>
      </w:r>
      <w:r>
        <w:rPr>
          <w:rFonts w:ascii="Times New Roman" w:hAnsi="Times New Roman" w:cs="Times New Roman"/>
          <w:sz w:val="24"/>
          <w:szCs w:val="24"/>
        </w:rPr>
        <w:t>on social</w:t>
      </w:r>
      <w:r w:rsidR="00330006">
        <w:rPr>
          <w:rFonts w:ascii="Times New Roman" w:hAnsi="Times New Roman" w:cs="Times New Roman"/>
          <w:sz w:val="24"/>
          <w:szCs w:val="24"/>
        </w:rPr>
        <w:t xml:space="preserve"> media platforms</w:t>
      </w:r>
      <w:r w:rsidR="007671A0">
        <w:rPr>
          <w:rFonts w:ascii="Times New Roman" w:hAnsi="Times New Roman" w:cs="Times New Roman"/>
          <w:sz w:val="24"/>
          <w:szCs w:val="24"/>
        </w:rPr>
        <w:t xml:space="preserve"> as well as how they are used</w:t>
      </w:r>
      <w:r w:rsidR="00330006">
        <w:rPr>
          <w:rFonts w:ascii="Times New Roman" w:hAnsi="Times New Roman" w:cs="Times New Roman"/>
          <w:sz w:val="24"/>
          <w:szCs w:val="24"/>
        </w:rPr>
        <w:t>. It further facilitates an understanding involving these indigenous language</w:t>
      </w:r>
      <w:r w:rsidR="00043A14">
        <w:rPr>
          <w:rFonts w:ascii="Times New Roman" w:hAnsi="Times New Roman" w:cs="Times New Roman"/>
          <w:sz w:val="24"/>
          <w:szCs w:val="24"/>
        </w:rPr>
        <w:t>s</w:t>
      </w:r>
      <w:r w:rsidR="0041014E">
        <w:rPr>
          <w:rFonts w:ascii="Times New Roman" w:hAnsi="Times New Roman" w:cs="Times New Roman"/>
          <w:sz w:val="24"/>
          <w:szCs w:val="24"/>
        </w:rPr>
        <w:t xml:space="preserve"> and the way they are code-switched with English</w:t>
      </w:r>
      <w:r w:rsidR="00043A14">
        <w:rPr>
          <w:rFonts w:ascii="Times New Roman" w:hAnsi="Times New Roman" w:cs="Times New Roman"/>
          <w:sz w:val="24"/>
          <w:szCs w:val="24"/>
        </w:rPr>
        <w:t xml:space="preserve"> in the context of computer-mediated discourse.</w:t>
      </w:r>
      <w:r w:rsidR="0041014E">
        <w:rPr>
          <w:rFonts w:ascii="Times New Roman" w:hAnsi="Times New Roman" w:cs="Times New Roman"/>
          <w:sz w:val="24"/>
          <w:szCs w:val="24"/>
        </w:rPr>
        <w:t xml:space="preserve"> </w:t>
      </w:r>
      <w:r w:rsidR="00626B95">
        <w:rPr>
          <w:rFonts w:ascii="Times New Roman" w:hAnsi="Times New Roman" w:cs="Times New Roman"/>
          <w:sz w:val="24"/>
          <w:szCs w:val="24"/>
        </w:rPr>
        <w:t xml:space="preserve">Instagram, </w:t>
      </w:r>
      <w:r w:rsidR="00F27A56">
        <w:rPr>
          <w:rFonts w:ascii="Times New Roman" w:hAnsi="Times New Roman" w:cs="Times New Roman"/>
          <w:sz w:val="24"/>
          <w:szCs w:val="24"/>
        </w:rPr>
        <w:t xml:space="preserve">a popular </w:t>
      </w:r>
      <w:r w:rsidR="00626B95">
        <w:rPr>
          <w:rFonts w:ascii="Times New Roman" w:hAnsi="Times New Roman" w:cs="Times New Roman"/>
          <w:sz w:val="24"/>
          <w:szCs w:val="24"/>
        </w:rPr>
        <w:t>social media platform</w:t>
      </w:r>
      <w:r w:rsidR="00F27A56">
        <w:rPr>
          <w:rFonts w:ascii="Times New Roman" w:hAnsi="Times New Roman" w:cs="Times New Roman"/>
          <w:sz w:val="24"/>
          <w:szCs w:val="24"/>
        </w:rPr>
        <w:t>,</w:t>
      </w:r>
      <w:r w:rsidR="00330006">
        <w:rPr>
          <w:rFonts w:ascii="Times New Roman" w:hAnsi="Times New Roman" w:cs="Times New Roman"/>
          <w:sz w:val="24"/>
          <w:szCs w:val="24"/>
        </w:rPr>
        <w:t xml:space="preserve"> </w:t>
      </w:r>
      <w:r w:rsidR="00626B95">
        <w:rPr>
          <w:rFonts w:ascii="Times New Roman" w:hAnsi="Times New Roman" w:cs="Times New Roman"/>
          <w:sz w:val="24"/>
          <w:szCs w:val="24"/>
        </w:rPr>
        <w:t xml:space="preserve">has been used as the reference point. The paper argues that </w:t>
      </w:r>
      <w:r w:rsidR="00626B95" w:rsidRPr="00653BA9">
        <w:rPr>
          <w:rFonts w:ascii="Times New Roman" w:hAnsi="Times New Roman" w:cs="Times New Roman"/>
          <w:color w:val="0D0D0D" w:themeColor="text1" w:themeTint="F2"/>
          <w:sz w:val="24"/>
          <w:szCs w:val="24"/>
        </w:rPr>
        <w:t>Nigeria’s indigenous languages provide favorable respons</w:t>
      </w:r>
      <w:r w:rsidR="00626B95">
        <w:rPr>
          <w:rFonts w:ascii="Times New Roman" w:hAnsi="Times New Roman" w:cs="Times New Roman"/>
          <w:color w:val="0D0D0D" w:themeColor="text1" w:themeTint="F2"/>
          <w:sz w:val="24"/>
          <w:szCs w:val="24"/>
        </w:rPr>
        <w:t>e to profane and taboo</w:t>
      </w:r>
      <w:r w:rsidR="00626B95" w:rsidRPr="00653BA9">
        <w:rPr>
          <w:rFonts w:ascii="Times New Roman" w:hAnsi="Times New Roman" w:cs="Times New Roman"/>
          <w:color w:val="0D0D0D" w:themeColor="text1" w:themeTint="F2"/>
          <w:sz w:val="24"/>
          <w:szCs w:val="24"/>
        </w:rPr>
        <w:t xml:space="preserve"> expressions.</w:t>
      </w:r>
    </w:p>
    <w:p w14:paraId="2D2AA184" w14:textId="786A008C" w:rsidR="000754CE" w:rsidRDefault="000E30FA" w:rsidP="001D4FDC">
      <w:pPr>
        <w:spacing w:line="480" w:lineRule="auto"/>
        <w:jc w:val="both"/>
        <w:rPr>
          <w:rFonts w:ascii="Times New Roman" w:hAnsi="Times New Roman" w:cs="Times New Roman"/>
          <w:sz w:val="24"/>
          <w:szCs w:val="24"/>
        </w:rPr>
      </w:pPr>
      <w:r>
        <w:rPr>
          <w:rFonts w:ascii="Times New Roman" w:hAnsi="Times New Roman" w:cs="Times New Roman"/>
          <w:color w:val="0D0D0D" w:themeColor="text1" w:themeTint="F2"/>
          <w:sz w:val="24"/>
          <w:szCs w:val="24"/>
        </w:rPr>
        <w:tab/>
      </w:r>
      <w:r w:rsidR="00C64582" w:rsidRPr="00C93FF9">
        <w:rPr>
          <w:rFonts w:ascii="Times New Roman" w:hAnsi="Times New Roman" w:cs="Times New Roman"/>
          <w:sz w:val="24"/>
          <w:szCs w:val="24"/>
        </w:rPr>
        <w:t xml:space="preserve">Code-switching has been found to serve as means of </w:t>
      </w:r>
      <w:r w:rsidR="00C32F97">
        <w:rPr>
          <w:rFonts w:ascii="Times New Roman" w:hAnsi="Times New Roman" w:cs="Times New Roman"/>
          <w:sz w:val="24"/>
          <w:szCs w:val="24"/>
        </w:rPr>
        <w:t xml:space="preserve">evading </w:t>
      </w:r>
      <w:r w:rsidR="00C64582" w:rsidRPr="00C93FF9">
        <w:rPr>
          <w:rFonts w:ascii="Times New Roman" w:hAnsi="Times New Roman" w:cs="Times New Roman"/>
          <w:sz w:val="24"/>
          <w:szCs w:val="24"/>
        </w:rPr>
        <w:t>censorship</w:t>
      </w:r>
      <w:r w:rsidR="00C32F97">
        <w:rPr>
          <w:rFonts w:ascii="Times New Roman" w:hAnsi="Times New Roman" w:cs="Times New Roman"/>
          <w:sz w:val="24"/>
          <w:szCs w:val="24"/>
        </w:rPr>
        <w:t xml:space="preserve"> penalties.</w:t>
      </w:r>
      <w:r w:rsidR="00C64582" w:rsidRPr="00C93FF9">
        <w:rPr>
          <w:rFonts w:ascii="Times New Roman" w:hAnsi="Times New Roman" w:cs="Times New Roman"/>
          <w:sz w:val="24"/>
          <w:szCs w:val="24"/>
        </w:rPr>
        <w:t xml:space="preserve"> </w:t>
      </w:r>
      <w:r w:rsidR="00C32F97">
        <w:rPr>
          <w:rFonts w:ascii="Times New Roman" w:hAnsi="Times New Roman" w:cs="Times New Roman"/>
          <w:sz w:val="24"/>
          <w:szCs w:val="24"/>
        </w:rPr>
        <w:t xml:space="preserve"> </w:t>
      </w:r>
      <w:r w:rsidR="00C32F97" w:rsidRPr="00C93FF9">
        <w:rPr>
          <w:rFonts w:ascii="Times New Roman" w:hAnsi="Times New Roman" w:cs="Times New Roman"/>
          <w:sz w:val="24"/>
          <w:szCs w:val="24"/>
        </w:rPr>
        <w:t>If</w:t>
      </w:r>
      <w:r w:rsidR="00C64582" w:rsidRPr="00C93FF9">
        <w:rPr>
          <w:rFonts w:ascii="Times New Roman" w:hAnsi="Times New Roman" w:cs="Times New Roman"/>
          <w:sz w:val="24"/>
          <w:szCs w:val="24"/>
        </w:rPr>
        <w:t xml:space="preserve"> left unattended, it could portray vulgarity in indigenous </w:t>
      </w:r>
      <w:r w:rsidR="00C32F97">
        <w:rPr>
          <w:rFonts w:ascii="Times New Roman" w:hAnsi="Times New Roman" w:cs="Times New Roman"/>
          <w:sz w:val="24"/>
          <w:szCs w:val="24"/>
        </w:rPr>
        <w:t xml:space="preserve">Nigerian </w:t>
      </w:r>
      <w:r w:rsidR="00C64582" w:rsidRPr="00C93FF9">
        <w:rPr>
          <w:rFonts w:ascii="Times New Roman" w:hAnsi="Times New Roman" w:cs="Times New Roman"/>
          <w:sz w:val="24"/>
          <w:szCs w:val="24"/>
        </w:rPr>
        <w:t>languages as a norm.</w:t>
      </w:r>
      <w:r w:rsidR="003C6DB1">
        <w:rPr>
          <w:rFonts w:ascii="Times New Roman" w:hAnsi="Times New Roman" w:cs="Times New Roman"/>
          <w:sz w:val="24"/>
          <w:szCs w:val="24"/>
        </w:rPr>
        <w:t xml:space="preserve"> Data analyses show how Instagram users avoid cussing and being vulgar in English but do the same when commenting with the indigenous languages. This is noticeable to the extent that when an offensive language is going to be used, they </w:t>
      </w:r>
      <w:r w:rsidR="00F7292C">
        <w:rPr>
          <w:rFonts w:ascii="Times New Roman" w:hAnsi="Times New Roman" w:cs="Times New Roman"/>
          <w:sz w:val="24"/>
          <w:szCs w:val="24"/>
        </w:rPr>
        <w:t xml:space="preserve">often </w:t>
      </w:r>
      <w:r w:rsidR="003C6DB1">
        <w:rPr>
          <w:rFonts w:ascii="Times New Roman" w:hAnsi="Times New Roman" w:cs="Times New Roman"/>
          <w:sz w:val="24"/>
          <w:szCs w:val="24"/>
        </w:rPr>
        <w:t xml:space="preserve">switch to an indigenous language(s). This study on code-switching </w:t>
      </w:r>
      <w:r w:rsidR="008F3E0E">
        <w:rPr>
          <w:rFonts w:ascii="Times New Roman" w:hAnsi="Times New Roman" w:cs="Times New Roman"/>
          <w:sz w:val="24"/>
          <w:szCs w:val="24"/>
        </w:rPr>
        <w:t xml:space="preserve">strengthens the claim that language use is highly variable </w:t>
      </w:r>
      <w:r w:rsidR="003C6DB1">
        <w:rPr>
          <w:rFonts w:ascii="Times New Roman" w:hAnsi="Times New Roman" w:cs="Times New Roman"/>
          <w:sz w:val="24"/>
          <w:szCs w:val="24"/>
        </w:rPr>
        <w:t>in computer-</w:t>
      </w:r>
      <w:r w:rsidR="003C6DB1">
        <w:rPr>
          <w:rFonts w:ascii="Times New Roman" w:hAnsi="Times New Roman" w:cs="Times New Roman"/>
          <w:sz w:val="24"/>
          <w:szCs w:val="24"/>
        </w:rPr>
        <w:lastRenderedPageBreak/>
        <w:t xml:space="preserve">mediated </w:t>
      </w:r>
      <w:r w:rsidR="00D53EEC">
        <w:rPr>
          <w:rFonts w:ascii="Times New Roman" w:hAnsi="Times New Roman" w:cs="Times New Roman"/>
          <w:sz w:val="24"/>
          <w:szCs w:val="24"/>
        </w:rPr>
        <w:t xml:space="preserve">environments. This </w:t>
      </w:r>
      <w:r w:rsidR="0096669E">
        <w:rPr>
          <w:rFonts w:ascii="Times New Roman" w:hAnsi="Times New Roman" w:cs="Times New Roman"/>
          <w:sz w:val="24"/>
          <w:szCs w:val="24"/>
        </w:rPr>
        <w:t>variation</w:t>
      </w:r>
      <w:r w:rsidR="00DC0298">
        <w:rPr>
          <w:rFonts w:ascii="Times New Roman" w:hAnsi="Times New Roman" w:cs="Times New Roman"/>
          <w:sz w:val="24"/>
          <w:szCs w:val="24"/>
        </w:rPr>
        <w:t>ist method of CMD</w:t>
      </w:r>
      <w:r w:rsidR="0096669E">
        <w:rPr>
          <w:rFonts w:ascii="Times New Roman" w:hAnsi="Times New Roman" w:cs="Times New Roman"/>
          <w:sz w:val="24"/>
          <w:szCs w:val="24"/>
        </w:rPr>
        <w:t xml:space="preserve"> and anonymity </w:t>
      </w:r>
      <w:r w:rsidR="007B2F2F">
        <w:rPr>
          <w:rFonts w:ascii="Times New Roman" w:hAnsi="Times New Roman" w:cs="Times New Roman"/>
          <w:sz w:val="24"/>
          <w:szCs w:val="24"/>
        </w:rPr>
        <w:t>tended to encourage</w:t>
      </w:r>
      <w:r w:rsidR="00726BC7">
        <w:rPr>
          <w:rFonts w:ascii="Times New Roman" w:hAnsi="Times New Roman" w:cs="Times New Roman"/>
          <w:sz w:val="24"/>
          <w:szCs w:val="24"/>
        </w:rPr>
        <w:t xml:space="preserve"> bullying</w:t>
      </w:r>
      <w:r w:rsidR="00F31B03">
        <w:rPr>
          <w:rFonts w:ascii="Times New Roman" w:hAnsi="Times New Roman" w:cs="Times New Roman"/>
          <w:sz w:val="24"/>
          <w:szCs w:val="24"/>
        </w:rPr>
        <w:t xml:space="preserve"> among Nigerian IG users</w:t>
      </w:r>
      <w:r w:rsidR="008F3E0E">
        <w:rPr>
          <w:rFonts w:ascii="Times New Roman" w:hAnsi="Times New Roman" w:cs="Times New Roman"/>
          <w:sz w:val="24"/>
          <w:szCs w:val="24"/>
        </w:rPr>
        <w:t>.</w:t>
      </w:r>
      <w:r w:rsidR="003C6DB1">
        <w:rPr>
          <w:rFonts w:ascii="Times New Roman" w:hAnsi="Times New Roman" w:cs="Times New Roman"/>
          <w:sz w:val="24"/>
          <w:szCs w:val="24"/>
        </w:rPr>
        <w:t xml:space="preserve"> </w:t>
      </w:r>
      <w:r w:rsidR="00C64582" w:rsidRPr="00C93FF9">
        <w:rPr>
          <w:rFonts w:ascii="Times New Roman" w:hAnsi="Times New Roman" w:cs="Times New Roman"/>
          <w:sz w:val="24"/>
          <w:szCs w:val="24"/>
        </w:rPr>
        <w:t xml:space="preserve"> </w:t>
      </w:r>
    </w:p>
    <w:p w14:paraId="15571F5E" w14:textId="10923B54" w:rsidR="00D81230" w:rsidRPr="00A663AC" w:rsidRDefault="00C64582" w:rsidP="00A663AC">
      <w:pPr>
        <w:spacing w:before="240" w:line="480" w:lineRule="auto"/>
        <w:ind w:firstLine="720"/>
        <w:jc w:val="both"/>
        <w:rPr>
          <w:rFonts w:ascii="Times New Roman" w:hAnsi="Times New Roman" w:cs="Times New Roman"/>
          <w:sz w:val="24"/>
          <w:szCs w:val="24"/>
          <w:lang w:val="en-CA"/>
        </w:rPr>
      </w:pPr>
      <w:r w:rsidRPr="00DE69B3">
        <w:rPr>
          <w:rFonts w:ascii="Times New Roman" w:hAnsi="Times New Roman" w:cs="Times New Roman"/>
          <w:sz w:val="24"/>
          <w:szCs w:val="24"/>
          <w:lang w:val="en-CA"/>
        </w:rPr>
        <w:t>F</w:t>
      </w:r>
      <w:r w:rsidR="006F0B00">
        <w:rPr>
          <w:rFonts w:ascii="Times New Roman" w:hAnsi="Times New Roman" w:cs="Times New Roman"/>
          <w:sz w:val="24"/>
          <w:szCs w:val="24"/>
          <w:lang w:val="en-CA"/>
        </w:rPr>
        <w:t>inally</w:t>
      </w:r>
      <w:r w:rsidRPr="00DE69B3">
        <w:rPr>
          <w:rFonts w:ascii="Times New Roman" w:hAnsi="Times New Roman" w:cs="Times New Roman"/>
          <w:sz w:val="24"/>
          <w:szCs w:val="24"/>
          <w:lang w:val="en-CA"/>
        </w:rPr>
        <w:t xml:space="preserve">, the outcome of this research </w:t>
      </w:r>
      <w:r>
        <w:rPr>
          <w:rFonts w:ascii="Times New Roman" w:hAnsi="Times New Roman" w:cs="Times New Roman"/>
          <w:sz w:val="24"/>
          <w:szCs w:val="24"/>
          <w:lang w:val="en-CA"/>
        </w:rPr>
        <w:t>could</w:t>
      </w:r>
      <w:r w:rsidRPr="00DE69B3">
        <w:rPr>
          <w:rFonts w:ascii="Times New Roman" w:hAnsi="Times New Roman" w:cs="Times New Roman"/>
          <w:sz w:val="24"/>
          <w:szCs w:val="24"/>
          <w:lang w:val="en-CA"/>
        </w:rPr>
        <w:t xml:space="preserve"> aid App developers in identifying and making informed decisions on posts and comments written in Nigerian languages as they do for other languages. </w:t>
      </w:r>
      <w:r w:rsidR="000E30FA">
        <w:rPr>
          <w:rFonts w:ascii="Times New Roman" w:hAnsi="Times New Roman" w:cs="Times New Roman"/>
          <w:sz w:val="24"/>
          <w:szCs w:val="24"/>
          <w:lang w:val="en-CA"/>
        </w:rPr>
        <w:t xml:space="preserve">Future researches on the use of indigenous languages on the Internet could </w:t>
      </w:r>
      <w:r w:rsidR="00FF5274">
        <w:rPr>
          <w:rFonts w:ascii="Times New Roman" w:hAnsi="Times New Roman" w:cs="Times New Roman"/>
          <w:sz w:val="24"/>
          <w:szCs w:val="24"/>
          <w:lang w:val="en-CA"/>
        </w:rPr>
        <w:t xml:space="preserve">focus on how artificial intelligence </w:t>
      </w:r>
      <w:r w:rsidR="00A1411D">
        <w:rPr>
          <w:rFonts w:ascii="Times New Roman" w:hAnsi="Times New Roman" w:cs="Times New Roman"/>
          <w:sz w:val="24"/>
          <w:szCs w:val="24"/>
          <w:lang w:val="en-CA"/>
        </w:rPr>
        <w:t>would be beneficial for this purpose.</w:t>
      </w:r>
    </w:p>
    <w:p w14:paraId="7570E9EC" w14:textId="67AA8FAF" w:rsidR="006018E9" w:rsidRPr="001C6D8A" w:rsidRDefault="006018E9" w:rsidP="00DC628C">
      <w:pPr>
        <w:spacing w:after="240"/>
        <w:rPr>
          <w:rFonts w:ascii="Times New Roman" w:eastAsia="Times New Roman" w:hAnsi="Times New Roman" w:cs="Times New Roman"/>
          <w:b/>
          <w:bCs/>
          <w:sz w:val="28"/>
          <w:szCs w:val="28"/>
        </w:rPr>
      </w:pPr>
      <w:r w:rsidRPr="001C6D8A">
        <w:rPr>
          <w:rFonts w:ascii="Times New Roman" w:eastAsia="Times New Roman" w:hAnsi="Times New Roman" w:cs="Times New Roman"/>
          <w:b/>
          <w:bCs/>
          <w:sz w:val="28"/>
          <w:szCs w:val="28"/>
        </w:rPr>
        <w:t>References</w:t>
      </w:r>
    </w:p>
    <w:p w14:paraId="694BEF1C" w14:textId="7F0B7413" w:rsidR="00885105" w:rsidRDefault="00A2553B" w:rsidP="007F71DE">
      <w:pPr>
        <w:rPr>
          <w:rFonts w:ascii="Times New Roman" w:eastAsia="Times New Roman" w:hAnsi="Times New Roman" w:cs="Times New Roman"/>
          <w:sz w:val="24"/>
          <w:szCs w:val="24"/>
        </w:rPr>
      </w:pPr>
      <w:r>
        <w:rPr>
          <w:rFonts w:ascii="Times New Roman" w:eastAsia="Times New Roman" w:hAnsi="Times New Roman" w:cs="Times New Roman"/>
          <w:sz w:val="24"/>
          <w:szCs w:val="24"/>
        </w:rPr>
        <w:t>Adebola</w:t>
      </w:r>
      <w:r w:rsidR="00485572">
        <w:rPr>
          <w:rFonts w:ascii="Times New Roman" w:eastAsia="Times New Roman" w:hAnsi="Times New Roman" w:cs="Times New Roman"/>
          <w:sz w:val="24"/>
          <w:szCs w:val="24"/>
        </w:rPr>
        <w:t>, O. A.</w:t>
      </w:r>
      <w:r>
        <w:rPr>
          <w:rFonts w:ascii="Times New Roman" w:eastAsia="Times New Roman" w:hAnsi="Times New Roman" w:cs="Times New Roman"/>
          <w:sz w:val="24"/>
          <w:szCs w:val="24"/>
        </w:rPr>
        <w:t xml:space="preserve"> (2011).</w:t>
      </w:r>
      <w:r w:rsidR="00485572">
        <w:rPr>
          <w:rFonts w:ascii="Times New Roman" w:eastAsia="Times New Roman" w:hAnsi="Times New Roman" w:cs="Times New Roman"/>
          <w:sz w:val="24"/>
          <w:szCs w:val="24"/>
        </w:rPr>
        <w:t xml:space="preserve"> Code-switching and its literacy effects on the acquisition of English </w:t>
      </w:r>
    </w:p>
    <w:p w14:paraId="212101C8" w14:textId="74895244" w:rsidR="00A2553B" w:rsidRDefault="00485572" w:rsidP="00590D75">
      <w:pPr>
        <w:spacing w:after="24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language by Yorùbá/English language bilinguals. </w:t>
      </w:r>
      <w:r w:rsidRPr="003166B1">
        <w:rPr>
          <w:rFonts w:ascii="Times New Roman" w:eastAsia="Times New Roman" w:hAnsi="Times New Roman" w:cs="Times New Roman"/>
          <w:i/>
          <w:iCs/>
          <w:sz w:val="24"/>
          <w:szCs w:val="24"/>
        </w:rPr>
        <w:t>Journal of Education and Practice</w:t>
      </w:r>
      <w:r>
        <w:rPr>
          <w:rFonts w:ascii="Times New Roman" w:eastAsia="Times New Roman" w:hAnsi="Times New Roman" w:cs="Times New Roman"/>
          <w:sz w:val="24"/>
          <w:szCs w:val="24"/>
        </w:rPr>
        <w:t xml:space="preserve">, </w:t>
      </w:r>
      <w:r w:rsidRPr="003D112A">
        <w:rPr>
          <w:rFonts w:ascii="Times New Roman" w:eastAsia="Times New Roman" w:hAnsi="Times New Roman" w:cs="Times New Roman"/>
          <w:i/>
          <w:iCs/>
          <w:sz w:val="24"/>
          <w:szCs w:val="24"/>
        </w:rPr>
        <w:t>2</w:t>
      </w:r>
      <w:r>
        <w:rPr>
          <w:rFonts w:ascii="Times New Roman" w:eastAsia="Times New Roman" w:hAnsi="Times New Roman" w:cs="Times New Roman"/>
          <w:sz w:val="24"/>
          <w:szCs w:val="24"/>
        </w:rPr>
        <w:t>(5)</w:t>
      </w:r>
      <w:r w:rsidR="003D112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65-73.</w:t>
      </w:r>
      <w:r w:rsidR="003166B1">
        <w:rPr>
          <w:rFonts w:ascii="Times New Roman" w:eastAsia="Times New Roman" w:hAnsi="Times New Roman" w:cs="Times New Roman"/>
          <w:sz w:val="24"/>
          <w:szCs w:val="24"/>
        </w:rPr>
        <w:t xml:space="preserve"> </w:t>
      </w:r>
      <w:hyperlink r:id="rId11" w:history="1">
        <w:r w:rsidR="00D045D8" w:rsidRPr="00802BEC">
          <w:rPr>
            <w:rStyle w:val="Hyperlink"/>
            <w:rFonts w:ascii="Times New Roman" w:eastAsia="Times New Roman" w:hAnsi="Times New Roman" w:cs="Times New Roman"/>
            <w:sz w:val="24"/>
            <w:szCs w:val="24"/>
          </w:rPr>
          <w:t>www.iiste.org</w:t>
        </w:r>
      </w:hyperlink>
      <w:r w:rsidR="00D045D8">
        <w:rPr>
          <w:rFonts w:ascii="Times New Roman" w:eastAsia="Times New Roman" w:hAnsi="Times New Roman" w:cs="Times New Roman"/>
          <w:sz w:val="24"/>
          <w:szCs w:val="24"/>
        </w:rPr>
        <w:t xml:space="preserve"> </w:t>
      </w:r>
      <w:r w:rsidR="003166B1">
        <w:rPr>
          <w:rFonts w:ascii="Times New Roman" w:eastAsia="Times New Roman" w:hAnsi="Times New Roman" w:cs="Times New Roman"/>
          <w:sz w:val="24"/>
          <w:szCs w:val="24"/>
        </w:rPr>
        <w:t xml:space="preserve"> </w:t>
      </w:r>
    </w:p>
    <w:p w14:paraId="1273B9CA" w14:textId="4A828C36" w:rsidR="00333786" w:rsidRDefault="00333786" w:rsidP="000A45F1">
      <w:pPr>
        <w:spacing w:after="240"/>
        <w:ind w:left="720" w:hanging="720"/>
        <w:jc w:val="both"/>
        <w:rPr>
          <w:rFonts w:ascii="Times New Roman" w:hAnsi="Times New Roman"/>
          <w:bCs/>
          <w:sz w:val="24"/>
          <w:szCs w:val="24"/>
        </w:rPr>
      </w:pPr>
      <w:proofErr w:type="spellStart"/>
      <w:r w:rsidRPr="00333786">
        <w:rPr>
          <w:rFonts w:ascii="Times New Roman" w:hAnsi="Times New Roman"/>
          <w:bCs/>
          <w:sz w:val="24"/>
          <w:szCs w:val="24"/>
        </w:rPr>
        <w:t>Agwuocha</w:t>
      </w:r>
      <w:proofErr w:type="spellEnd"/>
      <w:r>
        <w:rPr>
          <w:rFonts w:ascii="Times New Roman" w:hAnsi="Times New Roman"/>
          <w:bCs/>
          <w:sz w:val="24"/>
          <w:szCs w:val="24"/>
        </w:rPr>
        <w:t xml:space="preserve">, U. A. </w:t>
      </w:r>
      <w:r w:rsidR="00C04D29">
        <w:rPr>
          <w:rFonts w:ascii="Times New Roman" w:hAnsi="Times New Roman"/>
          <w:bCs/>
          <w:sz w:val="24"/>
          <w:szCs w:val="24"/>
        </w:rPr>
        <w:t xml:space="preserve">(2019). Language use in the social media and national integration: Current trends and challenges. </w:t>
      </w:r>
      <w:r w:rsidR="00862671" w:rsidRPr="00B40A86">
        <w:rPr>
          <w:rFonts w:ascii="Times New Roman" w:hAnsi="Times New Roman"/>
          <w:bCs/>
          <w:i/>
          <w:iCs/>
          <w:sz w:val="24"/>
          <w:szCs w:val="24"/>
        </w:rPr>
        <w:t>International Journal of Development and Management Review</w:t>
      </w:r>
      <w:r w:rsidR="002565BA" w:rsidRPr="00B40A86">
        <w:rPr>
          <w:rFonts w:ascii="Times New Roman" w:hAnsi="Times New Roman"/>
          <w:bCs/>
          <w:i/>
          <w:iCs/>
          <w:sz w:val="24"/>
          <w:szCs w:val="24"/>
        </w:rPr>
        <w:t>, 14</w:t>
      </w:r>
      <w:r w:rsidR="002565BA">
        <w:rPr>
          <w:rFonts w:ascii="Times New Roman" w:hAnsi="Times New Roman"/>
          <w:bCs/>
          <w:sz w:val="24"/>
          <w:szCs w:val="24"/>
        </w:rPr>
        <w:t>(1), 264-285.</w:t>
      </w:r>
      <w:r w:rsidR="00862671">
        <w:rPr>
          <w:rFonts w:ascii="Times New Roman" w:hAnsi="Times New Roman"/>
          <w:bCs/>
          <w:sz w:val="24"/>
          <w:szCs w:val="24"/>
        </w:rPr>
        <w:t xml:space="preserve"> </w:t>
      </w:r>
      <w:r w:rsidRPr="00333786">
        <w:rPr>
          <w:rFonts w:ascii="Times New Roman" w:hAnsi="Times New Roman"/>
          <w:bCs/>
          <w:sz w:val="24"/>
          <w:szCs w:val="24"/>
        </w:rPr>
        <w:t xml:space="preserve"> </w:t>
      </w:r>
    </w:p>
    <w:p w14:paraId="229C0C31" w14:textId="1F3369EF" w:rsidR="00BA74C3" w:rsidRDefault="00BA74C3" w:rsidP="00AE312A">
      <w:pPr>
        <w:spacing w:line="276" w:lineRule="auto"/>
        <w:jc w:val="both"/>
        <w:rPr>
          <w:rFonts w:ascii="Times New Roman" w:hAnsi="Times New Roman"/>
          <w:bCs/>
          <w:sz w:val="24"/>
          <w:szCs w:val="24"/>
        </w:rPr>
      </w:pPr>
      <w:proofErr w:type="spellStart"/>
      <w:r w:rsidRPr="000E0329">
        <w:rPr>
          <w:rFonts w:ascii="Times New Roman" w:hAnsi="Times New Roman"/>
          <w:bCs/>
          <w:sz w:val="24"/>
          <w:szCs w:val="24"/>
        </w:rPr>
        <w:t>Akinrẹmi</w:t>
      </w:r>
      <w:proofErr w:type="spellEnd"/>
      <w:r w:rsidRPr="000E0329">
        <w:rPr>
          <w:rFonts w:ascii="Times New Roman" w:hAnsi="Times New Roman"/>
          <w:bCs/>
          <w:sz w:val="24"/>
          <w:szCs w:val="24"/>
        </w:rPr>
        <w:t xml:space="preserve">, I. I. </w:t>
      </w:r>
      <w:r w:rsidRPr="000E0329">
        <w:rPr>
          <w:rFonts w:ascii="Times New Roman" w:hAnsi="Times New Roman"/>
          <w:bCs/>
          <w:iCs/>
          <w:sz w:val="24"/>
          <w:szCs w:val="24"/>
        </w:rPr>
        <w:t>(</w:t>
      </w:r>
      <w:r w:rsidRPr="000E0329">
        <w:rPr>
          <w:rFonts w:ascii="Times New Roman" w:hAnsi="Times New Roman"/>
          <w:bCs/>
          <w:sz w:val="24"/>
          <w:szCs w:val="24"/>
        </w:rPr>
        <w:t>2016</w:t>
      </w:r>
      <w:r w:rsidRPr="007B5AD7">
        <w:rPr>
          <w:rFonts w:ascii="Times New Roman" w:hAnsi="Times New Roman"/>
          <w:sz w:val="24"/>
          <w:szCs w:val="24"/>
        </w:rPr>
        <w:t xml:space="preserve">). </w:t>
      </w:r>
      <w:r w:rsidRPr="007B5AD7">
        <w:rPr>
          <w:rFonts w:ascii="Times New Roman" w:hAnsi="Times New Roman"/>
          <w:bCs/>
          <w:sz w:val="24"/>
          <w:szCs w:val="24"/>
        </w:rPr>
        <w:t xml:space="preserve">Structural </w:t>
      </w:r>
      <w:r w:rsidR="00590D75">
        <w:rPr>
          <w:rFonts w:ascii="Times New Roman" w:hAnsi="Times New Roman"/>
          <w:bCs/>
          <w:sz w:val="24"/>
          <w:szCs w:val="24"/>
        </w:rPr>
        <w:t>p</w:t>
      </w:r>
      <w:r w:rsidRPr="007B5AD7">
        <w:rPr>
          <w:rFonts w:ascii="Times New Roman" w:hAnsi="Times New Roman"/>
          <w:bCs/>
          <w:sz w:val="24"/>
          <w:szCs w:val="24"/>
        </w:rPr>
        <w:t xml:space="preserve">atterns and </w:t>
      </w:r>
      <w:r w:rsidR="00590D75">
        <w:rPr>
          <w:rFonts w:ascii="Times New Roman" w:hAnsi="Times New Roman"/>
          <w:bCs/>
          <w:sz w:val="24"/>
          <w:szCs w:val="24"/>
        </w:rPr>
        <w:t>s</w:t>
      </w:r>
      <w:r w:rsidRPr="007B5AD7">
        <w:rPr>
          <w:rFonts w:ascii="Times New Roman" w:hAnsi="Times New Roman"/>
          <w:bCs/>
          <w:sz w:val="24"/>
          <w:szCs w:val="24"/>
        </w:rPr>
        <w:t>trategies o</w:t>
      </w:r>
      <w:r>
        <w:rPr>
          <w:rFonts w:ascii="Times New Roman" w:hAnsi="Times New Roman"/>
          <w:bCs/>
          <w:sz w:val="24"/>
          <w:szCs w:val="24"/>
        </w:rPr>
        <w:t xml:space="preserve">f </w:t>
      </w:r>
      <w:r w:rsidR="00590D75">
        <w:rPr>
          <w:rFonts w:ascii="Times New Roman" w:hAnsi="Times New Roman"/>
          <w:bCs/>
          <w:sz w:val="24"/>
          <w:szCs w:val="24"/>
        </w:rPr>
        <w:t>c</w:t>
      </w:r>
      <w:r>
        <w:rPr>
          <w:rFonts w:ascii="Times New Roman" w:hAnsi="Times New Roman"/>
          <w:bCs/>
          <w:sz w:val="24"/>
          <w:szCs w:val="24"/>
        </w:rPr>
        <w:t>odeswitching in Igbo-English</w:t>
      </w:r>
    </w:p>
    <w:p w14:paraId="314D2DE7" w14:textId="16391DEB" w:rsidR="00BA74C3" w:rsidRPr="00D13363" w:rsidRDefault="00590D75" w:rsidP="00AE312A">
      <w:pPr>
        <w:spacing w:line="276" w:lineRule="auto"/>
        <w:ind w:firstLine="720"/>
        <w:jc w:val="both"/>
        <w:rPr>
          <w:rFonts w:ascii="Times New Roman" w:hAnsi="Times New Roman" w:cs="Times New Roman"/>
          <w:lang w:val="en-GB"/>
        </w:rPr>
      </w:pPr>
      <w:r>
        <w:rPr>
          <w:rFonts w:ascii="Times New Roman" w:hAnsi="Times New Roman"/>
          <w:bCs/>
          <w:sz w:val="24"/>
          <w:szCs w:val="24"/>
        </w:rPr>
        <w:t>b</w:t>
      </w:r>
      <w:r w:rsidR="00BA74C3" w:rsidRPr="007B5AD7">
        <w:rPr>
          <w:rFonts w:ascii="Times New Roman" w:hAnsi="Times New Roman"/>
          <w:bCs/>
          <w:sz w:val="24"/>
          <w:szCs w:val="24"/>
        </w:rPr>
        <w:t xml:space="preserve">ilingual </w:t>
      </w:r>
      <w:r w:rsidR="00867AF8">
        <w:rPr>
          <w:rFonts w:ascii="Times New Roman" w:hAnsi="Times New Roman"/>
          <w:bCs/>
          <w:sz w:val="24"/>
          <w:szCs w:val="24"/>
        </w:rPr>
        <w:t>d</w:t>
      </w:r>
      <w:r w:rsidR="00BA74C3" w:rsidRPr="007B5AD7">
        <w:rPr>
          <w:rFonts w:ascii="Times New Roman" w:hAnsi="Times New Roman"/>
          <w:bCs/>
          <w:sz w:val="24"/>
          <w:szCs w:val="24"/>
        </w:rPr>
        <w:t xml:space="preserve">iscourse. </w:t>
      </w:r>
      <w:r w:rsidR="00BA74C3" w:rsidRPr="007B5AD7">
        <w:rPr>
          <w:rFonts w:ascii="Times New Roman" w:hAnsi="Times New Roman"/>
          <w:i/>
          <w:iCs/>
          <w:sz w:val="24"/>
          <w:szCs w:val="24"/>
        </w:rPr>
        <w:t>Studies in African Linguistics</w:t>
      </w:r>
      <w:r w:rsidR="00BA74C3" w:rsidRPr="007B5AD7">
        <w:rPr>
          <w:rFonts w:ascii="Times New Roman" w:hAnsi="Times New Roman"/>
          <w:iCs/>
          <w:sz w:val="24"/>
          <w:szCs w:val="24"/>
        </w:rPr>
        <w:t>,</w:t>
      </w:r>
      <w:r w:rsidR="00BA74C3" w:rsidRPr="007B5AD7">
        <w:rPr>
          <w:rFonts w:ascii="Times New Roman" w:hAnsi="Times New Roman"/>
          <w:sz w:val="24"/>
          <w:szCs w:val="24"/>
        </w:rPr>
        <w:t xml:space="preserve"> </w:t>
      </w:r>
      <w:r w:rsidR="00BA74C3" w:rsidRPr="000D6BCE">
        <w:rPr>
          <w:rFonts w:ascii="Times New Roman" w:hAnsi="Times New Roman"/>
          <w:i/>
          <w:sz w:val="24"/>
          <w:szCs w:val="24"/>
        </w:rPr>
        <w:t>45</w:t>
      </w:r>
      <w:r w:rsidR="00BA74C3" w:rsidRPr="007B5AD7">
        <w:rPr>
          <w:rFonts w:ascii="Times New Roman" w:hAnsi="Times New Roman"/>
          <w:iCs/>
          <w:sz w:val="24"/>
          <w:szCs w:val="24"/>
        </w:rPr>
        <w:t>(1&amp;2)</w:t>
      </w:r>
      <w:r w:rsidR="00BA74C3" w:rsidRPr="007B5AD7">
        <w:rPr>
          <w:rFonts w:ascii="Times New Roman" w:hAnsi="Times New Roman"/>
          <w:sz w:val="24"/>
          <w:szCs w:val="24"/>
        </w:rPr>
        <w:t xml:space="preserve">, </w:t>
      </w:r>
      <w:r w:rsidR="00BA74C3" w:rsidRPr="007B5AD7">
        <w:rPr>
          <w:rFonts w:ascii="Times New Roman" w:hAnsi="Times New Roman"/>
          <w:iCs/>
          <w:sz w:val="24"/>
          <w:szCs w:val="24"/>
        </w:rPr>
        <w:t>1-25.</w:t>
      </w:r>
    </w:p>
    <w:p w14:paraId="78E6B495" w14:textId="77777777" w:rsidR="00BA74C3" w:rsidRDefault="00000000" w:rsidP="006F6A49">
      <w:pPr>
        <w:spacing w:line="480" w:lineRule="auto"/>
        <w:ind w:firstLine="720"/>
        <w:jc w:val="both"/>
        <w:rPr>
          <w:rStyle w:val="Hyperlink"/>
          <w:rFonts w:ascii="Times New Roman" w:hAnsi="Times New Roman"/>
          <w:iCs/>
          <w:sz w:val="24"/>
          <w:szCs w:val="24"/>
        </w:rPr>
      </w:pPr>
      <w:hyperlink r:id="rId12" w:history="1">
        <w:r w:rsidR="00BA74C3" w:rsidRPr="00796FF0">
          <w:rPr>
            <w:rStyle w:val="Hyperlink"/>
            <w:rFonts w:ascii="Times New Roman" w:hAnsi="Times New Roman"/>
            <w:iCs/>
            <w:sz w:val="24"/>
            <w:szCs w:val="24"/>
          </w:rPr>
          <w:t>http://sal.research.pdx.edu/PDF/450Akinremi.pdf</w:t>
        </w:r>
      </w:hyperlink>
    </w:p>
    <w:p w14:paraId="0A4E0BC2" w14:textId="485FFA2D" w:rsidR="004B7200" w:rsidRDefault="00C9761B" w:rsidP="007F71DE">
      <w:pPr>
        <w:rPr>
          <w:rFonts w:ascii="Times New Roman" w:eastAsia="Times New Roman" w:hAnsi="Times New Roman" w:cs="Times New Roman"/>
          <w:sz w:val="24"/>
          <w:szCs w:val="24"/>
        </w:rPr>
      </w:pPr>
      <w:r>
        <w:rPr>
          <w:rFonts w:ascii="Times New Roman" w:eastAsia="Times New Roman" w:hAnsi="Times New Roman" w:cs="Times New Roman"/>
          <w:sz w:val="24"/>
          <w:szCs w:val="24"/>
        </w:rPr>
        <w:t>Al-</w:t>
      </w:r>
      <w:proofErr w:type="spellStart"/>
      <w:r>
        <w:rPr>
          <w:rFonts w:ascii="Times New Roman" w:eastAsia="Times New Roman" w:hAnsi="Times New Roman" w:cs="Times New Roman"/>
          <w:sz w:val="24"/>
          <w:szCs w:val="24"/>
        </w:rPr>
        <w:t>Qaysi</w:t>
      </w:r>
      <w:proofErr w:type="spellEnd"/>
      <w:r w:rsidR="00982FF6">
        <w:rPr>
          <w:rFonts w:ascii="Times New Roman" w:eastAsia="Times New Roman" w:hAnsi="Times New Roman" w:cs="Times New Roman"/>
          <w:sz w:val="24"/>
          <w:szCs w:val="24"/>
        </w:rPr>
        <w:t>, N.</w:t>
      </w:r>
      <w:r>
        <w:rPr>
          <w:rFonts w:ascii="Times New Roman" w:eastAsia="Times New Roman" w:hAnsi="Times New Roman" w:cs="Times New Roman"/>
          <w:sz w:val="24"/>
          <w:szCs w:val="24"/>
        </w:rPr>
        <w:t xml:space="preserve"> </w:t>
      </w:r>
      <w:r w:rsidR="00110482">
        <w:rPr>
          <w:rFonts w:ascii="Times New Roman" w:eastAsia="Times New Roman" w:hAnsi="Times New Roman" w:cs="Times New Roman"/>
          <w:sz w:val="24"/>
          <w:szCs w:val="24"/>
        </w:rPr>
        <w:t>&amp;</w:t>
      </w:r>
      <w:r>
        <w:rPr>
          <w:rFonts w:ascii="Times New Roman" w:eastAsia="Times New Roman" w:hAnsi="Times New Roman" w:cs="Times New Roman"/>
          <w:sz w:val="24"/>
          <w:szCs w:val="24"/>
        </w:rPr>
        <w:t xml:space="preserve"> Al-Emran</w:t>
      </w:r>
      <w:r w:rsidR="00982FF6">
        <w:rPr>
          <w:rFonts w:ascii="Times New Roman" w:eastAsia="Times New Roman" w:hAnsi="Times New Roman" w:cs="Times New Roman"/>
          <w:sz w:val="24"/>
          <w:szCs w:val="24"/>
        </w:rPr>
        <w:t>, M.</w:t>
      </w:r>
      <w:r>
        <w:rPr>
          <w:rFonts w:ascii="Times New Roman" w:eastAsia="Times New Roman" w:hAnsi="Times New Roman" w:cs="Times New Roman"/>
          <w:sz w:val="24"/>
          <w:szCs w:val="24"/>
        </w:rPr>
        <w:t xml:space="preserve"> (2017)</w:t>
      </w:r>
      <w:r w:rsidR="000223CC">
        <w:rPr>
          <w:rFonts w:ascii="Times New Roman" w:eastAsia="Times New Roman" w:hAnsi="Times New Roman" w:cs="Times New Roman"/>
          <w:sz w:val="24"/>
          <w:szCs w:val="24"/>
        </w:rPr>
        <w:t xml:space="preserve">. Code-switching usage in social media: </w:t>
      </w:r>
      <w:r w:rsidR="003F5DCB">
        <w:rPr>
          <w:rFonts w:ascii="Times New Roman" w:eastAsia="Times New Roman" w:hAnsi="Times New Roman" w:cs="Times New Roman"/>
          <w:sz w:val="24"/>
          <w:szCs w:val="24"/>
        </w:rPr>
        <w:t>A</w:t>
      </w:r>
      <w:r w:rsidR="000223CC">
        <w:rPr>
          <w:rFonts w:ascii="Times New Roman" w:eastAsia="Times New Roman" w:hAnsi="Times New Roman" w:cs="Times New Roman"/>
          <w:sz w:val="24"/>
          <w:szCs w:val="24"/>
        </w:rPr>
        <w:t xml:space="preserve"> case study </w:t>
      </w:r>
      <w:r w:rsidR="004B7200">
        <w:rPr>
          <w:rFonts w:ascii="Times New Roman" w:eastAsia="Times New Roman" w:hAnsi="Times New Roman" w:cs="Times New Roman"/>
          <w:sz w:val="24"/>
          <w:szCs w:val="24"/>
        </w:rPr>
        <w:t xml:space="preserve">    </w:t>
      </w:r>
    </w:p>
    <w:p w14:paraId="6F25CA7F" w14:textId="4D74EEE8" w:rsidR="00C9761B" w:rsidRPr="004B7200" w:rsidRDefault="000223CC" w:rsidP="00FF30B9">
      <w:pPr>
        <w:spacing w:after="24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Oman. </w:t>
      </w:r>
      <w:r w:rsidRPr="008C5081">
        <w:rPr>
          <w:rFonts w:ascii="Times New Roman" w:eastAsia="Times New Roman" w:hAnsi="Times New Roman" w:cs="Times New Roman"/>
          <w:i/>
          <w:iCs/>
          <w:sz w:val="24"/>
          <w:szCs w:val="24"/>
        </w:rPr>
        <w:t>International Journal of Information Technology and Language Studie</w:t>
      </w:r>
      <w:r w:rsidR="003F5DCB">
        <w:rPr>
          <w:rFonts w:ascii="Times New Roman" w:eastAsia="Times New Roman" w:hAnsi="Times New Roman" w:cs="Times New Roman"/>
          <w:i/>
          <w:iCs/>
          <w:sz w:val="24"/>
          <w:szCs w:val="24"/>
        </w:rPr>
        <w:t>s,</w:t>
      </w:r>
      <w:r w:rsidR="00A53BBA" w:rsidRPr="008C5081">
        <w:rPr>
          <w:rFonts w:ascii="Times New Roman" w:eastAsia="Times New Roman" w:hAnsi="Times New Roman" w:cs="Times New Roman"/>
          <w:i/>
          <w:iCs/>
          <w:sz w:val="24"/>
          <w:szCs w:val="24"/>
        </w:rPr>
        <w:t xml:space="preserve"> 1</w:t>
      </w:r>
      <w:r w:rsidR="0031485E">
        <w:rPr>
          <w:rFonts w:ascii="Times New Roman" w:eastAsia="Times New Roman" w:hAnsi="Times New Roman" w:cs="Times New Roman"/>
          <w:sz w:val="24"/>
          <w:szCs w:val="24"/>
        </w:rPr>
        <w:t>(1),</w:t>
      </w:r>
      <w:r w:rsidR="008C5081">
        <w:rPr>
          <w:rFonts w:ascii="Times New Roman" w:eastAsia="Times New Roman" w:hAnsi="Times New Roman" w:cs="Times New Roman"/>
          <w:sz w:val="24"/>
          <w:szCs w:val="24"/>
        </w:rPr>
        <w:t xml:space="preserve"> </w:t>
      </w:r>
      <w:r w:rsidR="00A53BBA">
        <w:rPr>
          <w:rFonts w:ascii="Times New Roman" w:eastAsia="Times New Roman" w:hAnsi="Times New Roman" w:cs="Times New Roman"/>
          <w:sz w:val="24"/>
          <w:szCs w:val="24"/>
        </w:rPr>
        <w:t xml:space="preserve">22-38. </w:t>
      </w:r>
      <w:hyperlink r:id="rId13" w:history="1">
        <w:r w:rsidR="00722C3D" w:rsidRPr="00802BEC">
          <w:rPr>
            <w:rStyle w:val="Hyperlink"/>
            <w:rFonts w:ascii="Times New Roman" w:eastAsia="Times New Roman" w:hAnsi="Times New Roman" w:cs="Times New Roman"/>
            <w:sz w:val="24"/>
            <w:szCs w:val="24"/>
          </w:rPr>
          <w:t>http://journals.sfu.ca/ijitls</w:t>
        </w:r>
      </w:hyperlink>
      <w:r w:rsidR="00722C3D">
        <w:rPr>
          <w:rFonts w:ascii="Times New Roman" w:eastAsia="Times New Roman" w:hAnsi="Times New Roman" w:cs="Times New Roman"/>
          <w:sz w:val="24"/>
          <w:szCs w:val="24"/>
        </w:rPr>
        <w:t xml:space="preserve">  </w:t>
      </w:r>
    </w:p>
    <w:p w14:paraId="17D64CBF" w14:textId="77777777" w:rsidR="00E06CBC" w:rsidRDefault="00D4312F" w:rsidP="007F71DE">
      <w:pPr>
        <w:jc w:val="both"/>
        <w:rPr>
          <w:rFonts w:ascii="Times New Roman" w:hAnsi="Times New Roman" w:cs="Times New Roman"/>
          <w:sz w:val="24"/>
          <w:szCs w:val="24"/>
        </w:rPr>
      </w:pPr>
      <w:r>
        <w:rPr>
          <w:rFonts w:ascii="Times New Roman" w:hAnsi="Times New Roman" w:cs="Times New Roman"/>
          <w:sz w:val="24"/>
          <w:szCs w:val="24"/>
        </w:rPr>
        <w:t>Anyanwu</w:t>
      </w:r>
      <w:r w:rsidR="00691AF2">
        <w:rPr>
          <w:rFonts w:ascii="Times New Roman" w:hAnsi="Times New Roman" w:cs="Times New Roman"/>
          <w:sz w:val="24"/>
          <w:szCs w:val="24"/>
        </w:rPr>
        <w:t xml:space="preserve">, E. (2023). </w:t>
      </w:r>
      <w:r w:rsidR="00B76894">
        <w:rPr>
          <w:rFonts w:ascii="Times New Roman" w:hAnsi="Times New Roman" w:cs="Times New Roman"/>
          <w:sz w:val="24"/>
          <w:szCs w:val="24"/>
        </w:rPr>
        <w:t xml:space="preserve">The indispensable role of English language in combating cyberbullying </w:t>
      </w:r>
    </w:p>
    <w:p w14:paraId="134AF05D" w14:textId="77777777" w:rsidR="00D4312F" w:rsidRDefault="00B76894" w:rsidP="00E06CBC">
      <w:pPr>
        <w:spacing w:line="360" w:lineRule="auto"/>
        <w:ind w:firstLine="720"/>
        <w:jc w:val="both"/>
        <w:rPr>
          <w:rFonts w:ascii="Times New Roman" w:hAnsi="Times New Roman" w:cs="Times New Roman"/>
          <w:sz w:val="24"/>
          <w:szCs w:val="24"/>
          <w:lang w:val="en-GB"/>
        </w:rPr>
      </w:pPr>
      <w:r>
        <w:rPr>
          <w:rFonts w:ascii="Times New Roman" w:hAnsi="Times New Roman" w:cs="Times New Roman"/>
          <w:sz w:val="24"/>
          <w:szCs w:val="24"/>
        </w:rPr>
        <w:t>among Nigerian youths.</w:t>
      </w:r>
      <w:r w:rsidR="00D4312F">
        <w:rPr>
          <w:rFonts w:ascii="Times New Roman" w:hAnsi="Times New Roman" w:cs="Times New Roman"/>
          <w:sz w:val="24"/>
          <w:szCs w:val="24"/>
          <w:lang w:val="en-GB"/>
        </w:rPr>
        <w:t xml:space="preserve"> </w:t>
      </w:r>
      <w:r w:rsidR="0031485E" w:rsidRPr="00E809FA">
        <w:rPr>
          <w:rFonts w:ascii="Times New Roman" w:hAnsi="Times New Roman" w:cs="Times New Roman"/>
          <w:i/>
          <w:iCs/>
          <w:sz w:val="24"/>
          <w:szCs w:val="24"/>
          <w:lang w:val="en-GB"/>
        </w:rPr>
        <w:t>Nigerian Journal of African Studies</w:t>
      </w:r>
      <w:r w:rsidR="0031485E">
        <w:rPr>
          <w:rFonts w:ascii="Times New Roman" w:hAnsi="Times New Roman" w:cs="Times New Roman"/>
          <w:sz w:val="24"/>
          <w:szCs w:val="24"/>
          <w:lang w:val="en-GB"/>
        </w:rPr>
        <w:t xml:space="preserve">. </w:t>
      </w:r>
      <w:r w:rsidR="00141982">
        <w:rPr>
          <w:rFonts w:ascii="Times New Roman" w:hAnsi="Times New Roman" w:cs="Times New Roman"/>
          <w:sz w:val="24"/>
          <w:szCs w:val="24"/>
          <w:lang w:val="en-GB"/>
        </w:rPr>
        <w:t>5(1), 62-73.</w:t>
      </w:r>
    </w:p>
    <w:p w14:paraId="3CF3E35F" w14:textId="1C4B215C" w:rsidR="00D07FE3" w:rsidRDefault="00BE58E1" w:rsidP="0030228C">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Anyanwu, E. </w:t>
      </w:r>
      <w:r w:rsidR="004666E6">
        <w:rPr>
          <w:rFonts w:ascii="Times New Roman" w:hAnsi="Times New Roman" w:cs="Times New Roman"/>
          <w:sz w:val="24"/>
          <w:szCs w:val="24"/>
          <w:lang w:val="en-GB"/>
        </w:rPr>
        <w:t>&amp;</w:t>
      </w:r>
      <w:r>
        <w:rPr>
          <w:rFonts w:ascii="Times New Roman" w:hAnsi="Times New Roman" w:cs="Times New Roman"/>
          <w:sz w:val="24"/>
          <w:szCs w:val="24"/>
          <w:lang w:val="en-GB"/>
        </w:rPr>
        <w:t xml:space="preserve"> Udoh, C. V. (2021). Impoliteness in language use: </w:t>
      </w:r>
      <w:r w:rsidR="000D6BCE">
        <w:rPr>
          <w:rFonts w:ascii="Times New Roman" w:hAnsi="Times New Roman" w:cs="Times New Roman"/>
          <w:sz w:val="24"/>
          <w:szCs w:val="24"/>
          <w:lang w:val="en-GB"/>
        </w:rPr>
        <w:t>A</w:t>
      </w:r>
      <w:r>
        <w:rPr>
          <w:rFonts w:ascii="Times New Roman" w:hAnsi="Times New Roman" w:cs="Times New Roman"/>
          <w:sz w:val="24"/>
          <w:szCs w:val="24"/>
          <w:lang w:val="en-GB"/>
        </w:rPr>
        <w:t xml:space="preserve">n investigation into </w:t>
      </w:r>
    </w:p>
    <w:p w14:paraId="7D15F479" w14:textId="4C1A2BF3" w:rsidR="000D6BCE" w:rsidRDefault="00BE58E1" w:rsidP="00D07FE3">
      <w:pPr>
        <w:ind w:left="720"/>
        <w:jc w:val="both"/>
        <w:rPr>
          <w:rFonts w:ascii="Times New Roman" w:hAnsi="Times New Roman" w:cs="Times New Roman"/>
          <w:sz w:val="24"/>
          <w:szCs w:val="24"/>
          <w:lang w:val="en-GB"/>
        </w:rPr>
      </w:pPr>
      <w:r>
        <w:rPr>
          <w:rFonts w:ascii="Times New Roman" w:hAnsi="Times New Roman" w:cs="Times New Roman"/>
          <w:sz w:val="24"/>
          <w:szCs w:val="24"/>
          <w:lang w:val="en-GB"/>
        </w:rPr>
        <w:t>cyber-bullying in Nigeria.</w:t>
      </w:r>
      <w:r w:rsidR="00CD1B24">
        <w:rPr>
          <w:rFonts w:ascii="Times New Roman" w:hAnsi="Times New Roman" w:cs="Times New Roman"/>
          <w:sz w:val="24"/>
          <w:szCs w:val="24"/>
          <w:lang w:val="en-GB"/>
        </w:rPr>
        <w:t xml:space="preserve"> </w:t>
      </w:r>
      <w:proofErr w:type="spellStart"/>
      <w:r w:rsidR="00CD1B24" w:rsidRPr="00D07FE3">
        <w:rPr>
          <w:rFonts w:ascii="Times New Roman" w:hAnsi="Times New Roman" w:cs="Times New Roman"/>
          <w:i/>
          <w:iCs/>
          <w:sz w:val="24"/>
          <w:szCs w:val="24"/>
          <w:lang w:val="en-GB"/>
        </w:rPr>
        <w:t>Inosr</w:t>
      </w:r>
      <w:proofErr w:type="spellEnd"/>
      <w:r w:rsidR="00CD1B24" w:rsidRPr="00D07FE3">
        <w:rPr>
          <w:rFonts w:ascii="Times New Roman" w:hAnsi="Times New Roman" w:cs="Times New Roman"/>
          <w:i/>
          <w:iCs/>
          <w:sz w:val="24"/>
          <w:szCs w:val="24"/>
          <w:lang w:val="en-GB"/>
        </w:rPr>
        <w:t xml:space="preserve"> Arts and Humanities</w:t>
      </w:r>
      <w:r w:rsidR="00CD1B24">
        <w:rPr>
          <w:rFonts w:ascii="Times New Roman" w:hAnsi="Times New Roman" w:cs="Times New Roman"/>
          <w:sz w:val="24"/>
          <w:szCs w:val="24"/>
          <w:lang w:val="en-GB"/>
        </w:rPr>
        <w:t xml:space="preserve"> </w:t>
      </w:r>
      <w:proofErr w:type="gramStart"/>
      <w:r w:rsidR="000D6BCE" w:rsidRPr="000D6BCE">
        <w:rPr>
          <w:rFonts w:ascii="Times New Roman" w:hAnsi="Times New Roman" w:cs="Times New Roman"/>
          <w:i/>
          <w:iCs/>
          <w:sz w:val="24"/>
          <w:szCs w:val="24"/>
          <w:lang w:val="en-GB"/>
        </w:rPr>
        <w:t>I</w:t>
      </w:r>
      <w:r w:rsidR="00CD1B24">
        <w:rPr>
          <w:rFonts w:ascii="Times New Roman" w:hAnsi="Times New Roman" w:cs="Times New Roman"/>
          <w:sz w:val="24"/>
          <w:szCs w:val="24"/>
          <w:lang w:val="en-GB"/>
        </w:rPr>
        <w:t>(</w:t>
      </w:r>
      <w:proofErr w:type="gramEnd"/>
      <w:r w:rsidR="00CD1B24">
        <w:rPr>
          <w:rFonts w:ascii="Times New Roman" w:hAnsi="Times New Roman" w:cs="Times New Roman"/>
          <w:sz w:val="24"/>
          <w:szCs w:val="24"/>
          <w:lang w:val="en-GB"/>
        </w:rPr>
        <w:t xml:space="preserve">1), 1-6. </w:t>
      </w:r>
    </w:p>
    <w:p w14:paraId="73668734" w14:textId="2A3CFF19" w:rsidR="00BE58E1" w:rsidRDefault="00000000" w:rsidP="003C7054">
      <w:pPr>
        <w:spacing w:after="240"/>
        <w:ind w:left="720"/>
        <w:jc w:val="both"/>
        <w:rPr>
          <w:rFonts w:ascii="Times New Roman" w:hAnsi="Times New Roman" w:cs="Times New Roman"/>
          <w:sz w:val="24"/>
          <w:szCs w:val="24"/>
          <w:lang w:val="en-GB"/>
        </w:rPr>
      </w:pPr>
      <w:hyperlink r:id="rId14" w:history="1">
        <w:r w:rsidR="000D6BCE" w:rsidRPr="0066646C">
          <w:rPr>
            <w:rStyle w:val="Hyperlink"/>
            <w:rFonts w:ascii="Times New Roman" w:hAnsi="Times New Roman" w:cs="Times New Roman"/>
            <w:sz w:val="24"/>
            <w:szCs w:val="24"/>
            <w:lang w:val="en-GB"/>
          </w:rPr>
          <w:t>www.inosr.net/inosr-arts-and-humanities/</w:t>
        </w:r>
      </w:hyperlink>
      <w:r w:rsidR="00CD1B24">
        <w:rPr>
          <w:rFonts w:ascii="Times New Roman" w:hAnsi="Times New Roman" w:cs="Times New Roman"/>
          <w:sz w:val="24"/>
          <w:szCs w:val="24"/>
          <w:lang w:val="en-GB"/>
        </w:rPr>
        <w:t xml:space="preserve"> </w:t>
      </w:r>
      <w:r w:rsidR="00BE58E1">
        <w:rPr>
          <w:rFonts w:ascii="Times New Roman" w:hAnsi="Times New Roman" w:cs="Times New Roman"/>
          <w:sz w:val="24"/>
          <w:szCs w:val="24"/>
          <w:lang w:val="en-GB"/>
        </w:rPr>
        <w:t xml:space="preserve"> </w:t>
      </w:r>
    </w:p>
    <w:p w14:paraId="60E8E6D4" w14:textId="5A12D225" w:rsidR="0037215F" w:rsidRDefault="0037215F" w:rsidP="000079A5">
      <w:pPr>
        <w:spacing w:after="240"/>
        <w:ind w:left="720" w:hanging="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Auer, P. (1984). On the meaning of conversational code-switching. </w:t>
      </w:r>
      <w:r w:rsidRPr="007B05E1">
        <w:rPr>
          <w:rFonts w:ascii="Times New Roman" w:hAnsi="Times New Roman" w:cs="Times New Roman"/>
          <w:i/>
          <w:iCs/>
          <w:sz w:val="24"/>
          <w:szCs w:val="24"/>
          <w:lang w:val="en-GB"/>
        </w:rPr>
        <w:t xml:space="preserve">Interpretive </w:t>
      </w:r>
      <w:r w:rsidR="000079A5">
        <w:rPr>
          <w:rFonts w:ascii="Times New Roman" w:hAnsi="Times New Roman" w:cs="Times New Roman"/>
          <w:i/>
          <w:iCs/>
          <w:sz w:val="24"/>
          <w:szCs w:val="24"/>
          <w:lang w:val="en-GB"/>
        </w:rPr>
        <w:t>S</w:t>
      </w:r>
      <w:r w:rsidRPr="007B05E1">
        <w:rPr>
          <w:rFonts w:ascii="Times New Roman" w:hAnsi="Times New Roman" w:cs="Times New Roman"/>
          <w:i/>
          <w:iCs/>
          <w:sz w:val="24"/>
          <w:szCs w:val="24"/>
          <w:lang w:val="en-GB"/>
        </w:rPr>
        <w:t>ociolinguistics</w:t>
      </w:r>
      <w:r>
        <w:rPr>
          <w:rFonts w:ascii="Times New Roman" w:hAnsi="Times New Roman" w:cs="Times New Roman"/>
          <w:sz w:val="24"/>
          <w:szCs w:val="24"/>
          <w:lang w:val="en-GB"/>
        </w:rPr>
        <w:t xml:space="preserve"> 87-112.</w:t>
      </w:r>
    </w:p>
    <w:p w14:paraId="3F5DD1F9" w14:textId="2A6F10C1" w:rsidR="00E41C47" w:rsidRDefault="004B3F57" w:rsidP="0030228C">
      <w:pPr>
        <w:jc w:val="both"/>
        <w:rPr>
          <w:rFonts w:ascii="Times New Roman" w:hAnsi="Times New Roman" w:cs="Times New Roman"/>
          <w:sz w:val="24"/>
          <w:szCs w:val="24"/>
          <w:lang w:val="en-GB"/>
        </w:rPr>
      </w:pPr>
      <w:r>
        <w:rPr>
          <w:rFonts w:ascii="Times New Roman" w:hAnsi="Times New Roman" w:cs="Times New Roman"/>
          <w:sz w:val="24"/>
          <w:szCs w:val="24"/>
          <w:lang w:val="en-GB"/>
        </w:rPr>
        <w:t>Auer,</w:t>
      </w:r>
      <w:r w:rsidR="007F71DE">
        <w:rPr>
          <w:rFonts w:ascii="Times New Roman" w:hAnsi="Times New Roman" w:cs="Times New Roman"/>
          <w:sz w:val="24"/>
          <w:szCs w:val="24"/>
          <w:lang w:val="en-GB"/>
        </w:rPr>
        <w:t xml:space="preserve"> P.</w:t>
      </w:r>
      <w:r>
        <w:rPr>
          <w:rFonts w:ascii="Times New Roman" w:hAnsi="Times New Roman" w:cs="Times New Roman"/>
          <w:sz w:val="24"/>
          <w:szCs w:val="24"/>
          <w:lang w:val="en-GB"/>
        </w:rPr>
        <w:t xml:space="preserve"> (1998</w:t>
      </w:r>
      <w:r w:rsidR="00540D1D">
        <w:rPr>
          <w:rFonts w:ascii="Times New Roman" w:hAnsi="Times New Roman" w:cs="Times New Roman"/>
          <w:sz w:val="24"/>
          <w:szCs w:val="24"/>
          <w:lang w:val="en-GB"/>
        </w:rPr>
        <w:t>.</w:t>
      </w:r>
      <w:r>
        <w:rPr>
          <w:rFonts w:ascii="Times New Roman" w:hAnsi="Times New Roman" w:cs="Times New Roman"/>
          <w:sz w:val="24"/>
          <w:szCs w:val="24"/>
          <w:lang w:val="en-GB"/>
        </w:rPr>
        <w:t>)</w:t>
      </w:r>
      <w:r w:rsidR="007F71DE">
        <w:rPr>
          <w:rFonts w:ascii="Times New Roman" w:hAnsi="Times New Roman" w:cs="Times New Roman"/>
          <w:sz w:val="24"/>
          <w:szCs w:val="24"/>
          <w:lang w:val="en-GB"/>
        </w:rPr>
        <w:t xml:space="preserve"> </w:t>
      </w:r>
      <w:r w:rsidR="00743829" w:rsidRPr="00540D1D">
        <w:rPr>
          <w:rFonts w:ascii="Times New Roman" w:hAnsi="Times New Roman" w:cs="Times New Roman"/>
          <w:i/>
          <w:iCs/>
          <w:sz w:val="24"/>
          <w:szCs w:val="24"/>
          <w:lang w:val="en-GB"/>
        </w:rPr>
        <w:t>C</w:t>
      </w:r>
      <w:r w:rsidR="007F71DE" w:rsidRPr="00540D1D">
        <w:rPr>
          <w:rFonts w:ascii="Times New Roman" w:hAnsi="Times New Roman" w:cs="Times New Roman"/>
          <w:i/>
          <w:iCs/>
          <w:sz w:val="24"/>
          <w:szCs w:val="24"/>
          <w:lang w:val="en-GB"/>
        </w:rPr>
        <w:t>ode-switching in conversation: Language, interaction and identity</w:t>
      </w:r>
      <w:r w:rsidR="007F71DE">
        <w:rPr>
          <w:rFonts w:ascii="Times New Roman" w:hAnsi="Times New Roman" w:cs="Times New Roman"/>
          <w:sz w:val="24"/>
          <w:szCs w:val="24"/>
          <w:lang w:val="en-GB"/>
        </w:rPr>
        <w:t xml:space="preserve">. </w:t>
      </w:r>
    </w:p>
    <w:p w14:paraId="0D4D0F82" w14:textId="6D951742" w:rsidR="004B3F57" w:rsidRDefault="008A4988" w:rsidP="008B3C23">
      <w:pPr>
        <w:spacing w:after="240"/>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Routledge. </w:t>
      </w:r>
    </w:p>
    <w:p w14:paraId="60589DBB" w14:textId="6C09327E" w:rsidR="00FD0DDD" w:rsidRPr="00891B1C" w:rsidRDefault="00FD0DDD" w:rsidP="00FD0DDD">
      <w:pPr>
        <w:contextualSpacing/>
        <w:jc w:val="both"/>
        <w:rPr>
          <w:rFonts w:ascii="Times New Roman" w:hAnsi="Times New Roman"/>
          <w:color w:val="000000" w:themeColor="text1"/>
          <w:sz w:val="24"/>
          <w:szCs w:val="24"/>
        </w:rPr>
      </w:pPr>
      <w:proofErr w:type="spellStart"/>
      <w:r w:rsidRPr="00891B1C">
        <w:rPr>
          <w:rFonts w:ascii="Times New Roman" w:hAnsi="Times New Roman"/>
          <w:color w:val="000000" w:themeColor="text1"/>
          <w:sz w:val="24"/>
          <w:szCs w:val="24"/>
        </w:rPr>
        <w:t>Awobuluyi</w:t>
      </w:r>
      <w:proofErr w:type="spellEnd"/>
      <w:r w:rsidRPr="00891B1C">
        <w:rPr>
          <w:rFonts w:ascii="Times New Roman" w:hAnsi="Times New Roman"/>
          <w:color w:val="000000" w:themeColor="text1"/>
          <w:sz w:val="24"/>
          <w:szCs w:val="24"/>
        </w:rPr>
        <w:t xml:space="preserve">, O. (2013). Official </w:t>
      </w:r>
      <w:r w:rsidR="008B3C23">
        <w:rPr>
          <w:rFonts w:ascii="Times New Roman" w:hAnsi="Times New Roman"/>
          <w:color w:val="000000" w:themeColor="text1"/>
          <w:sz w:val="24"/>
          <w:szCs w:val="24"/>
        </w:rPr>
        <w:t>l</w:t>
      </w:r>
      <w:r w:rsidRPr="00891B1C">
        <w:rPr>
          <w:rFonts w:ascii="Times New Roman" w:hAnsi="Times New Roman"/>
          <w:color w:val="000000" w:themeColor="text1"/>
          <w:sz w:val="24"/>
          <w:szCs w:val="24"/>
        </w:rPr>
        <w:t xml:space="preserve">anguage </w:t>
      </w:r>
      <w:r w:rsidR="008B3C23">
        <w:rPr>
          <w:rFonts w:ascii="Times New Roman" w:hAnsi="Times New Roman"/>
          <w:color w:val="000000" w:themeColor="text1"/>
          <w:sz w:val="24"/>
          <w:szCs w:val="24"/>
        </w:rPr>
        <w:t>p</w:t>
      </w:r>
      <w:r w:rsidRPr="00891B1C">
        <w:rPr>
          <w:rFonts w:ascii="Times New Roman" w:hAnsi="Times New Roman"/>
          <w:color w:val="000000" w:themeColor="text1"/>
          <w:sz w:val="24"/>
          <w:szCs w:val="24"/>
        </w:rPr>
        <w:t xml:space="preserve">olicies in Africa. In O. O. </w:t>
      </w:r>
      <w:proofErr w:type="spellStart"/>
      <w:r w:rsidRPr="00891B1C">
        <w:rPr>
          <w:rFonts w:ascii="Times New Roman" w:hAnsi="Times New Roman"/>
          <w:color w:val="000000" w:themeColor="text1"/>
          <w:sz w:val="24"/>
          <w:szCs w:val="24"/>
        </w:rPr>
        <w:t>Orie</w:t>
      </w:r>
      <w:proofErr w:type="spellEnd"/>
      <w:r w:rsidRPr="00891B1C">
        <w:rPr>
          <w:rFonts w:ascii="Times New Roman" w:hAnsi="Times New Roman"/>
          <w:color w:val="000000" w:themeColor="text1"/>
          <w:sz w:val="24"/>
          <w:szCs w:val="24"/>
        </w:rPr>
        <w:t xml:space="preserve"> &amp; K. W. Sanders </w:t>
      </w:r>
    </w:p>
    <w:p w14:paraId="42A7EEEB" w14:textId="19AFDFF9" w:rsidR="003C1F8C" w:rsidRPr="00FD0DDD" w:rsidRDefault="00FD0DDD" w:rsidP="00FD0DDD">
      <w:pPr>
        <w:ind w:left="720"/>
        <w:contextualSpacing/>
        <w:jc w:val="both"/>
        <w:rPr>
          <w:rFonts w:ascii="Times New Roman" w:hAnsi="Times New Roman"/>
          <w:i/>
          <w:color w:val="000000" w:themeColor="text1"/>
          <w:sz w:val="24"/>
          <w:szCs w:val="24"/>
        </w:rPr>
      </w:pPr>
      <w:r w:rsidRPr="00891B1C">
        <w:rPr>
          <w:rFonts w:ascii="Times New Roman" w:hAnsi="Times New Roman"/>
          <w:color w:val="000000" w:themeColor="text1"/>
          <w:sz w:val="24"/>
          <w:szCs w:val="24"/>
        </w:rPr>
        <w:t xml:space="preserve">(Eds.), </w:t>
      </w:r>
      <w:r w:rsidRPr="00891B1C">
        <w:rPr>
          <w:rFonts w:ascii="Times New Roman" w:hAnsi="Times New Roman"/>
          <w:i/>
          <w:color w:val="000000" w:themeColor="text1"/>
          <w:sz w:val="24"/>
          <w:szCs w:val="24"/>
        </w:rPr>
        <w:t>Selected Proceedings of the 43rd Annual Conference on African Linguistics</w:t>
      </w:r>
      <w:r w:rsidRPr="00891B1C">
        <w:rPr>
          <w:rFonts w:ascii="Times New Roman" w:hAnsi="Times New Roman"/>
          <w:color w:val="000000" w:themeColor="text1"/>
          <w:sz w:val="24"/>
          <w:szCs w:val="24"/>
        </w:rPr>
        <w:t xml:space="preserve"> </w:t>
      </w:r>
      <w:r w:rsidR="0076503A">
        <w:rPr>
          <w:rFonts w:ascii="Times New Roman" w:hAnsi="Times New Roman"/>
          <w:color w:val="000000" w:themeColor="text1"/>
          <w:sz w:val="24"/>
          <w:szCs w:val="24"/>
        </w:rPr>
        <w:t xml:space="preserve">(pp. </w:t>
      </w:r>
      <w:r w:rsidRPr="00891B1C">
        <w:rPr>
          <w:rFonts w:ascii="Times New Roman" w:hAnsi="Times New Roman"/>
          <w:color w:val="000000" w:themeColor="text1"/>
          <w:sz w:val="24"/>
          <w:szCs w:val="24"/>
        </w:rPr>
        <w:t>68-76</w:t>
      </w:r>
      <w:r w:rsidR="0076503A">
        <w:rPr>
          <w:rFonts w:ascii="Times New Roman" w:hAnsi="Times New Roman"/>
          <w:color w:val="000000" w:themeColor="text1"/>
          <w:sz w:val="24"/>
          <w:szCs w:val="24"/>
        </w:rPr>
        <w:t>)</w:t>
      </w:r>
      <w:r w:rsidRPr="00891B1C">
        <w:rPr>
          <w:rFonts w:ascii="Times New Roman" w:hAnsi="Times New Roman"/>
          <w:color w:val="000000" w:themeColor="text1"/>
          <w:sz w:val="24"/>
          <w:szCs w:val="24"/>
        </w:rPr>
        <w:t xml:space="preserve">. </w:t>
      </w:r>
      <w:proofErr w:type="spellStart"/>
      <w:r w:rsidRPr="00891B1C">
        <w:rPr>
          <w:rFonts w:ascii="Times New Roman" w:hAnsi="Times New Roman"/>
          <w:color w:val="000000" w:themeColor="text1"/>
          <w:sz w:val="24"/>
          <w:szCs w:val="24"/>
        </w:rPr>
        <w:t>Cascadilla</w:t>
      </w:r>
      <w:proofErr w:type="spellEnd"/>
      <w:r w:rsidRPr="00891B1C">
        <w:rPr>
          <w:rFonts w:ascii="Times New Roman" w:hAnsi="Times New Roman"/>
          <w:color w:val="000000" w:themeColor="text1"/>
          <w:sz w:val="24"/>
          <w:szCs w:val="24"/>
        </w:rPr>
        <w:t xml:space="preserve"> Proceedings Project. </w:t>
      </w:r>
      <w:hyperlink r:id="rId15" w:history="1">
        <w:r w:rsidRPr="00891B1C">
          <w:rPr>
            <w:rStyle w:val="Hyperlink"/>
            <w:rFonts w:ascii="Times New Roman" w:hAnsi="Times New Roman"/>
            <w:color w:val="000000" w:themeColor="text1"/>
            <w:sz w:val="24"/>
            <w:szCs w:val="24"/>
          </w:rPr>
          <w:t>www.lingref.com</w:t>
        </w:r>
      </w:hyperlink>
      <w:r w:rsidR="008F4581">
        <w:rPr>
          <w:rStyle w:val="Hyperlink"/>
          <w:rFonts w:ascii="Times New Roman" w:hAnsi="Times New Roman"/>
          <w:color w:val="000000" w:themeColor="text1"/>
          <w:sz w:val="24"/>
          <w:szCs w:val="24"/>
        </w:rPr>
        <w:t xml:space="preserve"> </w:t>
      </w:r>
      <w:r w:rsidRPr="00891B1C">
        <w:rPr>
          <w:rFonts w:ascii="Times New Roman" w:hAnsi="Times New Roman"/>
          <w:color w:val="000000" w:themeColor="text1"/>
          <w:sz w:val="24"/>
          <w:szCs w:val="24"/>
        </w:rPr>
        <w:t xml:space="preserve"> </w:t>
      </w:r>
    </w:p>
    <w:p w14:paraId="3F857AFF" w14:textId="16D722D1" w:rsidR="006F7FB7" w:rsidRPr="00891B1C" w:rsidRDefault="006F7FB7" w:rsidP="003C1F8C">
      <w:pPr>
        <w:spacing w:before="240"/>
        <w:ind w:left="810" w:hanging="810"/>
        <w:jc w:val="both"/>
        <w:rPr>
          <w:rFonts w:ascii="Times New Roman" w:hAnsi="Times New Roman" w:cs="Times New Roman"/>
          <w:color w:val="000000" w:themeColor="text1"/>
          <w:sz w:val="24"/>
          <w:szCs w:val="24"/>
        </w:rPr>
      </w:pPr>
      <w:proofErr w:type="spellStart"/>
      <w:r w:rsidRPr="00891B1C">
        <w:rPr>
          <w:rFonts w:ascii="Times New Roman" w:hAnsi="Times New Roman" w:cs="Times New Roman"/>
          <w:color w:val="000000" w:themeColor="text1"/>
          <w:sz w:val="24"/>
          <w:szCs w:val="24"/>
        </w:rPr>
        <w:t>Ayeomoni</w:t>
      </w:r>
      <w:proofErr w:type="spellEnd"/>
      <w:r w:rsidRPr="00891B1C">
        <w:rPr>
          <w:rFonts w:ascii="Times New Roman" w:hAnsi="Times New Roman" w:cs="Times New Roman"/>
          <w:color w:val="000000" w:themeColor="text1"/>
          <w:sz w:val="24"/>
          <w:szCs w:val="24"/>
        </w:rPr>
        <w:t>, M. (2006). Code-</w:t>
      </w:r>
      <w:r w:rsidR="003F2467">
        <w:rPr>
          <w:rFonts w:ascii="Times New Roman" w:hAnsi="Times New Roman" w:cs="Times New Roman"/>
          <w:color w:val="000000" w:themeColor="text1"/>
          <w:sz w:val="24"/>
          <w:szCs w:val="24"/>
        </w:rPr>
        <w:t>s</w:t>
      </w:r>
      <w:r w:rsidRPr="00891B1C">
        <w:rPr>
          <w:rFonts w:ascii="Times New Roman" w:hAnsi="Times New Roman" w:cs="Times New Roman"/>
          <w:color w:val="000000" w:themeColor="text1"/>
          <w:sz w:val="24"/>
          <w:szCs w:val="24"/>
        </w:rPr>
        <w:t xml:space="preserve">witching and </w:t>
      </w:r>
      <w:r w:rsidR="003F2467">
        <w:rPr>
          <w:rFonts w:ascii="Times New Roman" w:hAnsi="Times New Roman" w:cs="Times New Roman"/>
          <w:color w:val="000000" w:themeColor="text1"/>
          <w:sz w:val="24"/>
          <w:szCs w:val="24"/>
        </w:rPr>
        <w:t>c</w:t>
      </w:r>
      <w:r w:rsidRPr="00891B1C">
        <w:rPr>
          <w:rFonts w:ascii="Times New Roman" w:hAnsi="Times New Roman" w:cs="Times New Roman"/>
          <w:color w:val="000000" w:themeColor="text1"/>
          <w:sz w:val="24"/>
          <w:szCs w:val="24"/>
        </w:rPr>
        <w:t>ode-</w:t>
      </w:r>
      <w:r w:rsidR="003F2467">
        <w:rPr>
          <w:rFonts w:ascii="Times New Roman" w:hAnsi="Times New Roman" w:cs="Times New Roman"/>
          <w:color w:val="000000" w:themeColor="text1"/>
          <w:sz w:val="24"/>
          <w:szCs w:val="24"/>
        </w:rPr>
        <w:t>m</w:t>
      </w:r>
      <w:r w:rsidRPr="00891B1C">
        <w:rPr>
          <w:rFonts w:ascii="Times New Roman" w:hAnsi="Times New Roman" w:cs="Times New Roman"/>
          <w:color w:val="000000" w:themeColor="text1"/>
          <w:sz w:val="24"/>
          <w:szCs w:val="24"/>
        </w:rPr>
        <w:t xml:space="preserve">ixing: Style of </w:t>
      </w:r>
      <w:r w:rsidR="003F2467">
        <w:rPr>
          <w:rFonts w:ascii="Times New Roman" w:hAnsi="Times New Roman" w:cs="Times New Roman"/>
          <w:color w:val="000000" w:themeColor="text1"/>
          <w:sz w:val="24"/>
          <w:szCs w:val="24"/>
        </w:rPr>
        <w:t>l</w:t>
      </w:r>
      <w:r w:rsidRPr="00891B1C">
        <w:rPr>
          <w:rFonts w:ascii="Times New Roman" w:hAnsi="Times New Roman" w:cs="Times New Roman"/>
          <w:color w:val="000000" w:themeColor="text1"/>
          <w:sz w:val="24"/>
          <w:szCs w:val="24"/>
        </w:rPr>
        <w:t xml:space="preserve">anguage </w:t>
      </w:r>
      <w:r w:rsidR="003F2467">
        <w:rPr>
          <w:rFonts w:ascii="Times New Roman" w:hAnsi="Times New Roman" w:cs="Times New Roman"/>
          <w:color w:val="000000" w:themeColor="text1"/>
          <w:sz w:val="24"/>
          <w:szCs w:val="24"/>
        </w:rPr>
        <w:t>u</w:t>
      </w:r>
      <w:r w:rsidRPr="00891B1C">
        <w:rPr>
          <w:rFonts w:ascii="Times New Roman" w:hAnsi="Times New Roman" w:cs="Times New Roman"/>
          <w:color w:val="000000" w:themeColor="text1"/>
          <w:sz w:val="24"/>
          <w:szCs w:val="24"/>
        </w:rPr>
        <w:t xml:space="preserve">se in </w:t>
      </w:r>
      <w:r w:rsidR="003F2467">
        <w:rPr>
          <w:rFonts w:ascii="Times New Roman" w:hAnsi="Times New Roman" w:cs="Times New Roman"/>
          <w:color w:val="000000" w:themeColor="text1"/>
          <w:sz w:val="24"/>
          <w:szCs w:val="24"/>
        </w:rPr>
        <w:t>c</w:t>
      </w:r>
      <w:r w:rsidRPr="00891B1C">
        <w:rPr>
          <w:rFonts w:ascii="Times New Roman" w:hAnsi="Times New Roman" w:cs="Times New Roman"/>
          <w:color w:val="000000" w:themeColor="text1"/>
          <w:sz w:val="24"/>
          <w:szCs w:val="24"/>
        </w:rPr>
        <w:t xml:space="preserve">hildhood in Yoruba </w:t>
      </w:r>
      <w:r w:rsidR="003F2467">
        <w:rPr>
          <w:rFonts w:ascii="Times New Roman" w:hAnsi="Times New Roman" w:cs="Times New Roman"/>
          <w:color w:val="000000" w:themeColor="text1"/>
          <w:sz w:val="24"/>
          <w:szCs w:val="24"/>
        </w:rPr>
        <w:t>s</w:t>
      </w:r>
      <w:r w:rsidRPr="00891B1C">
        <w:rPr>
          <w:rFonts w:ascii="Times New Roman" w:hAnsi="Times New Roman" w:cs="Times New Roman"/>
          <w:color w:val="000000" w:themeColor="text1"/>
          <w:sz w:val="24"/>
          <w:szCs w:val="24"/>
        </w:rPr>
        <w:t xml:space="preserve">peech </w:t>
      </w:r>
      <w:r w:rsidR="003F2467">
        <w:rPr>
          <w:rFonts w:ascii="Times New Roman" w:hAnsi="Times New Roman" w:cs="Times New Roman"/>
          <w:color w:val="000000" w:themeColor="text1"/>
          <w:sz w:val="24"/>
          <w:szCs w:val="24"/>
        </w:rPr>
        <w:t>c</w:t>
      </w:r>
      <w:r w:rsidRPr="00891B1C">
        <w:rPr>
          <w:rFonts w:ascii="Times New Roman" w:hAnsi="Times New Roman" w:cs="Times New Roman"/>
          <w:color w:val="000000" w:themeColor="text1"/>
          <w:sz w:val="24"/>
          <w:szCs w:val="24"/>
        </w:rPr>
        <w:t xml:space="preserve">ommunity. </w:t>
      </w:r>
      <w:r w:rsidRPr="00891B1C">
        <w:rPr>
          <w:rFonts w:ascii="Times New Roman" w:hAnsi="Times New Roman" w:cs="Times New Roman"/>
          <w:i/>
          <w:color w:val="000000" w:themeColor="text1"/>
          <w:sz w:val="24"/>
          <w:szCs w:val="24"/>
        </w:rPr>
        <w:t xml:space="preserve">Nordic Journal of African Studies. </w:t>
      </w:r>
      <w:r w:rsidRPr="00891B1C">
        <w:rPr>
          <w:rFonts w:ascii="Times New Roman" w:hAnsi="Times New Roman" w:cs="Times New Roman"/>
          <w:i/>
          <w:iCs/>
          <w:color w:val="000000" w:themeColor="text1"/>
          <w:sz w:val="24"/>
          <w:szCs w:val="24"/>
        </w:rPr>
        <w:t>15</w:t>
      </w:r>
      <w:r w:rsidRPr="00891B1C">
        <w:rPr>
          <w:rFonts w:ascii="Times New Roman" w:hAnsi="Times New Roman" w:cs="Times New Roman"/>
          <w:color w:val="000000" w:themeColor="text1"/>
          <w:sz w:val="24"/>
          <w:szCs w:val="24"/>
        </w:rPr>
        <w:t xml:space="preserve">(1), 90-99. </w:t>
      </w:r>
      <w:hyperlink r:id="rId16" w:history="1">
        <w:r w:rsidRPr="00891B1C">
          <w:rPr>
            <w:rStyle w:val="Hyperlink"/>
            <w:rFonts w:ascii="Times New Roman" w:hAnsi="Times New Roman" w:cs="Times New Roman"/>
            <w:color w:val="000000" w:themeColor="text1"/>
            <w:sz w:val="24"/>
            <w:szCs w:val="24"/>
          </w:rPr>
          <w:t>http://www.njas.helsinki.fi/pdf-files/vol15num1/ayeomoni.pdf</w:t>
        </w:r>
      </w:hyperlink>
    </w:p>
    <w:p w14:paraId="7ECC695E" w14:textId="77777777" w:rsidR="00F021D3" w:rsidRDefault="00F4051D" w:rsidP="00C90CE2">
      <w:pPr>
        <w:pStyle w:val="NormalWeb"/>
        <w:spacing w:before="100" w:beforeAutospacing="1"/>
        <w:jc w:val="both"/>
      </w:pPr>
      <w:r w:rsidRPr="002362C2">
        <w:lastRenderedPageBreak/>
        <w:t>Balogun</w:t>
      </w:r>
      <w:r w:rsidR="002A4718">
        <w:t>, N. A.</w:t>
      </w:r>
      <w:r w:rsidR="00B62006">
        <w:t xml:space="preserve">, </w:t>
      </w:r>
      <w:proofErr w:type="spellStart"/>
      <w:r w:rsidR="00B62006">
        <w:t>Awodele</w:t>
      </w:r>
      <w:proofErr w:type="spellEnd"/>
      <w:r w:rsidR="00B62006">
        <w:t xml:space="preserve">, T. A., Bello, O. W., </w:t>
      </w:r>
      <w:proofErr w:type="spellStart"/>
      <w:r w:rsidR="00B62006">
        <w:t>Oyekunle</w:t>
      </w:r>
      <w:proofErr w:type="spellEnd"/>
      <w:r w:rsidR="00B62006">
        <w:t xml:space="preserve">, R. A., &amp; Balogun, U. O. (2017). </w:t>
      </w:r>
      <w:r w:rsidR="00F021D3">
        <w:t xml:space="preserve"> </w:t>
      </w:r>
    </w:p>
    <w:p w14:paraId="02F32819" w14:textId="150FA668" w:rsidR="00E80C01" w:rsidRDefault="005920C7" w:rsidP="0039028E">
      <w:pPr>
        <w:pStyle w:val="NormalWeb"/>
        <w:spacing w:after="100" w:afterAutospacing="1"/>
        <w:ind w:left="720"/>
        <w:jc w:val="both"/>
      </w:pPr>
      <w:r>
        <w:t>Impact of social network on the increase of cyberbullying among Nigerian university students in Ilorin Metropolis</w:t>
      </w:r>
      <w:r w:rsidR="003057A8">
        <w:t xml:space="preserve">. </w:t>
      </w:r>
      <w:r w:rsidR="0061414C" w:rsidRPr="00DA38D4">
        <w:rPr>
          <w:i/>
          <w:iCs/>
        </w:rPr>
        <w:t>Journal of Sustainable Technology</w:t>
      </w:r>
      <w:r w:rsidR="0061414C">
        <w:t xml:space="preserve">, </w:t>
      </w:r>
      <w:r w:rsidR="0061414C" w:rsidRPr="00B110E4">
        <w:rPr>
          <w:i/>
          <w:iCs/>
        </w:rPr>
        <w:t>8</w:t>
      </w:r>
      <w:r w:rsidR="0061414C">
        <w:t>(2)</w:t>
      </w:r>
      <w:r w:rsidR="00695080">
        <w:t>, 102-111.</w:t>
      </w:r>
    </w:p>
    <w:p w14:paraId="16C3DAA1" w14:textId="5CD82BC0" w:rsidR="009069CE" w:rsidRDefault="00212FCF" w:rsidP="0039028E">
      <w:pPr>
        <w:pStyle w:val="NormalWeb"/>
        <w:spacing w:before="100" w:beforeAutospacing="1"/>
        <w:jc w:val="both"/>
        <w:rPr>
          <w:rFonts w:eastAsia="Times New Roman"/>
          <w:lang w:val="ig-NG"/>
        </w:rPr>
      </w:pPr>
      <w:r>
        <w:rPr>
          <w:rFonts w:eastAsia="Times New Roman"/>
        </w:rPr>
        <w:t>Bermudez</w:t>
      </w:r>
      <w:r>
        <w:rPr>
          <w:rFonts w:eastAsia="Times New Roman"/>
          <w:lang w:val="ig-NG"/>
        </w:rPr>
        <w:t>,</w:t>
      </w:r>
      <w:r w:rsidR="00107A7B">
        <w:rPr>
          <w:rFonts w:eastAsia="Times New Roman"/>
          <w:lang w:val="ig-NG"/>
        </w:rPr>
        <w:t xml:space="preserve"> C. M.,</w:t>
      </w:r>
      <w:r>
        <w:rPr>
          <w:rFonts w:eastAsia="Times New Roman"/>
          <w:lang w:val="ig-NG"/>
        </w:rPr>
        <w:t xml:space="preserve"> Prasad, </w:t>
      </w:r>
      <w:r w:rsidR="00107A7B">
        <w:rPr>
          <w:rFonts w:eastAsia="Times New Roman"/>
          <w:lang w:val="ig-NG"/>
        </w:rPr>
        <w:t>P</w:t>
      </w:r>
      <w:r w:rsidR="006A20B4">
        <w:rPr>
          <w:rFonts w:eastAsia="Times New Roman"/>
        </w:rPr>
        <w:t xml:space="preserve">. </w:t>
      </w:r>
      <w:r w:rsidR="00107A7B">
        <w:rPr>
          <w:rFonts w:eastAsia="Times New Roman"/>
          <w:lang w:val="ig-NG"/>
        </w:rPr>
        <w:t xml:space="preserve">W. C., </w:t>
      </w:r>
      <w:r>
        <w:rPr>
          <w:rFonts w:eastAsia="Times New Roman"/>
          <w:lang w:val="ig-NG"/>
        </w:rPr>
        <w:t xml:space="preserve">Alsadoon, </w:t>
      </w:r>
      <w:r w:rsidR="00107A7B">
        <w:rPr>
          <w:rFonts w:eastAsia="Times New Roman"/>
          <w:lang w:val="ig-NG"/>
        </w:rPr>
        <w:t>A., &amp;</w:t>
      </w:r>
      <w:r>
        <w:rPr>
          <w:rFonts w:eastAsia="Times New Roman"/>
          <w:lang w:val="ig-NG"/>
        </w:rPr>
        <w:t xml:space="preserve"> Hourany</w:t>
      </w:r>
      <w:r w:rsidR="00107A7B">
        <w:rPr>
          <w:rFonts w:eastAsia="Times New Roman"/>
          <w:lang w:val="ig-NG"/>
        </w:rPr>
        <w:t>,</w:t>
      </w:r>
      <w:r>
        <w:rPr>
          <w:rFonts w:eastAsia="Times New Roman"/>
        </w:rPr>
        <w:t xml:space="preserve"> </w:t>
      </w:r>
      <w:r w:rsidR="00107A7B">
        <w:rPr>
          <w:rFonts w:eastAsia="Times New Roman"/>
          <w:lang w:val="ig-NG"/>
        </w:rPr>
        <w:t xml:space="preserve">L. </w:t>
      </w:r>
      <w:r>
        <w:rPr>
          <w:rFonts w:eastAsia="Times New Roman"/>
        </w:rPr>
        <w:t>(2016)</w:t>
      </w:r>
      <w:r w:rsidR="00107A7B">
        <w:rPr>
          <w:rFonts w:eastAsia="Times New Roman"/>
          <w:lang w:val="ig-NG"/>
        </w:rPr>
        <w:t>.</w:t>
      </w:r>
      <w:r w:rsidR="007F28F9">
        <w:rPr>
          <w:rFonts w:eastAsia="Times New Roman"/>
          <w:lang w:val="ig-NG"/>
        </w:rPr>
        <w:t xml:space="preserve"> Students perception </w:t>
      </w:r>
      <w:r w:rsidR="009069CE">
        <w:rPr>
          <w:rFonts w:eastAsia="Times New Roman"/>
          <w:lang w:val="ig-NG"/>
        </w:rPr>
        <w:t xml:space="preserve"> </w:t>
      </w:r>
    </w:p>
    <w:p w14:paraId="7F0706D8" w14:textId="439DE42B" w:rsidR="00212FCF" w:rsidRPr="00107A7B" w:rsidRDefault="007F28F9" w:rsidP="007D2941">
      <w:pPr>
        <w:pStyle w:val="NormalWeb"/>
        <w:spacing w:after="100" w:afterAutospacing="1"/>
        <w:ind w:left="720"/>
        <w:jc w:val="both"/>
        <w:rPr>
          <w:lang w:val="ig-NG"/>
        </w:rPr>
      </w:pPr>
      <w:r>
        <w:rPr>
          <w:rFonts w:eastAsia="Times New Roman"/>
          <w:lang w:val="ig-NG"/>
        </w:rPr>
        <w:t xml:space="preserve">on the use of social media to learn English within secondary education in developing countries. </w:t>
      </w:r>
      <w:r w:rsidRPr="009069CE">
        <w:rPr>
          <w:rFonts w:eastAsia="Times New Roman"/>
          <w:i/>
          <w:iCs/>
          <w:lang w:val="ig-NG"/>
        </w:rPr>
        <w:t>2016 IEEE Global Engineering Education Conference (EDUCON)</w:t>
      </w:r>
      <w:r>
        <w:rPr>
          <w:rFonts w:eastAsia="Times New Roman"/>
          <w:lang w:val="ig-NG"/>
        </w:rPr>
        <w:t xml:space="preserve">, (pp. 968-973). </w:t>
      </w:r>
      <w:r w:rsidR="007222AB" w:rsidRPr="007222AB">
        <w:rPr>
          <w:rFonts w:eastAsia="Times New Roman"/>
          <w:lang w:val="ig-NG"/>
        </w:rPr>
        <w:t>IEEE</w:t>
      </w:r>
      <w:r>
        <w:rPr>
          <w:rFonts w:eastAsia="Times New Roman"/>
          <w:lang w:val="ig-NG"/>
        </w:rPr>
        <w:t xml:space="preserve"> </w:t>
      </w:r>
    </w:p>
    <w:p w14:paraId="4555FEC1" w14:textId="59F977AE" w:rsidR="00B8307A" w:rsidRDefault="007B128B" w:rsidP="00B8307A">
      <w:pPr>
        <w:pStyle w:val="NormalWeb"/>
        <w:jc w:val="both"/>
        <w:rPr>
          <w:i/>
          <w:iCs/>
          <w:color w:val="000000" w:themeColor="text1"/>
        </w:rPr>
      </w:pPr>
      <w:proofErr w:type="spellStart"/>
      <w:r>
        <w:rPr>
          <w:color w:val="000000" w:themeColor="text1"/>
        </w:rPr>
        <w:t>Gafaranga</w:t>
      </w:r>
      <w:proofErr w:type="spellEnd"/>
      <w:r w:rsidR="005600DD">
        <w:rPr>
          <w:color w:val="000000" w:themeColor="text1"/>
        </w:rPr>
        <w:t>, F. (</w:t>
      </w:r>
      <w:r>
        <w:rPr>
          <w:color w:val="000000" w:themeColor="text1"/>
        </w:rPr>
        <w:t>2009)</w:t>
      </w:r>
      <w:r w:rsidR="002A486D">
        <w:rPr>
          <w:color w:val="000000" w:themeColor="text1"/>
        </w:rPr>
        <w:t>.</w:t>
      </w:r>
      <w:r w:rsidR="005600DD">
        <w:rPr>
          <w:color w:val="000000" w:themeColor="text1"/>
        </w:rPr>
        <w:t xml:space="preserve"> </w:t>
      </w:r>
      <w:r w:rsidR="00A44229">
        <w:rPr>
          <w:color w:val="000000" w:themeColor="text1"/>
        </w:rPr>
        <w:t>The conversation analytic model of code-switching.</w:t>
      </w:r>
      <w:r w:rsidR="00F249D7">
        <w:rPr>
          <w:color w:val="000000" w:themeColor="text1"/>
        </w:rPr>
        <w:t xml:space="preserve"> </w:t>
      </w:r>
      <w:r w:rsidR="00F249D7" w:rsidRPr="005D0E29">
        <w:rPr>
          <w:i/>
          <w:iCs/>
          <w:color w:val="000000" w:themeColor="text1"/>
        </w:rPr>
        <w:t xml:space="preserve">The Cambridge </w:t>
      </w:r>
    </w:p>
    <w:p w14:paraId="0F1B0A62" w14:textId="77777777" w:rsidR="00F249D7" w:rsidRDefault="00F249D7" w:rsidP="00B8307A">
      <w:pPr>
        <w:pStyle w:val="NormalWeb"/>
        <w:ind w:firstLine="720"/>
        <w:jc w:val="both"/>
        <w:rPr>
          <w:color w:val="000000" w:themeColor="text1"/>
        </w:rPr>
      </w:pPr>
      <w:r w:rsidRPr="005D0E29">
        <w:rPr>
          <w:i/>
          <w:iCs/>
          <w:color w:val="000000" w:themeColor="text1"/>
        </w:rPr>
        <w:t>Handbook of Linguistic Code-switching</w:t>
      </w:r>
      <w:r>
        <w:rPr>
          <w:color w:val="000000" w:themeColor="text1"/>
        </w:rPr>
        <w:t xml:space="preserve">. Cambridge University Press. </w:t>
      </w:r>
    </w:p>
    <w:p w14:paraId="1B6A1B09" w14:textId="77777777" w:rsidR="00A0521C" w:rsidRDefault="00207BFE" w:rsidP="000A2AF9">
      <w:pPr>
        <w:pStyle w:val="NormalWeb"/>
        <w:spacing w:before="100" w:beforeAutospacing="1"/>
        <w:rPr>
          <w:color w:val="000000" w:themeColor="text1"/>
        </w:rPr>
      </w:pPr>
      <w:r>
        <w:rPr>
          <w:color w:val="000000" w:themeColor="text1"/>
        </w:rPr>
        <w:t>Gardner-</w:t>
      </w:r>
      <w:proofErr w:type="spellStart"/>
      <w:r>
        <w:rPr>
          <w:color w:val="000000" w:themeColor="text1"/>
        </w:rPr>
        <w:t>Chloros</w:t>
      </w:r>
      <w:proofErr w:type="spellEnd"/>
      <w:r w:rsidR="006C3D44">
        <w:rPr>
          <w:color w:val="000000" w:themeColor="text1"/>
        </w:rPr>
        <w:t>, P.</w:t>
      </w:r>
      <w:r>
        <w:rPr>
          <w:color w:val="000000" w:themeColor="text1"/>
        </w:rPr>
        <w:t xml:space="preserve"> (2009)</w:t>
      </w:r>
      <w:r w:rsidR="006C3D44">
        <w:rPr>
          <w:color w:val="000000" w:themeColor="text1"/>
        </w:rPr>
        <w:t>.</w:t>
      </w:r>
      <w:r w:rsidR="00BC535B">
        <w:rPr>
          <w:color w:val="000000" w:themeColor="text1"/>
        </w:rPr>
        <w:t xml:space="preserve"> Sociolinguistic factors in code-switching</w:t>
      </w:r>
      <w:r w:rsidR="0045264E">
        <w:rPr>
          <w:color w:val="000000" w:themeColor="text1"/>
        </w:rPr>
        <w:t xml:space="preserve">. </w:t>
      </w:r>
      <w:r w:rsidR="009B76DA">
        <w:rPr>
          <w:color w:val="000000" w:themeColor="text1"/>
        </w:rPr>
        <w:t xml:space="preserve">In B. E. </w:t>
      </w:r>
      <w:r w:rsidR="00B80743">
        <w:rPr>
          <w:color w:val="000000" w:themeColor="text1"/>
        </w:rPr>
        <w:t>Bullock</w:t>
      </w:r>
      <w:r w:rsidR="009B76DA">
        <w:rPr>
          <w:color w:val="000000" w:themeColor="text1"/>
        </w:rPr>
        <w:t xml:space="preserve"> &amp; A. </w:t>
      </w:r>
    </w:p>
    <w:p w14:paraId="509BDC0B" w14:textId="77777777" w:rsidR="00207BFE" w:rsidRDefault="009B76DA" w:rsidP="001365EB">
      <w:pPr>
        <w:pStyle w:val="NormalWeb"/>
        <w:spacing w:after="240"/>
        <w:ind w:left="720"/>
        <w:rPr>
          <w:color w:val="000000" w:themeColor="text1"/>
        </w:rPr>
      </w:pPr>
      <w:r>
        <w:rPr>
          <w:color w:val="000000" w:themeColor="text1"/>
        </w:rPr>
        <w:t xml:space="preserve">J. </w:t>
      </w:r>
      <w:r w:rsidR="00B80743">
        <w:rPr>
          <w:color w:val="000000" w:themeColor="text1"/>
        </w:rPr>
        <w:t xml:space="preserve">Toribio </w:t>
      </w:r>
      <w:r>
        <w:rPr>
          <w:color w:val="000000" w:themeColor="text1"/>
        </w:rPr>
        <w:t>(E</w:t>
      </w:r>
      <w:r w:rsidR="00B80743">
        <w:rPr>
          <w:color w:val="000000" w:themeColor="text1"/>
        </w:rPr>
        <w:t>ds</w:t>
      </w:r>
      <w:r>
        <w:rPr>
          <w:color w:val="000000" w:themeColor="text1"/>
        </w:rPr>
        <w:t>.),</w:t>
      </w:r>
      <w:r w:rsidR="00B80743">
        <w:rPr>
          <w:color w:val="000000" w:themeColor="text1"/>
        </w:rPr>
        <w:t xml:space="preserve"> </w:t>
      </w:r>
      <w:r w:rsidR="00F32198" w:rsidRPr="00A0521C">
        <w:rPr>
          <w:i/>
          <w:iCs/>
          <w:color w:val="000000" w:themeColor="text1"/>
        </w:rPr>
        <w:t>Cambridge Handbooks in Language and Linguistics</w:t>
      </w:r>
      <w:r w:rsidR="00A0521C">
        <w:rPr>
          <w:i/>
          <w:iCs/>
          <w:color w:val="000000" w:themeColor="text1"/>
        </w:rPr>
        <w:t xml:space="preserve">, </w:t>
      </w:r>
      <w:r w:rsidR="00A0521C">
        <w:rPr>
          <w:color w:val="000000" w:themeColor="text1"/>
        </w:rPr>
        <w:t>(pp. 97-113)</w:t>
      </w:r>
      <w:r w:rsidR="00B43BF4">
        <w:rPr>
          <w:color w:val="000000" w:themeColor="text1"/>
        </w:rPr>
        <w:t xml:space="preserve">. </w:t>
      </w:r>
      <w:r w:rsidR="002A6387">
        <w:rPr>
          <w:color w:val="000000" w:themeColor="text1"/>
        </w:rPr>
        <w:t>Cambridge University Press.</w:t>
      </w:r>
      <w:r w:rsidR="00BD7851">
        <w:rPr>
          <w:color w:val="000000" w:themeColor="text1"/>
        </w:rPr>
        <w:t xml:space="preserve"> </w:t>
      </w:r>
    </w:p>
    <w:p w14:paraId="06557F8C" w14:textId="64FCC854" w:rsidR="00CA3D24" w:rsidRPr="00721982" w:rsidRDefault="00CD0E9B" w:rsidP="001365EB">
      <w:pPr>
        <w:pStyle w:val="NormalWeb"/>
        <w:jc w:val="both"/>
        <w:rPr>
          <w:rFonts w:eastAsia="Times New Roman"/>
          <w:i/>
          <w:iCs/>
        </w:rPr>
      </w:pPr>
      <w:r w:rsidRPr="003E1A01">
        <w:rPr>
          <w:rFonts w:eastAsia="Times New Roman"/>
        </w:rPr>
        <w:t>Gardner-</w:t>
      </w:r>
      <w:proofErr w:type="spellStart"/>
      <w:r w:rsidRPr="003E1A01">
        <w:rPr>
          <w:rFonts w:eastAsia="Times New Roman"/>
        </w:rPr>
        <w:t>Chloros</w:t>
      </w:r>
      <w:proofErr w:type="spellEnd"/>
      <w:r w:rsidRPr="003E1A01">
        <w:rPr>
          <w:rFonts w:eastAsia="Times New Roman"/>
        </w:rPr>
        <w:t xml:space="preserve">, </w:t>
      </w:r>
      <w:r w:rsidR="00FA06DC" w:rsidRPr="003E1A01">
        <w:rPr>
          <w:rFonts w:eastAsia="Times New Roman"/>
        </w:rPr>
        <w:t>P. (</w:t>
      </w:r>
      <w:r w:rsidRPr="003E1A01">
        <w:rPr>
          <w:rFonts w:eastAsia="Times New Roman"/>
        </w:rPr>
        <w:t>2014</w:t>
      </w:r>
      <w:r w:rsidR="00FA06DC" w:rsidRPr="003E1A01">
        <w:rPr>
          <w:rFonts w:eastAsia="Times New Roman"/>
        </w:rPr>
        <w:t>)</w:t>
      </w:r>
      <w:r w:rsidRPr="003E1A01">
        <w:rPr>
          <w:rFonts w:eastAsia="Times New Roman"/>
        </w:rPr>
        <w:t xml:space="preserve">. Language </w:t>
      </w:r>
      <w:r w:rsidR="001365EB">
        <w:rPr>
          <w:rFonts w:eastAsia="Times New Roman"/>
        </w:rPr>
        <w:t>d</w:t>
      </w:r>
      <w:r w:rsidRPr="003E1A01">
        <w:rPr>
          <w:rFonts w:eastAsia="Times New Roman"/>
        </w:rPr>
        <w:t xml:space="preserve">iversity and </w:t>
      </w:r>
      <w:r w:rsidR="001365EB">
        <w:rPr>
          <w:rFonts w:eastAsia="Times New Roman"/>
        </w:rPr>
        <w:t>c</w:t>
      </w:r>
      <w:r w:rsidRPr="003E1A01">
        <w:rPr>
          <w:rFonts w:eastAsia="Times New Roman"/>
        </w:rPr>
        <w:t>ontact</w:t>
      </w:r>
      <w:r w:rsidR="00C321FC" w:rsidRPr="003E1A01">
        <w:rPr>
          <w:rFonts w:eastAsia="Times New Roman"/>
        </w:rPr>
        <w:t>.</w:t>
      </w:r>
      <w:r w:rsidRPr="003E1A01">
        <w:rPr>
          <w:rFonts w:eastAsia="Times New Roman"/>
        </w:rPr>
        <w:t xml:space="preserve"> </w:t>
      </w:r>
      <w:r w:rsidR="005F2A14" w:rsidRPr="003E1A01">
        <w:rPr>
          <w:rFonts w:eastAsia="Times New Roman"/>
        </w:rPr>
        <w:t>I</w:t>
      </w:r>
      <w:r w:rsidRPr="003E1A01">
        <w:rPr>
          <w:rFonts w:eastAsia="Times New Roman"/>
        </w:rPr>
        <w:t>n L</w:t>
      </w:r>
      <w:r w:rsidR="00223019" w:rsidRPr="003E1A01">
        <w:rPr>
          <w:rFonts w:eastAsia="Times New Roman"/>
        </w:rPr>
        <w:t>.</w:t>
      </w:r>
      <w:r w:rsidRPr="003E1A01">
        <w:rPr>
          <w:rFonts w:eastAsia="Times New Roman"/>
        </w:rPr>
        <w:t xml:space="preserve"> Wei (</w:t>
      </w:r>
      <w:r w:rsidR="00223019" w:rsidRPr="003E1A01">
        <w:rPr>
          <w:rFonts w:eastAsia="Times New Roman"/>
        </w:rPr>
        <w:t>E</w:t>
      </w:r>
      <w:r w:rsidRPr="003E1A01">
        <w:rPr>
          <w:rFonts w:eastAsia="Times New Roman"/>
        </w:rPr>
        <w:t>d.)</w:t>
      </w:r>
      <w:r w:rsidR="00856AB2" w:rsidRPr="003E1A01">
        <w:rPr>
          <w:rFonts w:eastAsia="Times New Roman"/>
        </w:rPr>
        <w:t xml:space="preserve">, </w:t>
      </w:r>
      <w:r w:rsidR="00856AB2" w:rsidRPr="00721982">
        <w:rPr>
          <w:rFonts w:eastAsia="Times New Roman"/>
          <w:i/>
          <w:iCs/>
        </w:rPr>
        <w:t xml:space="preserve">Applied </w:t>
      </w:r>
      <w:r w:rsidR="00CA3D24" w:rsidRPr="00721982">
        <w:rPr>
          <w:rFonts w:eastAsia="Times New Roman"/>
          <w:i/>
          <w:iCs/>
        </w:rPr>
        <w:t xml:space="preserve">  </w:t>
      </w:r>
    </w:p>
    <w:p w14:paraId="190AC067" w14:textId="77777777" w:rsidR="00CD0E9B" w:rsidRPr="003E1A01" w:rsidRDefault="00856AB2" w:rsidP="001365EB">
      <w:pPr>
        <w:pStyle w:val="NormalWeb"/>
        <w:spacing w:after="100" w:afterAutospacing="1"/>
        <w:ind w:firstLine="720"/>
        <w:jc w:val="both"/>
        <w:rPr>
          <w:rFonts w:eastAsia="Times New Roman"/>
        </w:rPr>
      </w:pPr>
      <w:r w:rsidRPr="00721982">
        <w:rPr>
          <w:rFonts w:eastAsia="Times New Roman"/>
          <w:i/>
          <w:iCs/>
        </w:rPr>
        <w:t>Linguistics</w:t>
      </w:r>
      <w:r w:rsidR="00D9311E" w:rsidRPr="003E1A01">
        <w:rPr>
          <w:rFonts w:eastAsia="Times New Roman"/>
        </w:rPr>
        <w:t xml:space="preserve"> (pp. </w:t>
      </w:r>
      <w:r w:rsidR="003E1A01">
        <w:rPr>
          <w:rFonts w:eastAsia="Times New Roman"/>
        </w:rPr>
        <w:t>151</w:t>
      </w:r>
      <w:r w:rsidR="00D9311E" w:rsidRPr="003E1A01">
        <w:rPr>
          <w:rFonts w:eastAsia="Times New Roman"/>
        </w:rPr>
        <w:t>-</w:t>
      </w:r>
      <w:r w:rsidR="003E1A01">
        <w:rPr>
          <w:rFonts w:eastAsia="Times New Roman"/>
        </w:rPr>
        <w:t>171</w:t>
      </w:r>
      <w:r w:rsidR="00D9311E" w:rsidRPr="003E1A01">
        <w:rPr>
          <w:rFonts w:eastAsia="Times New Roman"/>
        </w:rPr>
        <w:t>). Wiley Blackwell.</w:t>
      </w:r>
    </w:p>
    <w:p w14:paraId="4C83FF24" w14:textId="77777777" w:rsidR="00152B77" w:rsidRDefault="003C6221" w:rsidP="008E7FC5">
      <w:pPr>
        <w:jc w:val="both"/>
        <w:rPr>
          <w:rFonts w:ascii="Times New Roman" w:eastAsia="Times New Roman" w:hAnsi="Times New Roman" w:cs="Times New Roman"/>
          <w:sz w:val="24"/>
          <w:szCs w:val="24"/>
        </w:rPr>
      </w:pPr>
      <w:proofErr w:type="spellStart"/>
      <w:r w:rsidRPr="003C6221">
        <w:rPr>
          <w:rFonts w:ascii="Times New Roman" w:eastAsia="Times New Roman" w:hAnsi="Times New Roman" w:cs="Times New Roman"/>
          <w:sz w:val="24"/>
          <w:szCs w:val="24"/>
        </w:rPr>
        <w:t>Goglia</w:t>
      </w:r>
      <w:proofErr w:type="spellEnd"/>
      <w:r w:rsidR="00897BBF">
        <w:rPr>
          <w:rFonts w:ascii="Times New Roman" w:eastAsia="Times New Roman" w:hAnsi="Times New Roman" w:cs="Times New Roman"/>
          <w:sz w:val="24"/>
          <w:szCs w:val="24"/>
        </w:rPr>
        <w:t>, F.</w:t>
      </w:r>
      <w:r w:rsidRPr="003C6221">
        <w:rPr>
          <w:rFonts w:ascii="Times New Roman" w:eastAsia="Times New Roman" w:hAnsi="Times New Roman" w:cs="Times New Roman"/>
          <w:sz w:val="24"/>
          <w:szCs w:val="24"/>
        </w:rPr>
        <w:t xml:space="preserve"> (200</w:t>
      </w:r>
      <w:r w:rsidR="00897BBF">
        <w:rPr>
          <w:rFonts w:ascii="Times New Roman" w:eastAsia="Times New Roman" w:hAnsi="Times New Roman" w:cs="Times New Roman"/>
          <w:sz w:val="24"/>
          <w:szCs w:val="24"/>
        </w:rPr>
        <w:t>4</w:t>
      </w:r>
      <w:r w:rsidRPr="003C6221">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3C6221">
        <w:rPr>
          <w:rFonts w:ascii="Times New Roman" w:eastAsia="Times New Roman" w:hAnsi="Times New Roman" w:cs="Times New Roman"/>
          <w:sz w:val="24"/>
          <w:szCs w:val="24"/>
        </w:rPr>
        <w:t xml:space="preserve"> </w:t>
      </w:r>
      <w:r w:rsidR="00234328">
        <w:rPr>
          <w:rFonts w:ascii="Times New Roman" w:eastAsia="Times New Roman" w:hAnsi="Times New Roman" w:cs="Times New Roman"/>
          <w:sz w:val="24"/>
          <w:szCs w:val="24"/>
        </w:rPr>
        <w:t xml:space="preserve">The interlanguage of Igbo-Nigerians immigrated in Italy, with particular </w:t>
      </w:r>
      <w:r w:rsidR="00152B77">
        <w:rPr>
          <w:rFonts w:ascii="Times New Roman" w:eastAsia="Times New Roman" w:hAnsi="Times New Roman" w:cs="Times New Roman"/>
          <w:sz w:val="24"/>
          <w:szCs w:val="24"/>
        </w:rPr>
        <w:t xml:space="preserve"> </w:t>
      </w:r>
    </w:p>
    <w:p w14:paraId="7EDFEC1B" w14:textId="2FA2450E" w:rsidR="003C6221" w:rsidRPr="003C6221" w:rsidRDefault="00234328" w:rsidP="00090CF3">
      <w:pPr>
        <w:spacing w:after="240"/>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attention to the interference with English language. In S. B</w:t>
      </w:r>
      <w:r w:rsidR="00EF635A">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ur (Ed.), </w:t>
      </w:r>
      <w:r w:rsidRPr="00EF635A">
        <w:rPr>
          <w:rFonts w:ascii="Times New Roman" w:eastAsia="Times New Roman" w:hAnsi="Times New Roman" w:cs="Times New Roman"/>
          <w:i/>
          <w:iCs/>
          <w:sz w:val="24"/>
          <w:szCs w:val="24"/>
        </w:rPr>
        <w:t xml:space="preserve">II </w:t>
      </w:r>
      <w:proofErr w:type="spellStart"/>
      <w:r w:rsidR="00B4693F">
        <w:rPr>
          <w:rFonts w:ascii="Times New Roman" w:eastAsia="Times New Roman" w:hAnsi="Times New Roman" w:cs="Times New Roman"/>
          <w:i/>
          <w:iCs/>
          <w:sz w:val="24"/>
          <w:szCs w:val="24"/>
        </w:rPr>
        <w:t>S</w:t>
      </w:r>
      <w:r w:rsidRPr="00EF635A">
        <w:rPr>
          <w:rFonts w:ascii="Times New Roman" w:eastAsia="Times New Roman" w:hAnsi="Times New Roman" w:cs="Times New Roman"/>
          <w:i/>
          <w:iCs/>
          <w:sz w:val="24"/>
          <w:szCs w:val="24"/>
        </w:rPr>
        <w:t>oggetto</w:t>
      </w:r>
      <w:proofErr w:type="spellEnd"/>
      <w:r w:rsidRPr="00EF635A">
        <w:rPr>
          <w:rFonts w:ascii="Times New Roman" w:eastAsia="Times New Roman" w:hAnsi="Times New Roman" w:cs="Times New Roman"/>
          <w:i/>
          <w:iCs/>
          <w:sz w:val="24"/>
          <w:szCs w:val="24"/>
        </w:rPr>
        <w:t xml:space="preserve"> </w:t>
      </w:r>
      <w:proofErr w:type="spellStart"/>
      <w:r w:rsidR="00B4693F">
        <w:rPr>
          <w:rFonts w:ascii="Times New Roman" w:eastAsia="Times New Roman" w:hAnsi="Times New Roman" w:cs="Times New Roman"/>
          <w:i/>
          <w:iCs/>
          <w:sz w:val="24"/>
          <w:szCs w:val="24"/>
        </w:rPr>
        <w:t>P</w:t>
      </w:r>
      <w:r w:rsidRPr="00EF635A">
        <w:rPr>
          <w:rFonts w:ascii="Times New Roman" w:eastAsia="Times New Roman" w:hAnsi="Times New Roman" w:cs="Times New Roman"/>
          <w:i/>
          <w:iCs/>
          <w:sz w:val="24"/>
          <w:szCs w:val="24"/>
        </w:rPr>
        <w:t>lurilingue</w:t>
      </w:r>
      <w:proofErr w:type="spellEnd"/>
      <w:r w:rsidR="00EF635A">
        <w:rPr>
          <w:rFonts w:ascii="Times New Roman" w:eastAsia="Times New Roman" w:hAnsi="Times New Roman" w:cs="Times New Roman"/>
          <w:sz w:val="24"/>
          <w:szCs w:val="24"/>
        </w:rPr>
        <w:t xml:space="preserve"> (pp. 23-120)</w:t>
      </w:r>
      <w:r>
        <w:rPr>
          <w:rFonts w:ascii="Times New Roman" w:eastAsia="Times New Roman" w:hAnsi="Times New Roman" w:cs="Times New Roman"/>
          <w:sz w:val="24"/>
          <w:szCs w:val="24"/>
        </w:rPr>
        <w:t>. Franco</w:t>
      </w:r>
      <w:r w:rsidR="00B4693F">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Angeli</w:t>
      </w:r>
      <w:proofErr w:type="spellEnd"/>
      <w:r w:rsidR="000A0029">
        <w:rPr>
          <w:rFonts w:ascii="Times New Roman" w:eastAsia="Times New Roman" w:hAnsi="Times New Roman" w:cs="Times New Roman"/>
          <w:sz w:val="24"/>
          <w:szCs w:val="24"/>
        </w:rPr>
        <w:t>.</w:t>
      </w:r>
    </w:p>
    <w:p w14:paraId="6F71B474" w14:textId="77777777" w:rsidR="00D43997" w:rsidRDefault="00FC3441" w:rsidP="00CD4858">
      <w:pPr>
        <w:spacing w:before="100" w:beforeAutospacing="1" w:after="100" w:afterAutospacing="1"/>
        <w:contextualSpacing/>
        <w:rPr>
          <w:rFonts w:ascii="Times New Roman" w:hAnsi="Times New Roman" w:cs="Times New Roman"/>
          <w:sz w:val="24"/>
          <w:szCs w:val="24"/>
        </w:rPr>
      </w:pPr>
      <w:proofErr w:type="spellStart"/>
      <w:r w:rsidRPr="002362C2">
        <w:rPr>
          <w:rFonts w:ascii="Times New Roman" w:hAnsi="Times New Roman" w:cs="Times New Roman"/>
          <w:sz w:val="24"/>
          <w:szCs w:val="24"/>
        </w:rPr>
        <w:t>Gonulal</w:t>
      </w:r>
      <w:proofErr w:type="spellEnd"/>
      <w:r w:rsidR="00A40A19">
        <w:rPr>
          <w:rFonts w:ascii="Times New Roman" w:hAnsi="Times New Roman" w:cs="Times New Roman"/>
          <w:sz w:val="24"/>
          <w:szCs w:val="24"/>
        </w:rPr>
        <w:t>, T.</w:t>
      </w:r>
      <w:r w:rsidRPr="002362C2">
        <w:rPr>
          <w:rFonts w:ascii="Times New Roman" w:hAnsi="Times New Roman" w:cs="Times New Roman"/>
          <w:sz w:val="24"/>
          <w:szCs w:val="24"/>
        </w:rPr>
        <w:t xml:space="preserve"> (2019</w:t>
      </w:r>
      <w:r w:rsidR="00DD00B2">
        <w:rPr>
          <w:rFonts w:ascii="Times New Roman" w:hAnsi="Times New Roman" w:cs="Times New Roman"/>
          <w:sz w:val="24"/>
          <w:szCs w:val="24"/>
        </w:rPr>
        <w:t>)</w:t>
      </w:r>
      <w:r w:rsidR="006413C9">
        <w:rPr>
          <w:rFonts w:ascii="Times New Roman" w:hAnsi="Times New Roman" w:cs="Times New Roman"/>
          <w:sz w:val="24"/>
          <w:szCs w:val="24"/>
        </w:rPr>
        <w:t xml:space="preserve">. </w:t>
      </w:r>
      <w:r w:rsidR="00A6403D">
        <w:rPr>
          <w:rFonts w:ascii="Times New Roman" w:hAnsi="Times New Roman" w:cs="Times New Roman"/>
          <w:sz w:val="24"/>
          <w:szCs w:val="24"/>
        </w:rPr>
        <w:t>The use of Instagram as a mobile-assisted language learning tool.</w:t>
      </w:r>
      <w:r w:rsidR="0092666E">
        <w:rPr>
          <w:rFonts w:ascii="Times New Roman" w:hAnsi="Times New Roman" w:cs="Times New Roman"/>
          <w:sz w:val="24"/>
          <w:szCs w:val="24"/>
        </w:rPr>
        <w:t xml:space="preserve"> </w:t>
      </w:r>
      <w:r w:rsidR="00D43997">
        <w:rPr>
          <w:rFonts w:ascii="Times New Roman" w:hAnsi="Times New Roman" w:cs="Times New Roman"/>
          <w:sz w:val="24"/>
          <w:szCs w:val="24"/>
        </w:rPr>
        <w:t xml:space="preserve"> </w:t>
      </w:r>
    </w:p>
    <w:p w14:paraId="7824AEAA" w14:textId="51489029" w:rsidR="00FC3441" w:rsidRDefault="0092666E" w:rsidP="00CD4858">
      <w:pPr>
        <w:spacing w:before="100" w:beforeAutospacing="1" w:after="100" w:afterAutospacing="1"/>
        <w:ind w:left="720"/>
        <w:contextualSpacing/>
        <w:rPr>
          <w:rFonts w:ascii="Times New Roman" w:hAnsi="Times New Roman" w:cs="Times New Roman"/>
          <w:sz w:val="24"/>
          <w:szCs w:val="24"/>
        </w:rPr>
      </w:pPr>
      <w:r w:rsidRPr="007961E4">
        <w:rPr>
          <w:rFonts w:ascii="Times New Roman" w:hAnsi="Times New Roman" w:cs="Times New Roman"/>
          <w:i/>
          <w:iCs/>
          <w:sz w:val="24"/>
          <w:szCs w:val="24"/>
        </w:rPr>
        <w:t>Contemporary Educational Technology, 10</w:t>
      </w:r>
      <w:r>
        <w:rPr>
          <w:rFonts w:ascii="Times New Roman" w:hAnsi="Times New Roman" w:cs="Times New Roman"/>
          <w:sz w:val="24"/>
          <w:szCs w:val="24"/>
        </w:rPr>
        <w:t>(3),</w:t>
      </w:r>
      <w:r w:rsidR="009841FE">
        <w:rPr>
          <w:rFonts w:ascii="Times New Roman" w:hAnsi="Times New Roman" w:cs="Times New Roman"/>
          <w:sz w:val="24"/>
          <w:szCs w:val="24"/>
        </w:rPr>
        <w:t xml:space="preserve"> </w:t>
      </w:r>
      <w:r>
        <w:rPr>
          <w:rFonts w:ascii="Times New Roman" w:hAnsi="Times New Roman" w:cs="Times New Roman"/>
          <w:sz w:val="24"/>
          <w:szCs w:val="24"/>
        </w:rPr>
        <w:t xml:space="preserve">309-323. </w:t>
      </w:r>
      <w:hyperlink r:id="rId17" w:history="1">
        <w:r w:rsidR="007C07E7" w:rsidRPr="00802BEC">
          <w:rPr>
            <w:rStyle w:val="Hyperlink"/>
            <w:rFonts w:ascii="Times New Roman" w:hAnsi="Times New Roman" w:cs="Times New Roman"/>
            <w:sz w:val="24"/>
            <w:szCs w:val="24"/>
          </w:rPr>
          <w:t>https://doi.org/10.30935/cet.590108</w:t>
        </w:r>
      </w:hyperlink>
      <w:r w:rsidR="007C07E7">
        <w:rPr>
          <w:rFonts w:ascii="Times New Roman" w:hAnsi="Times New Roman" w:cs="Times New Roman"/>
          <w:sz w:val="24"/>
          <w:szCs w:val="24"/>
        </w:rPr>
        <w:t xml:space="preserve"> </w:t>
      </w:r>
    </w:p>
    <w:p w14:paraId="324D9895" w14:textId="77777777" w:rsidR="00FC3441" w:rsidRDefault="00FC3441" w:rsidP="00C1578A">
      <w:pPr>
        <w:spacing w:before="100" w:beforeAutospacing="1" w:after="100" w:afterAutospacing="1"/>
        <w:contextualSpacing/>
        <w:rPr>
          <w:rFonts w:ascii="Times New Roman" w:hAnsi="Times New Roman" w:cs="Times New Roman"/>
          <w:sz w:val="24"/>
          <w:szCs w:val="24"/>
        </w:rPr>
      </w:pPr>
    </w:p>
    <w:p w14:paraId="65E36A76" w14:textId="77777777" w:rsidR="00C1578A" w:rsidRDefault="00C1578A" w:rsidP="00C1578A">
      <w:pPr>
        <w:spacing w:before="100" w:beforeAutospacing="1" w:after="100" w:afterAutospacing="1"/>
        <w:contextualSpacing/>
        <w:rPr>
          <w:rFonts w:ascii="Times New Roman" w:eastAsia="Times New Roman" w:hAnsi="Times New Roman" w:cs="Times New Roman"/>
          <w:color w:val="282323"/>
          <w:sz w:val="24"/>
          <w:szCs w:val="24"/>
          <w:lang w:eastAsia="en-GB"/>
        </w:rPr>
      </w:pPr>
      <w:proofErr w:type="spellStart"/>
      <w:r w:rsidRPr="00F1066C">
        <w:rPr>
          <w:rFonts w:ascii="Times New Roman" w:eastAsia="Times New Roman" w:hAnsi="Times New Roman" w:cs="Times New Roman"/>
          <w:color w:val="282323"/>
          <w:sz w:val="24"/>
          <w:szCs w:val="24"/>
          <w:lang w:eastAsia="en-GB"/>
        </w:rPr>
        <w:t>Gumperz</w:t>
      </w:r>
      <w:proofErr w:type="spellEnd"/>
      <w:r w:rsidRPr="00F1066C">
        <w:rPr>
          <w:rFonts w:ascii="Times New Roman" w:eastAsia="Times New Roman" w:hAnsi="Times New Roman" w:cs="Times New Roman"/>
          <w:color w:val="282323"/>
          <w:sz w:val="24"/>
          <w:szCs w:val="24"/>
          <w:lang w:eastAsia="en-GB"/>
        </w:rPr>
        <w:t xml:space="preserve">, J. J. (1973). The communicative competence of bilinguals: Some hypotheses </w:t>
      </w:r>
    </w:p>
    <w:p w14:paraId="60782501" w14:textId="77777777" w:rsidR="00C1578A" w:rsidRDefault="00C1578A" w:rsidP="00460F90">
      <w:pPr>
        <w:spacing w:before="100" w:beforeAutospacing="1"/>
        <w:ind w:firstLine="720"/>
        <w:jc w:val="both"/>
        <w:rPr>
          <w:rFonts w:ascii="Times New Roman" w:eastAsia="Times New Roman" w:hAnsi="Times New Roman" w:cs="Times New Roman"/>
          <w:color w:val="282323"/>
          <w:sz w:val="24"/>
          <w:szCs w:val="24"/>
          <w:lang w:eastAsia="en-GB"/>
        </w:rPr>
      </w:pPr>
      <w:r w:rsidRPr="00F1066C">
        <w:rPr>
          <w:rFonts w:ascii="Times New Roman" w:eastAsia="Times New Roman" w:hAnsi="Times New Roman" w:cs="Times New Roman"/>
          <w:color w:val="282323"/>
          <w:sz w:val="24"/>
          <w:szCs w:val="24"/>
          <w:lang w:eastAsia="en-GB"/>
        </w:rPr>
        <w:t xml:space="preserve">and suggestions for research. </w:t>
      </w:r>
      <w:r w:rsidRPr="00F1066C">
        <w:rPr>
          <w:rFonts w:ascii="Times New Roman" w:eastAsia="Times New Roman" w:hAnsi="Times New Roman" w:cs="Times New Roman"/>
          <w:i/>
          <w:iCs/>
          <w:color w:val="282323"/>
          <w:sz w:val="24"/>
          <w:szCs w:val="24"/>
          <w:lang w:eastAsia="en-GB"/>
        </w:rPr>
        <w:t>Language in Society, 2</w:t>
      </w:r>
      <w:r w:rsidRPr="00F1066C">
        <w:rPr>
          <w:rFonts w:ascii="Times New Roman" w:eastAsia="Times New Roman" w:hAnsi="Times New Roman" w:cs="Times New Roman"/>
          <w:color w:val="282323"/>
          <w:sz w:val="24"/>
          <w:szCs w:val="24"/>
          <w:lang w:eastAsia="en-GB"/>
        </w:rPr>
        <w:t xml:space="preserve">(1), 143–154. </w:t>
      </w:r>
    </w:p>
    <w:p w14:paraId="067E3265" w14:textId="0868798F" w:rsidR="00685E72" w:rsidRPr="00685E72" w:rsidRDefault="00685E72" w:rsidP="004106A9">
      <w:pPr>
        <w:spacing w:before="100" w:beforeAutospacing="1" w:after="240"/>
        <w:jc w:val="both"/>
        <w:rPr>
          <w:rFonts w:ascii="Times New Roman" w:eastAsia="Times New Roman" w:hAnsi="Times New Roman" w:cs="Times New Roman"/>
          <w:sz w:val="24"/>
          <w:szCs w:val="24"/>
          <w:lang w:val="ig-NG" w:eastAsia="en-GB"/>
        </w:rPr>
      </w:pPr>
      <w:r>
        <w:rPr>
          <w:rFonts w:ascii="Times New Roman" w:eastAsia="Times New Roman" w:hAnsi="Times New Roman" w:cs="Times New Roman"/>
          <w:color w:val="282323"/>
          <w:sz w:val="24"/>
          <w:szCs w:val="24"/>
          <w:lang w:val="ig-NG" w:eastAsia="en-GB"/>
        </w:rPr>
        <w:t xml:space="preserve">Gumperz, J. (1982). </w:t>
      </w:r>
      <w:r w:rsidR="00223611" w:rsidRPr="00223611">
        <w:rPr>
          <w:rFonts w:ascii="Times New Roman" w:eastAsia="Times New Roman" w:hAnsi="Times New Roman" w:cs="Times New Roman"/>
          <w:i/>
          <w:iCs/>
          <w:color w:val="282323"/>
          <w:sz w:val="24"/>
          <w:szCs w:val="24"/>
          <w:lang w:val="ig-NG" w:eastAsia="en-GB"/>
        </w:rPr>
        <w:t>Discourse Strategies</w:t>
      </w:r>
      <w:r w:rsidR="00223611">
        <w:rPr>
          <w:rFonts w:ascii="Times New Roman" w:eastAsia="Times New Roman" w:hAnsi="Times New Roman" w:cs="Times New Roman"/>
          <w:color w:val="282323"/>
          <w:sz w:val="24"/>
          <w:szCs w:val="24"/>
          <w:lang w:val="ig-NG" w:eastAsia="en-GB"/>
        </w:rPr>
        <w:t>. Cambridge</w:t>
      </w:r>
      <w:r w:rsidR="00A9684C">
        <w:rPr>
          <w:rFonts w:ascii="Times New Roman" w:eastAsia="Times New Roman" w:hAnsi="Times New Roman" w:cs="Times New Roman"/>
          <w:color w:val="282323"/>
          <w:sz w:val="24"/>
          <w:szCs w:val="24"/>
          <w:lang w:eastAsia="en-GB"/>
        </w:rPr>
        <w:t xml:space="preserve"> </w:t>
      </w:r>
      <w:r w:rsidR="00223611">
        <w:rPr>
          <w:rFonts w:ascii="Times New Roman" w:eastAsia="Times New Roman" w:hAnsi="Times New Roman" w:cs="Times New Roman"/>
          <w:color w:val="282323"/>
          <w:sz w:val="24"/>
          <w:szCs w:val="24"/>
          <w:lang w:val="ig-NG" w:eastAsia="en-GB"/>
        </w:rPr>
        <w:t xml:space="preserve">University Press. </w:t>
      </w:r>
    </w:p>
    <w:p w14:paraId="7C308607" w14:textId="77777777" w:rsidR="008239EA" w:rsidRDefault="008830A7" w:rsidP="00641010">
      <w:pPr>
        <w:rPr>
          <w:rFonts w:ascii="Times New Roman" w:eastAsia="Times New Roman" w:hAnsi="Times New Roman" w:cs="Times New Roman"/>
          <w:sz w:val="24"/>
          <w:szCs w:val="24"/>
        </w:rPr>
      </w:pPr>
      <w:r w:rsidRPr="009C6367">
        <w:rPr>
          <w:rFonts w:ascii="Times New Roman" w:eastAsia="Times New Roman" w:hAnsi="Times New Roman" w:cs="Times New Roman"/>
          <w:sz w:val="24"/>
          <w:szCs w:val="24"/>
        </w:rPr>
        <w:t xml:space="preserve">Heller, </w:t>
      </w:r>
      <w:r w:rsidR="009C6367" w:rsidRPr="009C6367">
        <w:rPr>
          <w:rFonts w:ascii="Times New Roman" w:eastAsia="Times New Roman" w:hAnsi="Times New Roman" w:cs="Times New Roman"/>
          <w:sz w:val="24"/>
          <w:szCs w:val="24"/>
        </w:rPr>
        <w:t xml:space="preserve">M. </w:t>
      </w:r>
      <w:r w:rsidRPr="009C6367">
        <w:rPr>
          <w:rFonts w:ascii="Times New Roman" w:eastAsia="Times New Roman" w:hAnsi="Times New Roman" w:cs="Times New Roman"/>
          <w:sz w:val="24"/>
          <w:szCs w:val="24"/>
        </w:rPr>
        <w:t>(1988)</w:t>
      </w:r>
      <w:r w:rsidR="001833AB" w:rsidRPr="009C6367">
        <w:rPr>
          <w:rFonts w:ascii="Times New Roman" w:eastAsia="Times New Roman" w:hAnsi="Times New Roman" w:cs="Times New Roman"/>
          <w:sz w:val="24"/>
          <w:szCs w:val="24"/>
        </w:rPr>
        <w:t>.</w:t>
      </w:r>
      <w:r w:rsidRPr="009C6367">
        <w:rPr>
          <w:rFonts w:ascii="Times New Roman" w:eastAsia="Times New Roman" w:hAnsi="Times New Roman" w:cs="Times New Roman"/>
          <w:sz w:val="24"/>
          <w:szCs w:val="24"/>
        </w:rPr>
        <w:t xml:space="preserve"> </w:t>
      </w:r>
      <w:r w:rsidR="009C6367" w:rsidRPr="009C6367">
        <w:rPr>
          <w:rFonts w:ascii="Times New Roman" w:eastAsia="Times New Roman" w:hAnsi="Times New Roman" w:cs="Times New Roman"/>
          <w:i/>
          <w:iCs/>
          <w:sz w:val="24"/>
          <w:szCs w:val="24"/>
        </w:rPr>
        <w:t>Codeswitching: Anthropological and Sociolinguistic Perspectives</w:t>
      </w:r>
      <w:r w:rsidR="00EB6C1C">
        <w:rPr>
          <w:rFonts w:ascii="Times New Roman" w:eastAsia="Times New Roman" w:hAnsi="Times New Roman" w:cs="Times New Roman"/>
          <w:i/>
          <w:iCs/>
          <w:sz w:val="24"/>
          <w:szCs w:val="24"/>
        </w:rPr>
        <w:t>.</w:t>
      </w:r>
      <w:r w:rsidR="009C6367" w:rsidRPr="009C6367">
        <w:rPr>
          <w:rFonts w:ascii="Times New Roman" w:eastAsia="Times New Roman" w:hAnsi="Times New Roman" w:cs="Times New Roman"/>
          <w:sz w:val="24"/>
          <w:szCs w:val="24"/>
        </w:rPr>
        <w:t xml:space="preserve"> Mouton </w:t>
      </w:r>
      <w:r w:rsidR="008239EA">
        <w:rPr>
          <w:rFonts w:ascii="Times New Roman" w:eastAsia="Times New Roman" w:hAnsi="Times New Roman" w:cs="Times New Roman"/>
          <w:sz w:val="24"/>
          <w:szCs w:val="24"/>
        </w:rPr>
        <w:t xml:space="preserve"> </w:t>
      </w:r>
    </w:p>
    <w:p w14:paraId="6C92C59C" w14:textId="77777777" w:rsidR="00CD0E9B" w:rsidRDefault="009C6367" w:rsidP="008239EA">
      <w:pPr>
        <w:spacing w:line="360" w:lineRule="auto"/>
        <w:ind w:firstLine="720"/>
        <w:rPr>
          <w:rFonts w:ascii="Times New Roman" w:eastAsia="Times New Roman" w:hAnsi="Times New Roman" w:cs="Times New Roman"/>
          <w:sz w:val="24"/>
          <w:szCs w:val="24"/>
        </w:rPr>
      </w:pPr>
      <w:r w:rsidRPr="009C6367">
        <w:rPr>
          <w:rFonts w:ascii="Times New Roman" w:eastAsia="Times New Roman" w:hAnsi="Times New Roman" w:cs="Times New Roman"/>
          <w:sz w:val="24"/>
          <w:szCs w:val="24"/>
        </w:rPr>
        <w:t>de Gruyter.</w:t>
      </w:r>
    </w:p>
    <w:p w14:paraId="7D7C60C3" w14:textId="5D2D973B" w:rsidR="00E840D5" w:rsidRPr="00933C96" w:rsidRDefault="00E840D5" w:rsidP="008C37C2">
      <w:pPr>
        <w:spacing w:after="240"/>
        <w:ind w:left="720" w:hanging="720"/>
        <w:rPr>
          <w:rFonts w:ascii="Times New Roman" w:eastAsia="Times New Roman" w:hAnsi="Times New Roman" w:cs="Times New Roman"/>
          <w:color w:val="FF0000"/>
          <w:sz w:val="24"/>
          <w:szCs w:val="24"/>
        </w:rPr>
      </w:pPr>
      <w:r w:rsidRPr="008C37C2">
        <w:rPr>
          <w:rFonts w:ascii="Times New Roman" w:eastAsia="Times New Roman" w:hAnsi="Times New Roman" w:cs="Times New Roman"/>
          <w:sz w:val="24"/>
          <w:szCs w:val="24"/>
        </w:rPr>
        <w:t>Herring</w:t>
      </w:r>
      <w:r w:rsidR="009D2574" w:rsidRPr="008C37C2">
        <w:rPr>
          <w:rFonts w:ascii="Times New Roman" w:eastAsia="Times New Roman" w:hAnsi="Times New Roman" w:cs="Times New Roman"/>
          <w:sz w:val="24"/>
          <w:szCs w:val="24"/>
        </w:rPr>
        <w:t xml:space="preserve">, S. C. (1998). Ideologies of language on the Internet: The case of ‘free speech’. Paper presented at the </w:t>
      </w:r>
      <w:r w:rsidR="009D2574" w:rsidRPr="008C37C2">
        <w:rPr>
          <w:rFonts w:ascii="Times New Roman" w:eastAsia="Times New Roman" w:hAnsi="Times New Roman" w:cs="Times New Roman"/>
          <w:i/>
          <w:iCs/>
          <w:sz w:val="24"/>
          <w:szCs w:val="24"/>
        </w:rPr>
        <w:t>6</w:t>
      </w:r>
      <w:r w:rsidR="009D2574" w:rsidRPr="008C37C2">
        <w:rPr>
          <w:rFonts w:ascii="Times New Roman" w:eastAsia="Times New Roman" w:hAnsi="Times New Roman" w:cs="Times New Roman"/>
          <w:i/>
          <w:iCs/>
          <w:sz w:val="24"/>
          <w:szCs w:val="24"/>
          <w:vertAlign w:val="superscript"/>
        </w:rPr>
        <w:t>th</w:t>
      </w:r>
      <w:r w:rsidR="009D2574" w:rsidRPr="008C37C2">
        <w:rPr>
          <w:rFonts w:ascii="Times New Roman" w:eastAsia="Times New Roman" w:hAnsi="Times New Roman" w:cs="Times New Roman"/>
          <w:i/>
          <w:iCs/>
          <w:sz w:val="24"/>
          <w:szCs w:val="24"/>
        </w:rPr>
        <w:t xml:space="preserve"> International Pragmatics Conference</w:t>
      </w:r>
      <w:r w:rsidR="009D2574" w:rsidRPr="008C37C2">
        <w:rPr>
          <w:rFonts w:ascii="Times New Roman" w:eastAsia="Times New Roman" w:hAnsi="Times New Roman" w:cs="Times New Roman"/>
          <w:sz w:val="24"/>
          <w:szCs w:val="24"/>
        </w:rPr>
        <w:t>, Reims, France, July 2</w:t>
      </w:r>
      <w:r w:rsidR="009D2574" w:rsidRPr="0009517E">
        <w:rPr>
          <w:rFonts w:ascii="Times New Roman" w:eastAsia="Times New Roman" w:hAnsi="Times New Roman" w:cs="Times New Roman"/>
          <w:sz w:val="24"/>
          <w:szCs w:val="24"/>
        </w:rPr>
        <w:t>1.</w:t>
      </w:r>
      <w:r w:rsidRPr="0009517E">
        <w:rPr>
          <w:rFonts w:ascii="Times New Roman" w:eastAsia="Times New Roman" w:hAnsi="Times New Roman" w:cs="Times New Roman"/>
          <w:sz w:val="24"/>
          <w:szCs w:val="24"/>
        </w:rPr>
        <w:t xml:space="preserve"> </w:t>
      </w:r>
    </w:p>
    <w:p w14:paraId="04A80357" w14:textId="7E6DABD0" w:rsidR="00E840D5" w:rsidRPr="005314DC" w:rsidRDefault="00E840D5" w:rsidP="009506BA">
      <w:pPr>
        <w:spacing w:after="240"/>
        <w:ind w:left="720" w:hanging="720"/>
        <w:jc w:val="both"/>
        <w:rPr>
          <w:rFonts w:ascii="Times New Roman" w:eastAsia="Times New Roman" w:hAnsi="Times New Roman" w:cs="Times New Roman"/>
          <w:sz w:val="24"/>
          <w:szCs w:val="24"/>
        </w:rPr>
      </w:pPr>
      <w:r w:rsidRPr="005314DC">
        <w:rPr>
          <w:rFonts w:ascii="Times New Roman" w:eastAsia="Times New Roman" w:hAnsi="Times New Roman" w:cs="Times New Roman"/>
          <w:sz w:val="24"/>
          <w:szCs w:val="24"/>
        </w:rPr>
        <w:t>Herring</w:t>
      </w:r>
      <w:r w:rsidR="000715E8" w:rsidRPr="005314DC">
        <w:rPr>
          <w:rFonts w:ascii="Times New Roman" w:eastAsia="Times New Roman" w:hAnsi="Times New Roman" w:cs="Times New Roman"/>
          <w:sz w:val="24"/>
          <w:szCs w:val="24"/>
        </w:rPr>
        <w:t>, S. C. (2001).</w:t>
      </w:r>
      <w:r w:rsidR="00F95618" w:rsidRPr="005314DC">
        <w:rPr>
          <w:rFonts w:ascii="Times New Roman" w:eastAsia="Times New Roman" w:hAnsi="Times New Roman" w:cs="Times New Roman"/>
          <w:sz w:val="24"/>
          <w:szCs w:val="24"/>
        </w:rPr>
        <w:t xml:space="preserve"> Computer-mediated </w:t>
      </w:r>
      <w:r w:rsidR="00DD0AD1" w:rsidRPr="005314DC">
        <w:rPr>
          <w:rFonts w:ascii="Times New Roman" w:eastAsia="Times New Roman" w:hAnsi="Times New Roman" w:cs="Times New Roman"/>
          <w:sz w:val="24"/>
          <w:szCs w:val="24"/>
        </w:rPr>
        <w:t xml:space="preserve">discourse. In D. Tannen, D. </w:t>
      </w:r>
      <w:proofErr w:type="spellStart"/>
      <w:r w:rsidR="00DD0AD1" w:rsidRPr="005314DC">
        <w:rPr>
          <w:rFonts w:ascii="Times New Roman" w:eastAsia="Times New Roman" w:hAnsi="Times New Roman" w:cs="Times New Roman"/>
          <w:sz w:val="24"/>
          <w:szCs w:val="24"/>
        </w:rPr>
        <w:t>Schiffrin</w:t>
      </w:r>
      <w:proofErr w:type="spellEnd"/>
      <w:r w:rsidR="00DD0AD1" w:rsidRPr="005314DC">
        <w:rPr>
          <w:rFonts w:ascii="Times New Roman" w:eastAsia="Times New Roman" w:hAnsi="Times New Roman" w:cs="Times New Roman"/>
          <w:sz w:val="24"/>
          <w:szCs w:val="24"/>
        </w:rPr>
        <w:t xml:space="preserve">, &amp; H. Hamilton (Eds.), </w:t>
      </w:r>
      <w:r w:rsidR="00DD0AD1" w:rsidRPr="005314DC">
        <w:rPr>
          <w:rFonts w:ascii="Times New Roman" w:eastAsia="Times New Roman" w:hAnsi="Times New Roman" w:cs="Times New Roman"/>
          <w:i/>
          <w:iCs/>
          <w:sz w:val="24"/>
          <w:szCs w:val="24"/>
        </w:rPr>
        <w:t>Handbook of discourse analysis</w:t>
      </w:r>
      <w:r w:rsidR="00DD0AD1" w:rsidRPr="005314DC">
        <w:rPr>
          <w:rFonts w:ascii="Times New Roman" w:eastAsia="Times New Roman" w:hAnsi="Times New Roman" w:cs="Times New Roman"/>
          <w:sz w:val="24"/>
          <w:szCs w:val="24"/>
        </w:rPr>
        <w:t>. Blackwell.</w:t>
      </w:r>
      <w:r w:rsidR="005314DC">
        <w:rPr>
          <w:rFonts w:ascii="Times New Roman" w:eastAsia="Times New Roman" w:hAnsi="Times New Roman" w:cs="Times New Roman"/>
          <w:sz w:val="24"/>
          <w:szCs w:val="24"/>
        </w:rPr>
        <w:t xml:space="preserve"> </w:t>
      </w:r>
    </w:p>
    <w:p w14:paraId="35C7EB36" w14:textId="76394E20" w:rsidR="00A34471" w:rsidRDefault="00E840D5" w:rsidP="000F35B3">
      <w:pPr>
        <w:spacing w:after="240"/>
        <w:ind w:left="720" w:hanging="720"/>
        <w:jc w:val="both"/>
        <w:rPr>
          <w:rFonts w:ascii="Times New Roman" w:eastAsia="Times New Roman" w:hAnsi="Times New Roman" w:cs="Times New Roman"/>
          <w:color w:val="FF0000"/>
          <w:sz w:val="24"/>
          <w:szCs w:val="24"/>
        </w:rPr>
      </w:pPr>
      <w:r w:rsidRPr="000F35B3">
        <w:rPr>
          <w:rFonts w:ascii="Times New Roman" w:eastAsia="Times New Roman" w:hAnsi="Times New Roman" w:cs="Times New Roman"/>
          <w:sz w:val="24"/>
          <w:szCs w:val="24"/>
        </w:rPr>
        <w:t>Herring</w:t>
      </w:r>
      <w:r w:rsidR="000715E8" w:rsidRPr="000F35B3">
        <w:rPr>
          <w:rFonts w:ascii="Times New Roman" w:eastAsia="Times New Roman" w:hAnsi="Times New Roman" w:cs="Times New Roman"/>
          <w:sz w:val="24"/>
          <w:szCs w:val="24"/>
        </w:rPr>
        <w:t xml:space="preserve">, S. C. (2004). </w:t>
      </w:r>
      <w:r w:rsidR="00A34471" w:rsidRPr="000F35B3">
        <w:rPr>
          <w:rFonts w:ascii="Times New Roman" w:eastAsia="Times New Roman" w:hAnsi="Times New Roman" w:cs="Times New Roman"/>
          <w:sz w:val="24"/>
          <w:szCs w:val="24"/>
        </w:rPr>
        <w:t xml:space="preserve">Computer-mediated discourse analysis: An approach to researching online behavior. In </w:t>
      </w:r>
      <w:proofErr w:type="spellStart"/>
      <w:r w:rsidR="00A34471" w:rsidRPr="000F35B3">
        <w:rPr>
          <w:rFonts w:ascii="Times New Roman" w:eastAsia="Times New Roman" w:hAnsi="Times New Roman" w:cs="Times New Roman"/>
          <w:sz w:val="24"/>
          <w:szCs w:val="24"/>
        </w:rPr>
        <w:t>Barab</w:t>
      </w:r>
      <w:proofErr w:type="spellEnd"/>
      <w:r w:rsidR="00A34471" w:rsidRPr="000F35B3">
        <w:rPr>
          <w:rFonts w:ascii="Times New Roman" w:eastAsia="Times New Roman" w:hAnsi="Times New Roman" w:cs="Times New Roman"/>
          <w:sz w:val="24"/>
          <w:szCs w:val="24"/>
        </w:rPr>
        <w:t xml:space="preserve">, S. A., Kling, R., &amp; </w:t>
      </w:r>
      <w:r w:rsidR="000F35B3" w:rsidRPr="000F35B3">
        <w:rPr>
          <w:rFonts w:ascii="Times New Roman" w:eastAsia="Times New Roman" w:hAnsi="Times New Roman" w:cs="Times New Roman"/>
          <w:sz w:val="24"/>
          <w:szCs w:val="24"/>
        </w:rPr>
        <w:t xml:space="preserve">Gray, J. H. (Eds.), </w:t>
      </w:r>
      <w:r w:rsidR="000F35B3" w:rsidRPr="009A039E">
        <w:rPr>
          <w:rFonts w:ascii="Times New Roman" w:eastAsia="Times New Roman" w:hAnsi="Times New Roman" w:cs="Times New Roman"/>
          <w:i/>
          <w:iCs/>
          <w:sz w:val="24"/>
          <w:szCs w:val="24"/>
        </w:rPr>
        <w:t>Designing for Virtual Communities in the Service of Learning</w:t>
      </w:r>
      <w:r w:rsidR="009A039E">
        <w:rPr>
          <w:rFonts w:ascii="Times New Roman" w:eastAsia="Times New Roman" w:hAnsi="Times New Roman" w:cs="Times New Roman"/>
          <w:i/>
          <w:iCs/>
          <w:sz w:val="24"/>
          <w:szCs w:val="24"/>
        </w:rPr>
        <w:t>,</w:t>
      </w:r>
      <w:r w:rsidR="000F35B3" w:rsidRPr="000F35B3">
        <w:rPr>
          <w:rFonts w:ascii="Times New Roman" w:eastAsia="Times New Roman" w:hAnsi="Times New Roman" w:cs="Times New Roman"/>
          <w:sz w:val="24"/>
          <w:szCs w:val="24"/>
        </w:rPr>
        <w:t xml:space="preserve"> (pp. 338-376). Cambridge University Press</w:t>
      </w:r>
      <w:r w:rsidR="000F35B3">
        <w:rPr>
          <w:rFonts w:ascii="Times New Roman" w:eastAsia="Times New Roman" w:hAnsi="Times New Roman" w:cs="Times New Roman"/>
          <w:sz w:val="24"/>
          <w:szCs w:val="24"/>
        </w:rPr>
        <w:t xml:space="preserve"> </w:t>
      </w:r>
      <w:hyperlink r:id="rId18" w:history="1">
        <w:r w:rsidR="000F35B3" w:rsidRPr="0066646C">
          <w:rPr>
            <w:rStyle w:val="Hyperlink"/>
            <w:rFonts w:ascii="Times New Roman" w:eastAsia="Times New Roman" w:hAnsi="Times New Roman" w:cs="Times New Roman"/>
            <w:sz w:val="24"/>
            <w:szCs w:val="24"/>
          </w:rPr>
          <w:t>https://doi.org/10.1017/CBO9780511805080.016</w:t>
        </w:r>
      </w:hyperlink>
      <w:r w:rsidR="000F35B3">
        <w:rPr>
          <w:rFonts w:ascii="Times New Roman" w:eastAsia="Times New Roman" w:hAnsi="Times New Roman" w:cs="Times New Roman"/>
          <w:sz w:val="24"/>
          <w:szCs w:val="24"/>
        </w:rPr>
        <w:t xml:space="preserve"> </w:t>
      </w:r>
    </w:p>
    <w:p w14:paraId="7903EA32" w14:textId="38306EDA" w:rsidR="00E840D5" w:rsidRPr="00933C96" w:rsidRDefault="009E24BD" w:rsidP="00FA1992">
      <w:pPr>
        <w:spacing w:after="240"/>
        <w:ind w:left="720" w:hanging="720"/>
        <w:jc w:val="both"/>
        <w:rPr>
          <w:rFonts w:ascii="Times New Roman" w:eastAsia="Times New Roman" w:hAnsi="Times New Roman" w:cs="Times New Roman"/>
          <w:color w:val="FF0000"/>
          <w:sz w:val="24"/>
          <w:szCs w:val="24"/>
        </w:rPr>
      </w:pPr>
      <w:r w:rsidRPr="000F35B3">
        <w:rPr>
          <w:rFonts w:ascii="Times New Roman" w:eastAsia="Times New Roman" w:hAnsi="Times New Roman" w:cs="Times New Roman"/>
          <w:sz w:val="24"/>
          <w:szCs w:val="24"/>
        </w:rPr>
        <w:t>Herring, S. C. (200</w:t>
      </w:r>
      <w:r>
        <w:rPr>
          <w:rFonts w:ascii="Times New Roman" w:eastAsia="Times New Roman" w:hAnsi="Times New Roman" w:cs="Times New Roman"/>
          <w:sz w:val="24"/>
          <w:szCs w:val="24"/>
        </w:rPr>
        <w:t>7</w:t>
      </w:r>
      <w:r w:rsidRPr="000F35B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7C2720" w:rsidRPr="005314DC">
        <w:rPr>
          <w:rFonts w:ascii="Times New Roman" w:eastAsia="Times New Roman" w:hAnsi="Times New Roman" w:cs="Times New Roman"/>
          <w:sz w:val="24"/>
          <w:szCs w:val="24"/>
        </w:rPr>
        <w:t>A faceted classification scheme for computer-mediated discourse.</w:t>
      </w:r>
      <w:r w:rsidR="005314DC" w:rsidRPr="005314DC">
        <w:rPr>
          <w:rFonts w:ascii="Times New Roman" w:eastAsia="Times New Roman" w:hAnsi="Times New Roman" w:cs="Times New Roman"/>
          <w:sz w:val="24"/>
          <w:szCs w:val="24"/>
        </w:rPr>
        <w:t xml:space="preserve"> </w:t>
      </w:r>
      <w:proofErr w:type="spellStart"/>
      <w:r w:rsidR="005314DC" w:rsidRPr="005314DC">
        <w:rPr>
          <w:rFonts w:ascii="Times New Roman" w:eastAsia="Times New Roman" w:hAnsi="Times New Roman" w:cs="Times New Roman"/>
          <w:sz w:val="24"/>
          <w:szCs w:val="24"/>
        </w:rPr>
        <w:t>Language@Internet</w:t>
      </w:r>
      <w:proofErr w:type="spellEnd"/>
      <w:r w:rsidR="005314DC" w:rsidRPr="005314DC">
        <w:rPr>
          <w:rFonts w:ascii="Times New Roman" w:eastAsia="Times New Roman" w:hAnsi="Times New Roman" w:cs="Times New Roman"/>
          <w:sz w:val="24"/>
          <w:szCs w:val="24"/>
        </w:rPr>
        <w:t xml:space="preserve"> 4(1).</w:t>
      </w:r>
      <w:r w:rsidR="005314DC">
        <w:rPr>
          <w:rFonts w:ascii="Times New Roman" w:eastAsia="Times New Roman" w:hAnsi="Times New Roman" w:cs="Times New Roman"/>
          <w:sz w:val="24"/>
          <w:szCs w:val="24"/>
        </w:rPr>
        <w:t xml:space="preserve"> </w:t>
      </w:r>
      <w:r w:rsidR="003171CD">
        <w:rPr>
          <w:rFonts w:ascii="Times New Roman" w:eastAsia="Times New Roman" w:hAnsi="Times New Roman" w:cs="Times New Roman"/>
          <w:sz w:val="24"/>
          <w:szCs w:val="24"/>
        </w:rPr>
        <w:t>http:</w:t>
      </w:r>
      <w:hyperlink r:id="rId19" w:history="1">
        <w:r w:rsidR="003171CD" w:rsidRPr="0066646C">
          <w:rPr>
            <w:rStyle w:val="Hyperlink"/>
            <w:rFonts w:ascii="Times New Roman" w:eastAsia="Times New Roman" w:hAnsi="Times New Roman" w:cs="Times New Roman"/>
            <w:sz w:val="24"/>
            <w:szCs w:val="24"/>
          </w:rPr>
          <w:t>www.languageatinternet.org/articles/2007/761/</w:t>
        </w:r>
      </w:hyperlink>
      <w:r w:rsidR="003171CD">
        <w:rPr>
          <w:rFonts w:ascii="Times New Roman" w:eastAsia="Times New Roman" w:hAnsi="Times New Roman" w:cs="Times New Roman"/>
          <w:sz w:val="24"/>
          <w:szCs w:val="24"/>
        </w:rPr>
        <w:t xml:space="preserve">  </w:t>
      </w:r>
    </w:p>
    <w:p w14:paraId="55B3D04E" w14:textId="78A6BFE6" w:rsidR="00775454" w:rsidRPr="00C10997" w:rsidRDefault="005930B1" w:rsidP="00641010">
      <w:pPr>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Isaiah, </w:t>
      </w:r>
      <w:r w:rsidR="0059181C">
        <w:rPr>
          <w:rFonts w:ascii="Times New Roman" w:hAnsi="Times New Roman" w:cs="Times New Roman"/>
          <w:color w:val="000000" w:themeColor="text1"/>
          <w:sz w:val="24"/>
          <w:szCs w:val="24"/>
        </w:rPr>
        <w:t xml:space="preserve">A. A. </w:t>
      </w:r>
      <w:r w:rsidR="00700D6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2022</w:t>
      </w:r>
      <w:r w:rsidR="00700D6D">
        <w:rPr>
          <w:rFonts w:ascii="Times New Roman" w:hAnsi="Times New Roman" w:cs="Times New Roman"/>
          <w:color w:val="000000" w:themeColor="text1"/>
          <w:sz w:val="24"/>
          <w:szCs w:val="24"/>
        </w:rPr>
        <w:t>).</w:t>
      </w:r>
      <w:r w:rsidR="00775454">
        <w:rPr>
          <w:rFonts w:ascii="Times New Roman" w:hAnsi="Times New Roman" w:cs="Times New Roman"/>
          <w:color w:val="000000" w:themeColor="text1"/>
          <w:sz w:val="24"/>
          <w:szCs w:val="24"/>
        </w:rPr>
        <w:t xml:space="preserve"> </w:t>
      </w:r>
      <w:r w:rsidR="00775454" w:rsidRPr="00775454">
        <w:rPr>
          <w:rFonts w:ascii="Times New Roman" w:hAnsi="Times New Roman" w:cs="Times New Roman"/>
          <w:color w:val="000000" w:themeColor="text1"/>
          <w:sz w:val="24"/>
          <w:szCs w:val="24"/>
        </w:rPr>
        <w:t xml:space="preserve">Tongue </w:t>
      </w:r>
      <w:r w:rsidR="00BD580A">
        <w:rPr>
          <w:rFonts w:ascii="Times New Roman" w:hAnsi="Times New Roman" w:cs="Times New Roman"/>
          <w:color w:val="000000" w:themeColor="text1"/>
          <w:sz w:val="24"/>
          <w:szCs w:val="24"/>
        </w:rPr>
        <w:t>m</w:t>
      </w:r>
      <w:r w:rsidR="00775454" w:rsidRPr="00775454">
        <w:rPr>
          <w:rFonts w:ascii="Times New Roman" w:hAnsi="Times New Roman" w:cs="Times New Roman"/>
          <w:color w:val="000000" w:themeColor="text1"/>
          <w:sz w:val="24"/>
          <w:szCs w:val="24"/>
        </w:rPr>
        <w:t xml:space="preserve">ingles: Code-switching in </w:t>
      </w:r>
      <w:proofErr w:type="spellStart"/>
      <w:r w:rsidR="00775454" w:rsidRPr="00775454">
        <w:rPr>
          <w:rFonts w:ascii="Times New Roman" w:hAnsi="Times New Roman" w:cs="Times New Roman"/>
          <w:color w:val="000000" w:themeColor="text1"/>
          <w:sz w:val="24"/>
          <w:szCs w:val="24"/>
        </w:rPr>
        <w:t>Yorulish</w:t>
      </w:r>
      <w:proofErr w:type="spellEnd"/>
      <w:r w:rsidR="00775454" w:rsidRPr="00775454">
        <w:rPr>
          <w:rFonts w:ascii="Times New Roman" w:hAnsi="Times New Roman" w:cs="Times New Roman"/>
          <w:color w:val="000000" w:themeColor="text1"/>
          <w:sz w:val="24"/>
          <w:szCs w:val="24"/>
        </w:rPr>
        <w:t xml:space="preserve"> child language. </w:t>
      </w:r>
      <w:r w:rsidR="00775454" w:rsidRPr="00C10997">
        <w:rPr>
          <w:rFonts w:ascii="Times New Roman" w:hAnsi="Times New Roman" w:cs="Times New Roman"/>
          <w:i/>
          <w:iCs/>
          <w:color w:val="000000" w:themeColor="text1"/>
          <w:sz w:val="24"/>
          <w:szCs w:val="24"/>
        </w:rPr>
        <w:t xml:space="preserve">Yorùbá: </w:t>
      </w:r>
    </w:p>
    <w:p w14:paraId="6E4B2A0F" w14:textId="6F33E99E" w:rsidR="005D50E8" w:rsidRDefault="00775454" w:rsidP="00E12A52">
      <w:pPr>
        <w:spacing w:after="240"/>
        <w:ind w:left="720"/>
        <w:rPr>
          <w:rFonts w:ascii="Times New Roman" w:hAnsi="Times New Roman" w:cs="Times New Roman"/>
          <w:color w:val="000000" w:themeColor="text1"/>
          <w:sz w:val="24"/>
          <w:szCs w:val="24"/>
        </w:rPr>
      </w:pPr>
      <w:r w:rsidRPr="00C10997">
        <w:rPr>
          <w:rFonts w:ascii="Times New Roman" w:hAnsi="Times New Roman" w:cs="Times New Roman"/>
          <w:i/>
          <w:iCs/>
          <w:color w:val="000000" w:themeColor="text1"/>
          <w:sz w:val="24"/>
          <w:szCs w:val="24"/>
        </w:rPr>
        <w:lastRenderedPageBreak/>
        <w:t>Journal of Yorùbá Studies Association of Nigeria</w:t>
      </w:r>
      <w:r w:rsidRPr="00775454">
        <w:rPr>
          <w:rFonts w:ascii="Times New Roman" w:hAnsi="Times New Roman" w:cs="Times New Roman"/>
          <w:color w:val="000000" w:themeColor="text1"/>
          <w:sz w:val="24"/>
          <w:szCs w:val="24"/>
        </w:rPr>
        <w:t xml:space="preserve">. </w:t>
      </w:r>
      <w:r w:rsidRPr="00BD580A">
        <w:rPr>
          <w:rFonts w:ascii="Times New Roman" w:hAnsi="Times New Roman" w:cs="Times New Roman"/>
          <w:i/>
          <w:iCs/>
          <w:color w:val="000000" w:themeColor="text1"/>
          <w:sz w:val="24"/>
          <w:szCs w:val="24"/>
        </w:rPr>
        <w:t>11</w:t>
      </w:r>
      <w:r w:rsidRPr="00775454">
        <w:rPr>
          <w:rFonts w:ascii="Times New Roman" w:hAnsi="Times New Roman" w:cs="Times New Roman"/>
          <w:color w:val="000000" w:themeColor="text1"/>
          <w:sz w:val="24"/>
          <w:szCs w:val="24"/>
        </w:rPr>
        <w:t>(1)</w:t>
      </w:r>
      <w:r w:rsidR="003C0685">
        <w:rPr>
          <w:rFonts w:ascii="Times New Roman" w:hAnsi="Times New Roman" w:cs="Times New Roman"/>
          <w:color w:val="000000" w:themeColor="text1"/>
          <w:sz w:val="24"/>
          <w:szCs w:val="24"/>
        </w:rPr>
        <w:t>,</w:t>
      </w:r>
      <w:r w:rsidRPr="00775454">
        <w:rPr>
          <w:rFonts w:ascii="Times New Roman" w:hAnsi="Times New Roman" w:cs="Times New Roman"/>
          <w:color w:val="000000" w:themeColor="text1"/>
          <w:sz w:val="24"/>
          <w:szCs w:val="24"/>
        </w:rPr>
        <w:t xml:space="preserve"> 62-83</w:t>
      </w:r>
      <w:r w:rsidR="00BD580A">
        <w:rPr>
          <w:rFonts w:ascii="Times New Roman" w:hAnsi="Times New Roman" w:cs="Times New Roman"/>
          <w:color w:val="000000" w:themeColor="text1"/>
          <w:sz w:val="24"/>
          <w:szCs w:val="24"/>
        </w:rPr>
        <w:t>.</w:t>
      </w:r>
      <w:r w:rsidRPr="00775454">
        <w:rPr>
          <w:rFonts w:ascii="Times New Roman" w:hAnsi="Times New Roman" w:cs="Times New Roman"/>
          <w:color w:val="000000" w:themeColor="text1"/>
          <w:sz w:val="24"/>
          <w:szCs w:val="24"/>
        </w:rPr>
        <w:t xml:space="preserve"> University of Ibadan, Ibadan. </w:t>
      </w:r>
      <w:hyperlink r:id="rId20" w:history="1">
        <w:r w:rsidR="00BD580A" w:rsidRPr="0066646C">
          <w:rPr>
            <w:rStyle w:val="Hyperlink"/>
            <w:rFonts w:ascii="Times New Roman" w:hAnsi="Times New Roman" w:cs="Times New Roman"/>
            <w:sz w:val="24"/>
            <w:szCs w:val="24"/>
          </w:rPr>
          <w:t>http://www.ysan.org</w:t>
        </w:r>
      </w:hyperlink>
      <w:r w:rsidR="00BD580A">
        <w:rPr>
          <w:rFonts w:ascii="Times New Roman" w:hAnsi="Times New Roman" w:cs="Times New Roman"/>
          <w:color w:val="000000" w:themeColor="text1"/>
          <w:sz w:val="24"/>
          <w:szCs w:val="24"/>
        </w:rPr>
        <w:t xml:space="preserve"> </w:t>
      </w:r>
      <w:r w:rsidRPr="00775454">
        <w:rPr>
          <w:rFonts w:ascii="Times New Roman" w:hAnsi="Times New Roman" w:cs="Times New Roman"/>
          <w:color w:val="000000" w:themeColor="text1"/>
          <w:sz w:val="24"/>
          <w:szCs w:val="24"/>
        </w:rPr>
        <w:t xml:space="preserve"> </w:t>
      </w:r>
    </w:p>
    <w:p w14:paraId="5499669A" w14:textId="77777777" w:rsidR="004361F6" w:rsidRPr="00891B1C" w:rsidRDefault="004361F6" w:rsidP="004361F6">
      <w:pPr>
        <w:contextualSpacing/>
        <w:jc w:val="both"/>
        <w:rPr>
          <w:rFonts w:ascii="Times New Roman" w:hAnsi="Times New Roman" w:cs="Times New Roman"/>
          <w:color w:val="000000" w:themeColor="text1"/>
          <w:sz w:val="24"/>
          <w:szCs w:val="24"/>
        </w:rPr>
      </w:pPr>
      <w:r w:rsidRPr="00891B1C">
        <w:rPr>
          <w:rFonts w:ascii="Times New Roman" w:hAnsi="Times New Roman" w:cs="Times New Roman"/>
          <w:color w:val="000000" w:themeColor="text1"/>
          <w:sz w:val="24"/>
          <w:szCs w:val="24"/>
        </w:rPr>
        <w:t xml:space="preserve">Jegede, O. O. (2012). Roles of codeswitching in multilingual public primary schools in Ile- </w:t>
      </w:r>
    </w:p>
    <w:p w14:paraId="1C02042E" w14:textId="265CB45D" w:rsidR="004361F6" w:rsidRPr="00891B1C" w:rsidRDefault="004361F6" w:rsidP="005D41E9">
      <w:pPr>
        <w:spacing w:after="240"/>
        <w:ind w:firstLine="720"/>
        <w:jc w:val="both"/>
        <w:rPr>
          <w:rFonts w:ascii="Times New Roman" w:hAnsi="Times New Roman" w:cs="Times New Roman"/>
          <w:color w:val="000000" w:themeColor="text1"/>
          <w:sz w:val="24"/>
          <w:szCs w:val="24"/>
        </w:rPr>
      </w:pPr>
      <w:r w:rsidRPr="00891B1C">
        <w:rPr>
          <w:rFonts w:ascii="Times New Roman" w:hAnsi="Times New Roman" w:cs="Times New Roman"/>
          <w:color w:val="000000" w:themeColor="text1"/>
          <w:sz w:val="24"/>
          <w:szCs w:val="24"/>
        </w:rPr>
        <w:t xml:space="preserve">Ife, Nigeria. </w:t>
      </w:r>
      <w:r w:rsidRPr="00891B1C">
        <w:rPr>
          <w:rFonts w:ascii="Times New Roman" w:hAnsi="Times New Roman" w:cs="Times New Roman"/>
          <w:i/>
          <w:iCs/>
          <w:color w:val="000000" w:themeColor="text1"/>
          <w:sz w:val="24"/>
          <w:szCs w:val="24"/>
        </w:rPr>
        <w:t>American Journal of Linguistics</w:t>
      </w:r>
      <w:r w:rsidRPr="00891B1C">
        <w:rPr>
          <w:rFonts w:ascii="Times New Roman" w:hAnsi="Times New Roman" w:cs="Times New Roman"/>
          <w:color w:val="000000" w:themeColor="text1"/>
          <w:sz w:val="24"/>
          <w:szCs w:val="24"/>
        </w:rPr>
        <w:t xml:space="preserve">, </w:t>
      </w:r>
      <w:r w:rsidRPr="00E12A52">
        <w:rPr>
          <w:rFonts w:ascii="Times New Roman" w:hAnsi="Times New Roman" w:cs="Times New Roman"/>
          <w:i/>
          <w:iCs/>
          <w:color w:val="000000" w:themeColor="text1"/>
          <w:sz w:val="24"/>
          <w:szCs w:val="24"/>
        </w:rPr>
        <w:t>1</w:t>
      </w:r>
      <w:r w:rsidRPr="00891B1C">
        <w:rPr>
          <w:rFonts w:ascii="Times New Roman" w:hAnsi="Times New Roman" w:cs="Times New Roman"/>
          <w:color w:val="000000" w:themeColor="text1"/>
          <w:sz w:val="24"/>
          <w:szCs w:val="24"/>
        </w:rPr>
        <w:t>(3), 40-46.</w:t>
      </w:r>
    </w:p>
    <w:p w14:paraId="14671136" w14:textId="672D8730" w:rsidR="001F3F8A" w:rsidRPr="001B3C0E" w:rsidRDefault="004B7200" w:rsidP="00E7334C">
      <w:pPr>
        <w:ind w:left="720" w:hanging="720"/>
        <w:rPr>
          <w:rFonts w:ascii="Times New Roman" w:hAnsi="Times New Roman" w:cs="Times New Roman"/>
          <w:i/>
          <w:iCs/>
          <w:sz w:val="24"/>
          <w:szCs w:val="24"/>
        </w:rPr>
      </w:pPr>
      <w:r w:rsidRPr="001B3C0E">
        <w:rPr>
          <w:rFonts w:ascii="Times New Roman" w:hAnsi="Times New Roman" w:cs="Times New Roman"/>
          <w:sz w:val="24"/>
          <w:szCs w:val="24"/>
        </w:rPr>
        <w:t>Johansson, S. (201</w:t>
      </w:r>
      <w:r w:rsidR="00DF1BB5" w:rsidRPr="001B3C0E">
        <w:rPr>
          <w:rFonts w:ascii="Times New Roman" w:hAnsi="Times New Roman" w:cs="Times New Roman"/>
          <w:sz w:val="24"/>
          <w:szCs w:val="24"/>
        </w:rPr>
        <w:t>3</w:t>
      </w:r>
      <w:r w:rsidRPr="001B3C0E">
        <w:rPr>
          <w:rFonts w:ascii="Times New Roman" w:hAnsi="Times New Roman" w:cs="Times New Roman"/>
          <w:sz w:val="24"/>
          <w:szCs w:val="24"/>
        </w:rPr>
        <w:t xml:space="preserve">). </w:t>
      </w:r>
      <w:r w:rsidRPr="001B3C0E">
        <w:rPr>
          <w:rFonts w:ascii="Times New Roman" w:hAnsi="Times New Roman" w:cs="Times New Roman"/>
          <w:i/>
          <w:iCs/>
          <w:sz w:val="24"/>
          <w:szCs w:val="24"/>
        </w:rPr>
        <w:t xml:space="preserve">Code-switching in the English classroom: </w:t>
      </w:r>
      <w:r w:rsidR="008B5831" w:rsidRPr="001B3C0E">
        <w:rPr>
          <w:rFonts w:ascii="Times New Roman" w:hAnsi="Times New Roman" w:cs="Times New Roman"/>
          <w:i/>
          <w:iCs/>
          <w:sz w:val="24"/>
          <w:szCs w:val="24"/>
        </w:rPr>
        <w:t>W</w:t>
      </w:r>
      <w:r w:rsidRPr="001B3C0E">
        <w:rPr>
          <w:rFonts w:ascii="Times New Roman" w:hAnsi="Times New Roman" w:cs="Times New Roman"/>
          <w:i/>
          <w:iCs/>
          <w:sz w:val="24"/>
          <w:szCs w:val="24"/>
        </w:rPr>
        <w:t xml:space="preserve">hat teachers do and what </w:t>
      </w:r>
      <w:r w:rsidR="001F3F8A" w:rsidRPr="001B3C0E">
        <w:rPr>
          <w:rFonts w:ascii="Times New Roman" w:hAnsi="Times New Roman" w:cs="Times New Roman"/>
          <w:i/>
          <w:iCs/>
          <w:sz w:val="24"/>
          <w:szCs w:val="24"/>
        </w:rPr>
        <w:t xml:space="preserve"> </w:t>
      </w:r>
    </w:p>
    <w:p w14:paraId="510BF672" w14:textId="2FB0DDE2" w:rsidR="004B7200" w:rsidRDefault="001F3F8A" w:rsidP="00E7334C">
      <w:pPr>
        <w:spacing w:after="240"/>
        <w:ind w:left="720" w:hanging="720"/>
        <w:rPr>
          <w:rFonts w:ascii="Times New Roman" w:hAnsi="Times New Roman" w:cs="Times New Roman"/>
          <w:color w:val="000000" w:themeColor="text1"/>
          <w:sz w:val="24"/>
          <w:szCs w:val="24"/>
        </w:rPr>
      </w:pPr>
      <w:r w:rsidRPr="001B3C0E">
        <w:rPr>
          <w:rFonts w:ascii="Times New Roman" w:hAnsi="Times New Roman" w:cs="Times New Roman"/>
          <w:i/>
          <w:iCs/>
          <w:sz w:val="24"/>
          <w:szCs w:val="24"/>
        </w:rPr>
        <w:t xml:space="preserve">          </w:t>
      </w:r>
      <w:r w:rsidR="00E7334C" w:rsidRPr="001B3C0E">
        <w:rPr>
          <w:rFonts w:ascii="Times New Roman" w:hAnsi="Times New Roman" w:cs="Times New Roman"/>
          <w:i/>
          <w:iCs/>
          <w:sz w:val="24"/>
          <w:szCs w:val="24"/>
        </w:rPr>
        <w:t xml:space="preserve"> </w:t>
      </w:r>
      <w:r w:rsidR="004B7200" w:rsidRPr="001B3C0E">
        <w:rPr>
          <w:rFonts w:ascii="Times New Roman" w:hAnsi="Times New Roman" w:cs="Times New Roman"/>
          <w:i/>
          <w:iCs/>
          <w:sz w:val="24"/>
          <w:szCs w:val="24"/>
        </w:rPr>
        <w:t>their students wish they did</w:t>
      </w:r>
      <w:r w:rsidR="004B7200" w:rsidRPr="001B3C0E">
        <w:rPr>
          <w:rFonts w:ascii="Times New Roman" w:hAnsi="Times New Roman" w:cs="Times New Roman"/>
          <w:sz w:val="24"/>
          <w:szCs w:val="24"/>
        </w:rPr>
        <w:t xml:space="preserve">. </w:t>
      </w:r>
      <w:proofErr w:type="spellStart"/>
      <w:r w:rsidR="00B76C97" w:rsidRPr="001B3C0E">
        <w:rPr>
          <w:rFonts w:ascii="Times New Roman" w:hAnsi="Times New Roman" w:cs="Times New Roman"/>
          <w:sz w:val="24"/>
          <w:szCs w:val="24"/>
        </w:rPr>
        <w:t>Karistads</w:t>
      </w:r>
      <w:proofErr w:type="spellEnd"/>
      <w:r w:rsidR="00B76C97" w:rsidRPr="001B3C0E">
        <w:rPr>
          <w:rFonts w:ascii="Times New Roman" w:hAnsi="Times New Roman" w:cs="Times New Roman"/>
          <w:sz w:val="24"/>
          <w:szCs w:val="24"/>
        </w:rPr>
        <w:t xml:space="preserve"> University: Department of Language, Literature and Intercultural </w:t>
      </w:r>
      <w:r w:rsidR="00B76C97">
        <w:rPr>
          <w:rFonts w:ascii="Times New Roman" w:hAnsi="Times New Roman" w:cs="Times New Roman"/>
          <w:color w:val="000000" w:themeColor="text1"/>
          <w:sz w:val="24"/>
          <w:szCs w:val="24"/>
        </w:rPr>
        <w:t xml:space="preserve">Studies. </w:t>
      </w:r>
    </w:p>
    <w:p w14:paraId="3DE9533F" w14:textId="7DCF52A9" w:rsidR="004E08C8" w:rsidRDefault="00F558CD" w:rsidP="005D41E9">
      <w:pPr>
        <w:ind w:left="720" w:hanging="720"/>
        <w:contextualSpacing/>
        <w:jc w:val="both"/>
        <w:rPr>
          <w:rFonts w:ascii="Times New Roman" w:hAnsi="Times New Roman" w:cs="Times New Roman"/>
          <w:color w:val="000000" w:themeColor="text1"/>
          <w:sz w:val="24"/>
          <w:szCs w:val="24"/>
          <w:lang w:val="ig-NG"/>
        </w:rPr>
      </w:pPr>
      <w:r>
        <w:rPr>
          <w:rFonts w:ascii="Times New Roman" w:hAnsi="Times New Roman" w:cs="Times New Roman"/>
          <w:color w:val="000000" w:themeColor="text1"/>
          <w:sz w:val="24"/>
          <w:szCs w:val="24"/>
          <w:lang w:val="ig-NG"/>
        </w:rPr>
        <w:t xml:space="preserve">Josiah, U. E. </w:t>
      </w:r>
      <w:r w:rsidR="00DA5720">
        <w:rPr>
          <w:rFonts w:ascii="Times New Roman" w:hAnsi="Times New Roman" w:cs="Times New Roman"/>
          <w:color w:val="000000" w:themeColor="text1"/>
          <w:sz w:val="24"/>
          <w:szCs w:val="24"/>
        </w:rPr>
        <w:t>&amp;</w:t>
      </w:r>
      <w:r>
        <w:rPr>
          <w:rFonts w:ascii="Times New Roman" w:hAnsi="Times New Roman" w:cs="Times New Roman"/>
          <w:color w:val="000000" w:themeColor="text1"/>
          <w:sz w:val="24"/>
          <w:szCs w:val="24"/>
          <w:lang w:val="ig-NG"/>
        </w:rPr>
        <w:t xml:space="preserve"> Udofia, </w:t>
      </w:r>
      <w:r w:rsidR="00551BC7">
        <w:rPr>
          <w:rFonts w:ascii="Times New Roman" w:hAnsi="Times New Roman" w:cs="Times New Roman"/>
          <w:color w:val="000000" w:themeColor="text1"/>
          <w:sz w:val="24"/>
          <w:szCs w:val="24"/>
          <w:lang w:val="ig-NG"/>
        </w:rPr>
        <w:t>I. E. (2020)</w:t>
      </w:r>
      <w:r w:rsidR="00C95E3A">
        <w:rPr>
          <w:rFonts w:ascii="Times New Roman" w:hAnsi="Times New Roman" w:cs="Times New Roman"/>
          <w:color w:val="000000" w:themeColor="text1"/>
          <w:sz w:val="24"/>
          <w:szCs w:val="24"/>
        </w:rPr>
        <w:t>.</w:t>
      </w:r>
      <w:r w:rsidR="00551BC7">
        <w:rPr>
          <w:rFonts w:ascii="Times New Roman" w:hAnsi="Times New Roman" w:cs="Times New Roman"/>
          <w:color w:val="000000" w:themeColor="text1"/>
          <w:sz w:val="24"/>
          <w:szCs w:val="24"/>
          <w:lang w:val="ig-NG"/>
        </w:rPr>
        <w:t xml:space="preserve"> </w:t>
      </w:r>
      <w:r w:rsidR="00286DBE">
        <w:rPr>
          <w:rFonts w:ascii="Times New Roman" w:hAnsi="Times New Roman" w:cs="Times New Roman"/>
          <w:color w:val="000000" w:themeColor="text1"/>
          <w:sz w:val="24"/>
          <w:szCs w:val="24"/>
          <w:lang w:val="ig-NG"/>
        </w:rPr>
        <w:t xml:space="preserve">Social media English in nonnative environment: </w:t>
      </w:r>
      <w:r w:rsidR="00C95E3A">
        <w:rPr>
          <w:rFonts w:ascii="Times New Roman" w:hAnsi="Times New Roman" w:cs="Times New Roman"/>
          <w:color w:val="000000" w:themeColor="text1"/>
          <w:sz w:val="24"/>
          <w:szCs w:val="24"/>
        </w:rPr>
        <w:t>A</w:t>
      </w:r>
      <w:r w:rsidR="00286DBE">
        <w:rPr>
          <w:rFonts w:ascii="Times New Roman" w:hAnsi="Times New Roman" w:cs="Times New Roman"/>
          <w:color w:val="000000" w:themeColor="text1"/>
          <w:sz w:val="24"/>
          <w:szCs w:val="24"/>
          <w:lang w:val="ig-NG"/>
        </w:rPr>
        <w:t xml:space="preserve"> study of Whatsapp disscourse in Nigeria. </w:t>
      </w:r>
      <w:r w:rsidR="00BE67C2" w:rsidRPr="00C95E3A">
        <w:rPr>
          <w:rFonts w:ascii="Times New Roman" w:hAnsi="Times New Roman" w:cs="Times New Roman"/>
          <w:i/>
          <w:iCs/>
          <w:color w:val="000000" w:themeColor="text1"/>
          <w:sz w:val="24"/>
          <w:szCs w:val="24"/>
          <w:lang w:val="ig-NG"/>
        </w:rPr>
        <w:t>ASUU Journal of Humanities</w:t>
      </w:r>
      <w:r w:rsidR="00C95E3A">
        <w:rPr>
          <w:rFonts w:ascii="Times New Roman" w:hAnsi="Times New Roman" w:cs="Times New Roman"/>
          <w:i/>
          <w:iCs/>
          <w:color w:val="000000" w:themeColor="text1"/>
          <w:sz w:val="24"/>
          <w:szCs w:val="24"/>
        </w:rPr>
        <w:t>:</w:t>
      </w:r>
      <w:r w:rsidR="003F65D6" w:rsidRPr="00C95E3A">
        <w:rPr>
          <w:rFonts w:ascii="Times New Roman" w:hAnsi="Times New Roman" w:cs="Times New Roman"/>
          <w:i/>
          <w:iCs/>
          <w:color w:val="000000" w:themeColor="text1"/>
          <w:sz w:val="24"/>
          <w:szCs w:val="24"/>
          <w:lang w:val="ig-NG"/>
        </w:rPr>
        <w:t xml:space="preserve"> A </w:t>
      </w:r>
      <w:r w:rsidR="00C95E3A">
        <w:rPr>
          <w:rFonts w:ascii="Times New Roman" w:hAnsi="Times New Roman" w:cs="Times New Roman"/>
          <w:i/>
          <w:iCs/>
          <w:color w:val="000000" w:themeColor="text1"/>
          <w:sz w:val="24"/>
          <w:szCs w:val="24"/>
        </w:rPr>
        <w:t>J</w:t>
      </w:r>
      <w:r w:rsidR="003F65D6" w:rsidRPr="00C95E3A">
        <w:rPr>
          <w:rFonts w:ascii="Times New Roman" w:hAnsi="Times New Roman" w:cs="Times New Roman"/>
          <w:i/>
          <w:iCs/>
          <w:color w:val="000000" w:themeColor="text1"/>
          <w:sz w:val="24"/>
          <w:szCs w:val="24"/>
          <w:lang w:val="ig-NG"/>
        </w:rPr>
        <w:t xml:space="preserve">ournal of </w:t>
      </w:r>
      <w:r w:rsidR="00C95E3A">
        <w:rPr>
          <w:rFonts w:ascii="Times New Roman" w:hAnsi="Times New Roman" w:cs="Times New Roman"/>
          <w:i/>
          <w:iCs/>
          <w:color w:val="000000" w:themeColor="text1"/>
          <w:sz w:val="24"/>
          <w:szCs w:val="24"/>
        </w:rPr>
        <w:t>R</w:t>
      </w:r>
      <w:r w:rsidR="003F65D6" w:rsidRPr="00C95E3A">
        <w:rPr>
          <w:rFonts w:ascii="Times New Roman" w:hAnsi="Times New Roman" w:cs="Times New Roman"/>
          <w:i/>
          <w:iCs/>
          <w:color w:val="000000" w:themeColor="text1"/>
          <w:sz w:val="24"/>
          <w:szCs w:val="24"/>
          <w:lang w:val="ig-NG"/>
        </w:rPr>
        <w:t>esearch and Development</w:t>
      </w:r>
      <w:r w:rsidR="00C95E3A">
        <w:rPr>
          <w:rFonts w:ascii="Times New Roman" w:hAnsi="Times New Roman" w:cs="Times New Roman"/>
          <w:i/>
          <w:iCs/>
          <w:color w:val="000000" w:themeColor="text1"/>
          <w:sz w:val="24"/>
          <w:szCs w:val="24"/>
        </w:rPr>
        <w:t xml:space="preserve">, </w:t>
      </w:r>
      <w:r w:rsidR="003F65D6">
        <w:rPr>
          <w:rFonts w:ascii="Times New Roman" w:hAnsi="Times New Roman" w:cs="Times New Roman"/>
          <w:color w:val="000000" w:themeColor="text1"/>
          <w:sz w:val="24"/>
          <w:szCs w:val="24"/>
          <w:lang w:val="ig-NG"/>
        </w:rPr>
        <w:t>5</w:t>
      </w:r>
      <w:r w:rsidR="00C95E3A">
        <w:rPr>
          <w:rFonts w:ascii="Times New Roman" w:hAnsi="Times New Roman" w:cs="Times New Roman"/>
          <w:color w:val="000000" w:themeColor="text1"/>
          <w:sz w:val="24"/>
          <w:szCs w:val="24"/>
        </w:rPr>
        <w:t>(</w:t>
      </w:r>
      <w:r w:rsidR="003F65D6">
        <w:rPr>
          <w:rFonts w:ascii="Times New Roman" w:hAnsi="Times New Roman" w:cs="Times New Roman"/>
          <w:color w:val="000000" w:themeColor="text1"/>
          <w:sz w:val="24"/>
          <w:szCs w:val="24"/>
          <w:lang w:val="ig-NG"/>
        </w:rPr>
        <w:t>1</w:t>
      </w:r>
      <w:r w:rsidR="00C95E3A">
        <w:rPr>
          <w:rFonts w:ascii="Times New Roman" w:hAnsi="Times New Roman" w:cs="Times New Roman"/>
          <w:color w:val="000000" w:themeColor="text1"/>
          <w:sz w:val="24"/>
          <w:szCs w:val="24"/>
        </w:rPr>
        <w:t>),</w:t>
      </w:r>
      <w:r w:rsidR="003F65D6">
        <w:rPr>
          <w:rFonts w:ascii="Times New Roman" w:hAnsi="Times New Roman" w:cs="Times New Roman"/>
          <w:color w:val="000000" w:themeColor="text1"/>
          <w:sz w:val="24"/>
          <w:szCs w:val="24"/>
          <w:lang w:val="ig-NG"/>
        </w:rPr>
        <w:t xml:space="preserve"> 185-211. </w:t>
      </w:r>
    </w:p>
    <w:p w14:paraId="0BEC15AC" w14:textId="77777777" w:rsidR="00F468C9" w:rsidRDefault="00F468C9" w:rsidP="006C0711">
      <w:pPr>
        <w:contextualSpacing/>
        <w:jc w:val="both"/>
        <w:rPr>
          <w:rFonts w:ascii="Times New Roman" w:hAnsi="Times New Roman" w:cs="Times New Roman"/>
          <w:color w:val="000000" w:themeColor="text1"/>
          <w:sz w:val="24"/>
          <w:szCs w:val="24"/>
          <w:lang w:val="ig-NG"/>
        </w:rPr>
      </w:pPr>
    </w:p>
    <w:p w14:paraId="7D7965F9" w14:textId="41B0655F" w:rsidR="00F558CD" w:rsidRDefault="00F468C9" w:rsidP="007F3764">
      <w:pPr>
        <w:spacing w:after="240"/>
        <w:ind w:left="720" w:hanging="720"/>
        <w:contextualSpacing/>
        <w:jc w:val="both"/>
        <w:rPr>
          <w:rFonts w:ascii="Times New Roman" w:hAnsi="Times New Roman" w:cs="Times New Roman"/>
          <w:color w:val="000000" w:themeColor="text1"/>
          <w:sz w:val="24"/>
          <w:szCs w:val="24"/>
        </w:rPr>
      </w:pPr>
      <w:r w:rsidRPr="00D768FE">
        <w:rPr>
          <w:rFonts w:ascii="Times New Roman" w:hAnsi="Times New Roman" w:cs="Times New Roman"/>
          <w:sz w:val="24"/>
          <w:szCs w:val="24"/>
        </w:rPr>
        <w:t>King</w:t>
      </w:r>
      <w:r w:rsidR="005D6AC3" w:rsidRPr="00D768FE">
        <w:rPr>
          <w:rFonts w:ascii="Times New Roman" w:hAnsi="Times New Roman" w:cs="Times New Roman"/>
          <w:sz w:val="24"/>
          <w:szCs w:val="24"/>
        </w:rPr>
        <w:t>, S.</w:t>
      </w:r>
      <w:r w:rsidRPr="00D768FE">
        <w:rPr>
          <w:rFonts w:ascii="Times New Roman" w:hAnsi="Times New Roman" w:cs="Times New Roman"/>
          <w:sz w:val="24"/>
          <w:szCs w:val="24"/>
        </w:rPr>
        <w:t xml:space="preserve"> (1996)</w:t>
      </w:r>
      <w:r w:rsidR="0066449E" w:rsidRPr="00D768FE">
        <w:rPr>
          <w:rFonts w:ascii="Times New Roman" w:hAnsi="Times New Roman" w:cs="Times New Roman"/>
          <w:sz w:val="24"/>
          <w:szCs w:val="24"/>
        </w:rPr>
        <w:t>. Researching Internet communities: Proposed ethical guidelines</w:t>
      </w:r>
      <w:r w:rsidR="00A34471" w:rsidRPr="00D768FE">
        <w:rPr>
          <w:rFonts w:ascii="Times New Roman" w:hAnsi="Times New Roman" w:cs="Times New Roman"/>
          <w:sz w:val="24"/>
          <w:szCs w:val="24"/>
        </w:rPr>
        <w:t xml:space="preserve"> </w:t>
      </w:r>
      <w:r w:rsidR="00C67B5A" w:rsidRPr="00D768FE">
        <w:rPr>
          <w:rFonts w:ascii="Times New Roman" w:hAnsi="Times New Roman" w:cs="Times New Roman"/>
          <w:sz w:val="24"/>
          <w:szCs w:val="24"/>
        </w:rPr>
        <w:t xml:space="preserve">for the reporting </w:t>
      </w:r>
      <w:r w:rsidR="00C67B5A">
        <w:rPr>
          <w:rFonts w:ascii="Times New Roman" w:hAnsi="Times New Roman" w:cs="Times New Roman"/>
          <w:color w:val="000000" w:themeColor="text1"/>
          <w:sz w:val="24"/>
          <w:szCs w:val="24"/>
        </w:rPr>
        <w:t xml:space="preserve">of results. </w:t>
      </w:r>
      <w:r w:rsidR="00C67B5A" w:rsidRPr="00F576BF">
        <w:rPr>
          <w:rFonts w:ascii="Times New Roman" w:hAnsi="Times New Roman" w:cs="Times New Roman"/>
          <w:i/>
          <w:iCs/>
          <w:color w:val="000000" w:themeColor="text1"/>
          <w:sz w:val="24"/>
          <w:szCs w:val="24"/>
        </w:rPr>
        <w:t>The Information Society, 12,</w:t>
      </w:r>
      <w:r w:rsidR="00C67B5A">
        <w:rPr>
          <w:rFonts w:ascii="Times New Roman" w:hAnsi="Times New Roman" w:cs="Times New Roman"/>
          <w:color w:val="000000" w:themeColor="text1"/>
          <w:sz w:val="24"/>
          <w:szCs w:val="24"/>
        </w:rPr>
        <w:t xml:space="preserve"> 119-127.</w:t>
      </w:r>
    </w:p>
    <w:p w14:paraId="08A4C442" w14:textId="77777777" w:rsidR="00BB6480" w:rsidRPr="007F3764" w:rsidRDefault="00BB6480" w:rsidP="007F3764">
      <w:pPr>
        <w:spacing w:after="240"/>
        <w:ind w:left="720" w:hanging="720"/>
        <w:contextualSpacing/>
        <w:jc w:val="both"/>
        <w:rPr>
          <w:rFonts w:ascii="Times New Roman" w:hAnsi="Times New Roman" w:cs="Times New Roman"/>
          <w:color w:val="000000" w:themeColor="text1"/>
          <w:sz w:val="24"/>
          <w:szCs w:val="24"/>
        </w:rPr>
      </w:pPr>
    </w:p>
    <w:p w14:paraId="52FA453C" w14:textId="60C4EB07" w:rsidR="006C0711" w:rsidRPr="00891B1C" w:rsidRDefault="006C0711" w:rsidP="00BB6480">
      <w:pPr>
        <w:contextualSpacing/>
        <w:jc w:val="both"/>
        <w:rPr>
          <w:rFonts w:ascii="Times New Roman" w:hAnsi="Times New Roman" w:cs="Times New Roman"/>
          <w:i/>
          <w:iCs/>
          <w:color w:val="000000" w:themeColor="text1"/>
          <w:sz w:val="24"/>
          <w:szCs w:val="24"/>
        </w:rPr>
      </w:pPr>
      <w:r w:rsidRPr="00891B1C">
        <w:rPr>
          <w:rFonts w:ascii="Times New Roman" w:hAnsi="Times New Roman" w:cs="Times New Roman"/>
          <w:color w:val="000000" w:themeColor="text1"/>
          <w:sz w:val="24"/>
          <w:szCs w:val="24"/>
        </w:rPr>
        <w:t xml:space="preserve">Lamidi, M. T. (2017). The syntax of multi-word expression in </w:t>
      </w:r>
      <w:proofErr w:type="spellStart"/>
      <w:r w:rsidRPr="00891B1C">
        <w:rPr>
          <w:rFonts w:ascii="Times New Roman" w:hAnsi="Times New Roman" w:cs="Times New Roman"/>
          <w:color w:val="000000" w:themeColor="text1"/>
          <w:sz w:val="24"/>
          <w:szCs w:val="24"/>
        </w:rPr>
        <w:t>Yorulish</w:t>
      </w:r>
      <w:proofErr w:type="spellEnd"/>
      <w:r w:rsidRPr="00891B1C">
        <w:rPr>
          <w:rFonts w:ascii="Times New Roman" w:hAnsi="Times New Roman" w:cs="Times New Roman"/>
          <w:color w:val="000000" w:themeColor="text1"/>
          <w:sz w:val="24"/>
          <w:szCs w:val="24"/>
        </w:rPr>
        <w:t xml:space="preserve"> code-mixing. </w:t>
      </w:r>
      <w:r w:rsidRPr="00891B1C">
        <w:rPr>
          <w:rFonts w:ascii="Times New Roman" w:hAnsi="Times New Roman" w:cs="Times New Roman"/>
          <w:i/>
          <w:iCs/>
          <w:color w:val="000000" w:themeColor="text1"/>
          <w:sz w:val="24"/>
          <w:szCs w:val="24"/>
        </w:rPr>
        <w:t xml:space="preserve">Ghana </w:t>
      </w:r>
    </w:p>
    <w:p w14:paraId="663EF61F" w14:textId="77777777" w:rsidR="006C0711" w:rsidRDefault="006C0711" w:rsidP="006C0711">
      <w:pPr>
        <w:spacing w:after="120"/>
        <w:ind w:firstLine="720"/>
        <w:jc w:val="both"/>
        <w:rPr>
          <w:rFonts w:ascii="Times New Roman" w:hAnsi="Times New Roman" w:cs="Times New Roman"/>
          <w:color w:val="000000" w:themeColor="text1"/>
          <w:sz w:val="24"/>
          <w:szCs w:val="24"/>
        </w:rPr>
      </w:pPr>
      <w:r w:rsidRPr="00891B1C">
        <w:rPr>
          <w:rFonts w:ascii="Times New Roman" w:hAnsi="Times New Roman" w:cs="Times New Roman"/>
          <w:i/>
          <w:iCs/>
          <w:color w:val="000000" w:themeColor="text1"/>
          <w:sz w:val="24"/>
          <w:szCs w:val="24"/>
        </w:rPr>
        <w:t>Journal of Linguistics</w:t>
      </w:r>
      <w:r w:rsidRPr="00891B1C">
        <w:rPr>
          <w:rFonts w:ascii="Times New Roman" w:hAnsi="Times New Roman" w:cs="Times New Roman"/>
          <w:color w:val="000000" w:themeColor="text1"/>
          <w:sz w:val="24"/>
          <w:szCs w:val="24"/>
        </w:rPr>
        <w:t xml:space="preserve"> </w:t>
      </w:r>
      <w:r w:rsidRPr="00891B1C">
        <w:rPr>
          <w:rFonts w:ascii="Times New Roman" w:hAnsi="Times New Roman" w:cs="Times New Roman"/>
          <w:i/>
          <w:iCs/>
          <w:color w:val="000000" w:themeColor="text1"/>
          <w:sz w:val="24"/>
          <w:szCs w:val="24"/>
        </w:rPr>
        <w:t>6</w:t>
      </w:r>
      <w:r w:rsidRPr="00891B1C">
        <w:rPr>
          <w:rFonts w:ascii="Times New Roman" w:hAnsi="Times New Roman" w:cs="Times New Roman"/>
          <w:color w:val="000000" w:themeColor="text1"/>
          <w:sz w:val="24"/>
          <w:szCs w:val="24"/>
        </w:rPr>
        <w:t>(2), 30-55.</w:t>
      </w:r>
    </w:p>
    <w:p w14:paraId="34DC8BE6" w14:textId="77777777" w:rsidR="00F55B06" w:rsidRDefault="00F55B06" w:rsidP="00F55B0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McClure, E. (1997). The relationship between form and function in written national language-</w:t>
      </w:r>
    </w:p>
    <w:p w14:paraId="009520F8" w14:textId="625C2CD3" w:rsidR="00F55B06" w:rsidRDefault="00F55B06" w:rsidP="00F55B06">
      <w:pPr>
        <w:spacing w:after="120"/>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English code-switching: Evidence from Mexico, Spain and Bulgaria. </w:t>
      </w:r>
      <w:r w:rsidRPr="000C4BAC">
        <w:rPr>
          <w:rFonts w:ascii="Times New Roman" w:hAnsi="Times New Roman" w:cs="Times New Roman"/>
          <w:i/>
          <w:iCs/>
          <w:color w:val="000000" w:themeColor="text1"/>
          <w:sz w:val="24"/>
          <w:szCs w:val="24"/>
        </w:rPr>
        <w:t xml:space="preserve">Trends in Linguistics Studies </w:t>
      </w:r>
      <w:r w:rsidR="000C4BAC" w:rsidRPr="000C4BAC">
        <w:rPr>
          <w:rFonts w:ascii="Times New Roman" w:hAnsi="Times New Roman" w:cs="Times New Roman"/>
          <w:i/>
          <w:iCs/>
          <w:color w:val="000000" w:themeColor="text1"/>
          <w:sz w:val="24"/>
          <w:szCs w:val="24"/>
        </w:rPr>
        <w:t>a</w:t>
      </w:r>
      <w:r w:rsidRPr="000C4BAC">
        <w:rPr>
          <w:rFonts w:ascii="Times New Roman" w:hAnsi="Times New Roman" w:cs="Times New Roman"/>
          <w:i/>
          <w:iCs/>
          <w:color w:val="000000" w:themeColor="text1"/>
          <w:sz w:val="24"/>
          <w:szCs w:val="24"/>
        </w:rPr>
        <w:t>nd Monographs, 106</w:t>
      </w:r>
      <w:r>
        <w:rPr>
          <w:rFonts w:ascii="Times New Roman" w:hAnsi="Times New Roman" w:cs="Times New Roman"/>
          <w:color w:val="000000" w:themeColor="text1"/>
          <w:sz w:val="24"/>
          <w:szCs w:val="24"/>
        </w:rPr>
        <w:t>, 125-152.</w:t>
      </w:r>
    </w:p>
    <w:p w14:paraId="21FBCFB9" w14:textId="61059697" w:rsidR="001666C5" w:rsidRDefault="001666C5" w:rsidP="00A509EA">
      <w:pPr>
        <w:spacing w:after="120"/>
        <w:ind w:left="720" w:hanging="720"/>
        <w:jc w:val="both"/>
        <w:rPr>
          <w:rFonts w:ascii="Times New Roman" w:hAnsi="Times New Roman" w:cs="Times New Roman"/>
          <w:sz w:val="24"/>
          <w:szCs w:val="24"/>
          <w:lang w:val="en-CA"/>
        </w:rPr>
      </w:pPr>
      <w:r w:rsidRPr="00816E77">
        <w:rPr>
          <w:rFonts w:ascii="Times New Roman" w:hAnsi="Times New Roman" w:cs="Times New Roman"/>
          <w:sz w:val="24"/>
          <w:szCs w:val="24"/>
          <w:lang w:val="en-CA"/>
        </w:rPr>
        <w:t xml:space="preserve">Murray, </w:t>
      </w:r>
      <w:r w:rsidR="00D92515" w:rsidRPr="00816E77">
        <w:rPr>
          <w:rFonts w:ascii="Times New Roman" w:hAnsi="Times New Roman" w:cs="Times New Roman"/>
          <w:sz w:val="24"/>
          <w:szCs w:val="24"/>
          <w:lang w:val="en-CA"/>
        </w:rPr>
        <w:t>D. E. (</w:t>
      </w:r>
      <w:r w:rsidRPr="00816E77">
        <w:rPr>
          <w:rFonts w:ascii="Times New Roman" w:hAnsi="Times New Roman" w:cs="Times New Roman"/>
          <w:sz w:val="24"/>
          <w:szCs w:val="24"/>
          <w:lang w:val="en-CA"/>
        </w:rPr>
        <w:t>1988</w:t>
      </w:r>
      <w:r w:rsidR="00D92515" w:rsidRPr="00816E77">
        <w:rPr>
          <w:rFonts w:ascii="Times New Roman" w:hAnsi="Times New Roman" w:cs="Times New Roman"/>
          <w:sz w:val="24"/>
          <w:szCs w:val="24"/>
          <w:lang w:val="en-CA"/>
        </w:rPr>
        <w:t xml:space="preserve">). </w:t>
      </w:r>
      <w:r w:rsidR="006F7CB3" w:rsidRPr="00816E77">
        <w:rPr>
          <w:rFonts w:ascii="Times New Roman" w:hAnsi="Times New Roman" w:cs="Times New Roman"/>
          <w:sz w:val="24"/>
          <w:szCs w:val="24"/>
          <w:lang w:val="en-CA"/>
        </w:rPr>
        <w:t xml:space="preserve">The context of oral and written English: A framework for mode and medium switching. </w:t>
      </w:r>
      <w:r w:rsidR="006F7CB3" w:rsidRPr="0009517E">
        <w:rPr>
          <w:rFonts w:ascii="Times New Roman" w:hAnsi="Times New Roman" w:cs="Times New Roman"/>
          <w:i/>
          <w:iCs/>
          <w:sz w:val="24"/>
          <w:szCs w:val="24"/>
          <w:lang w:val="en-CA"/>
        </w:rPr>
        <w:t>Language in Society</w:t>
      </w:r>
      <w:r w:rsidR="006F7CB3" w:rsidRPr="00816E77">
        <w:rPr>
          <w:rFonts w:ascii="Times New Roman" w:hAnsi="Times New Roman" w:cs="Times New Roman"/>
          <w:sz w:val="24"/>
          <w:szCs w:val="24"/>
          <w:lang w:val="en-CA"/>
        </w:rPr>
        <w:t xml:space="preserve">, </w:t>
      </w:r>
      <w:r w:rsidR="006F7CB3" w:rsidRPr="0009517E">
        <w:rPr>
          <w:rFonts w:ascii="Times New Roman" w:hAnsi="Times New Roman" w:cs="Times New Roman"/>
          <w:i/>
          <w:iCs/>
          <w:sz w:val="24"/>
          <w:szCs w:val="24"/>
          <w:lang w:val="en-CA"/>
        </w:rPr>
        <w:t>17,</w:t>
      </w:r>
      <w:r w:rsidR="006F7CB3" w:rsidRPr="00816E77">
        <w:rPr>
          <w:rFonts w:ascii="Times New Roman" w:hAnsi="Times New Roman" w:cs="Times New Roman"/>
          <w:sz w:val="24"/>
          <w:szCs w:val="24"/>
          <w:lang w:val="en-CA"/>
        </w:rPr>
        <w:t xml:space="preserve"> 351-373</w:t>
      </w:r>
      <w:r w:rsidR="0009517E">
        <w:rPr>
          <w:rFonts w:ascii="Times New Roman" w:hAnsi="Times New Roman" w:cs="Times New Roman"/>
          <w:sz w:val="24"/>
          <w:szCs w:val="24"/>
          <w:lang w:val="en-CA"/>
        </w:rPr>
        <w:t>.</w:t>
      </w:r>
    </w:p>
    <w:p w14:paraId="479EB545" w14:textId="18BE8B61" w:rsidR="00273136" w:rsidRPr="00816E77" w:rsidRDefault="00273136" w:rsidP="00A509EA">
      <w:pPr>
        <w:spacing w:after="120"/>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lang w:val="en-CA"/>
        </w:rPr>
        <w:t>Mukenge</w:t>
      </w:r>
      <w:proofErr w:type="spellEnd"/>
      <w:r>
        <w:rPr>
          <w:rFonts w:ascii="Times New Roman" w:hAnsi="Times New Roman" w:cs="Times New Roman"/>
          <w:sz w:val="24"/>
          <w:szCs w:val="24"/>
          <w:lang w:val="en-CA"/>
        </w:rPr>
        <w:t xml:space="preserve">, C. (2012). A discourse analysis of the use of code switching in the film Yellow Card. </w:t>
      </w:r>
      <w:r w:rsidRPr="00273136">
        <w:rPr>
          <w:rFonts w:ascii="Times New Roman" w:hAnsi="Times New Roman" w:cs="Times New Roman"/>
          <w:i/>
          <w:iCs/>
          <w:sz w:val="24"/>
          <w:szCs w:val="24"/>
          <w:lang w:val="en-CA"/>
        </w:rPr>
        <w:t>International Journal of Linguistics</w:t>
      </w:r>
      <w:r>
        <w:rPr>
          <w:rFonts w:ascii="Times New Roman" w:hAnsi="Times New Roman" w:cs="Times New Roman"/>
          <w:sz w:val="24"/>
          <w:szCs w:val="24"/>
          <w:lang w:val="en-CA"/>
        </w:rPr>
        <w:t xml:space="preserve">, 4, 14-20. </w:t>
      </w:r>
    </w:p>
    <w:p w14:paraId="1874EF9C" w14:textId="77777777" w:rsidR="001F3F8A" w:rsidRDefault="001F3F8A" w:rsidP="001F3F8A">
      <w:pPr>
        <w:contextualSpacing/>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aink">
            <w:drawing>
              <wp:anchor distT="0" distB="0" distL="114300" distR="114300" simplePos="0" relativeHeight="251659264" behindDoc="0" locked="0" layoutInCell="1" allowOverlap="1" wp14:anchorId="6E071D2C" wp14:editId="21F71EDE">
                <wp:simplePos x="0" y="0"/>
                <wp:positionH relativeFrom="column">
                  <wp:posOffset>5581280</wp:posOffset>
                </wp:positionH>
                <wp:positionV relativeFrom="paragraph">
                  <wp:posOffset>99307</wp:posOffset>
                </wp:positionV>
                <wp:extent cx="360" cy="360"/>
                <wp:effectExtent l="38100" t="25400" r="25400" b="38100"/>
                <wp:wrapNone/>
                <wp:docPr id="20" name="Ink 20"/>
                <wp:cNvGraphicFramePr/>
                <a:graphic xmlns:a="http://schemas.openxmlformats.org/drawingml/2006/main">
                  <a:graphicData uri="http://schemas.microsoft.com/office/word/2010/wordprocessingInk">
                    <w14:contentPart bwMode="auto" r:id="rId21">
                      <w14:nvContentPartPr>
                        <w14:cNvContentPartPr/>
                      </w14:nvContentPartPr>
                      <w14:xfrm>
                        <a:off x="0" y="0"/>
                        <a:ext cx="360" cy="360"/>
                      </w14:xfrm>
                    </w14:contentPart>
                  </a:graphicData>
                </a:graphic>
              </wp:anchor>
            </w:drawing>
          </mc:Choice>
          <mc:Fallback>
            <w:drawing>
              <wp:anchor distT="0" distB="0" distL="114300" distR="114300" simplePos="0" relativeHeight="251659264" behindDoc="0" locked="0" layoutInCell="1" allowOverlap="1" wp14:anchorId="2E22CC69" wp14:editId="080891C5">
                <wp:simplePos x="0" y="0"/>
                <wp:positionH relativeFrom="column">
                  <wp:posOffset>5581280</wp:posOffset>
                </wp:positionH>
                <wp:positionV relativeFrom="paragraph">
                  <wp:posOffset>99307</wp:posOffset>
                </wp:positionV>
                <wp:extent cx="360" cy="360"/>
                <wp:effectExtent l="38100" t="25400" r="25400" b="38100"/>
                <wp:wrapNone/>
                <wp:docPr id="20" name="Ink 20"/>
                <wp:cNvGraphicFramePr/>
                <a:graphic xmlns:a="http://schemas.openxmlformats.org/drawingml/2006/main">
                  <a:graphicData uri="http://schemas.openxmlformats.org/drawingml/2006/picture">
                    <pic:pic xmlns:pic="http://schemas.openxmlformats.org/drawingml/2006/picture">
                      <pic:nvPicPr>
                        <pic:cNvPr id="20" name="Ink 20"/>
                        <pic:cNvPicPr/>
                      </pic:nvPicPr>
                      <pic:blipFill>
                        <a:blip r:embed="rId25"/>
                        <a:stretch>
                          <a:fillRect/>
                        </a:stretch>
                      </pic:blipFill>
                      <pic:spPr>
                        <a:xfrm>
                          <a:off x="0" y="0"/>
                          <a:ext cx="36000" cy="216000"/>
                        </a:xfrm>
                        <a:prstGeom prst="rect">
                          <a:avLst/>
                        </a:prstGeom>
                      </pic:spPr>
                    </pic:pic>
                  </a:graphicData>
                </a:graphic>
              </wp:anchor>
            </w:drawing>
          </mc:Fallback>
        </mc:AlternateContent>
      </w:r>
      <w:r w:rsidRPr="00891B1C">
        <w:rPr>
          <w:rFonts w:ascii="Times New Roman" w:hAnsi="Times New Roman" w:cs="Times New Roman"/>
          <w:color w:val="000000" w:themeColor="text1"/>
          <w:sz w:val="24"/>
          <w:szCs w:val="24"/>
        </w:rPr>
        <w:t>Myers-</w:t>
      </w:r>
      <w:proofErr w:type="spellStart"/>
      <w:r w:rsidRPr="00891B1C">
        <w:rPr>
          <w:rFonts w:ascii="Times New Roman" w:hAnsi="Times New Roman" w:cs="Times New Roman"/>
          <w:color w:val="000000" w:themeColor="text1"/>
          <w:sz w:val="24"/>
          <w:szCs w:val="24"/>
        </w:rPr>
        <w:t>Scotton</w:t>
      </w:r>
      <w:proofErr w:type="spellEnd"/>
      <w:r w:rsidRPr="00891B1C">
        <w:rPr>
          <w:rFonts w:ascii="Times New Roman" w:hAnsi="Times New Roman" w:cs="Times New Roman"/>
          <w:color w:val="000000" w:themeColor="text1"/>
          <w:sz w:val="24"/>
          <w:szCs w:val="24"/>
        </w:rPr>
        <w:t>, C</w:t>
      </w:r>
      <w:r>
        <w:rPr>
          <w:rFonts w:ascii="Times New Roman" w:hAnsi="Times New Roman" w:cs="Times New Roman"/>
          <w:color w:val="000000" w:themeColor="text1"/>
          <w:sz w:val="24"/>
          <w:szCs w:val="24"/>
        </w:rPr>
        <w:t xml:space="preserve">. (2001). The matrix language frame model: developments and responses. </w:t>
      </w:r>
    </w:p>
    <w:p w14:paraId="5919002C" w14:textId="31C59B71" w:rsidR="001F3F8A" w:rsidRDefault="001F3F8A" w:rsidP="005D41E9">
      <w:pPr>
        <w:spacing w:after="240"/>
        <w:ind w:firstLine="720"/>
        <w:jc w:val="both"/>
        <w:rPr>
          <w:rFonts w:ascii="Times New Roman" w:hAnsi="Times New Roman" w:cs="Times New Roman"/>
          <w:color w:val="000000" w:themeColor="text1"/>
          <w:sz w:val="24"/>
          <w:szCs w:val="24"/>
        </w:rPr>
      </w:pPr>
      <w:r w:rsidRPr="003172B8">
        <w:rPr>
          <w:rFonts w:ascii="Times New Roman" w:hAnsi="Times New Roman" w:cs="Times New Roman"/>
          <w:i/>
          <w:iCs/>
          <w:color w:val="000000" w:themeColor="text1"/>
          <w:sz w:val="24"/>
          <w:szCs w:val="24"/>
        </w:rPr>
        <w:t xml:space="preserve">Codeswitching Worldwide </w:t>
      </w:r>
      <w:r w:rsidR="00366EA4" w:rsidRPr="00366EA4">
        <w:rPr>
          <w:rFonts w:ascii="Times New Roman" w:hAnsi="Times New Roman" w:cs="Times New Roman"/>
          <w:i/>
          <w:iCs/>
          <w:color w:val="000000" w:themeColor="text1"/>
          <w:sz w:val="24"/>
          <w:szCs w:val="24"/>
        </w:rPr>
        <w:t>2</w:t>
      </w:r>
      <w:r w:rsidR="005D41E9">
        <w:rPr>
          <w:rFonts w:ascii="Times New Roman" w:hAnsi="Times New Roman" w:cs="Times New Roman"/>
          <w:color w:val="000000" w:themeColor="text1"/>
          <w:sz w:val="24"/>
          <w:szCs w:val="24"/>
        </w:rPr>
        <w:t>,</w:t>
      </w:r>
      <w:r w:rsidR="003C068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23-58.</w:t>
      </w:r>
    </w:p>
    <w:p w14:paraId="2F288348" w14:textId="77777777" w:rsidR="0093710C" w:rsidRPr="00891B1C" w:rsidRDefault="0093710C" w:rsidP="0093710C">
      <w:pPr>
        <w:contextualSpacing/>
        <w:jc w:val="both"/>
        <w:rPr>
          <w:rFonts w:ascii="Times New Roman" w:hAnsi="Times New Roman" w:cs="Times New Roman"/>
          <w:i/>
          <w:iCs/>
          <w:color w:val="000000" w:themeColor="text1"/>
          <w:sz w:val="24"/>
          <w:szCs w:val="24"/>
        </w:rPr>
      </w:pPr>
      <w:r w:rsidRPr="00891B1C">
        <w:rPr>
          <w:rFonts w:ascii="Times New Roman" w:hAnsi="Times New Roman" w:cs="Times New Roman"/>
          <w:color w:val="000000" w:themeColor="text1"/>
          <w:sz w:val="24"/>
          <w:szCs w:val="24"/>
        </w:rPr>
        <w:t>Myers-</w:t>
      </w:r>
      <w:proofErr w:type="spellStart"/>
      <w:r w:rsidRPr="00891B1C">
        <w:rPr>
          <w:rFonts w:ascii="Times New Roman" w:hAnsi="Times New Roman" w:cs="Times New Roman"/>
          <w:color w:val="000000" w:themeColor="text1"/>
          <w:sz w:val="24"/>
          <w:szCs w:val="24"/>
        </w:rPr>
        <w:t>Scotton</w:t>
      </w:r>
      <w:proofErr w:type="spellEnd"/>
      <w:r w:rsidRPr="00891B1C">
        <w:rPr>
          <w:rFonts w:ascii="Times New Roman" w:hAnsi="Times New Roman" w:cs="Times New Roman"/>
          <w:color w:val="000000" w:themeColor="text1"/>
          <w:sz w:val="24"/>
          <w:szCs w:val="24"/>
        </w:rPr>
        <w:t xml:space="preserve">, C. (2002). </w:t>
      </w:r>
      <w:r w:rsidRPr="00891B1C">
        <w:rPr>
          <w:rFonts w:ascii="Times New Roman" w:hAnsi="Times New Roman" w:cs="Times New Roman"/>
          <w:i/>
          <w:iCs/>
          <w:color w:val="000000" w:themeColor="text1"/>
          <w:sz w:val="24"/>
          <w:szCs w:val="24"/>
        </w:rPr>
        <w:t xml:space="preserve">Contact linguistics: bilingual encounters and grammatical </w:t>
      </w:r>
    </w:p>
    <w:p w14:paraId="40413F31" w14:textId="30B14C9C" w:rsidR="0093710C" w:rsidRPr="00891B1C" w:rsidRDefault="0093710C" w:rsidP="00366EA4">
      <w:pPr>
        <w:spacing w:after="240"/>
        <w:ind w:firstLine="720"/>
        <w:jc w:val="both"/>
        <w:rPr>
          <w:rFonts w:ascii="Times New Roman" w:hAnsi="Times New Roman" w:cs="Times New Roman"/>
          <w:color w:val="000000" w:themeColor="text1"/>
          <w:sz w:val="24"/>
          <w:szCs w:val="24"/>
        </w:rPr>
      </w:pPr>
      <w:r w:rsidRPr="00891B1C">
        <w:rPr>
          <w:rFonts w:ascii="Times New Roman" w:hAnsi="Times New Roman" w:cs="Times New Roman"/>
          <w:i/>
          <w:iCs/>
          <w:color w:val="000000" w:themeColor="text1"/>
          <w:sz w:val="24"/>
          <w:szCs w:val="24"/>
        </w:rPr>
        <w:t>outcomes</w:t>
      </w:r>
      <w:r w:rsidRPr="00891B1C">
        <w:rPr>
          <w:rFonts w:ascii="Times New Roman" w:hAnsi="Times New Roman" w:cs="Times New Roman"/>
          <w:color w:val="000000" w:themeColor="text1"/>
          <w:sz w:val="24"/>
          <w:szCs w:val="24"/>
        </w:rPr>
        <w:t xml:space="preserve">. Oxford University Press.  </w:t>
      </w:r>
    </w:p>
    <w:p w14:paraId="22221312" w14:textId="09380F86" w:rsidR="00375E77" w:rsidRDefault="00375E77" w:rsidP="00375E77">
      <w:pPr>
        <w:jc w:val="both"/>
        <w:rPr>
          <w:rFonts w:ascii="Times New Roman" w:hAnsi="Times New Roman" w:cs="Times New Roman"/>
          <w:sz w:val="24"/>
          <w:szCs w:val="24"/>
        </w:rPr>
      </w:pPr>
      <w:r w:rsidRPr="002362C2">
        <w:rPr>
          <w:rFonts w:ascii="Times New Roman" w:hAnsi="Times New Roman" w:cs="Times New Roman"/>
          <w:sz w:val="24"/>
          <w:szCs w:val="24"/>
        </w:rPr>
        <w:t>Nwosu</w:t>
      </w:r>
      <w:r>
        <w:rPr>
          <w:rFonts w:ascii="Times New Roman" w:hAnsi="Times New Roman" w:cs="Times New Roman"/>
          <w:sz w:val="24"/>
          <w:szCs w:val="24"/>
        </w:rPr>
        <w:t xml:space="preserve">, K. C., </w:t>
      </w:r>
      <w:proofErr w:type="spellStart"/>
      <w:r>
        <w:rPr>
          <w:rFonts w:ascii="Times New Roman" w:hAnsi="Times New Roman" w:cs="Times New Roman"/>
          <w:sz w:val="24"/>
          <w:szCs w:val="24"/>
        </w:rPr>
        <w:t>Ementa</w:t>
      </w:r>
      <w:proofErr w:type="spellEnd"/>
      <w:r>
        <w:rPr>
          <w:rFonts w:ascii="Times New Roman" w:hAnsi="Times New Roman" w:cs="Times New Roman"/>
          <w:sz w:val="24"/>
          <w:szCs w:val="24"/>
        </w:rPr>
        <w:t xml:space="preserve">, C. N., </w:t>
      </w:r>
      <w:r w:rsidR="00B800CC">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Pr>
          <w:rFonts w:ascii="Times New Roman" w:hAnsi="Times New Roman" w:cs="Times New Roman"/>
          <w:sz w:val="24"/>
          <w:szCs w:val="24"/>
        </w:rPr>
        <w:t>Ejikeme</w:t>
      </w:r>
      <w:proofErr w:type="spellEnd"/>
      <w:r>
        <w:rPr>
          <w:rFonts w:ascii="Times New Roman" w:hAnsi="Times New Roman" w:cs="Times New Roman"/>
          <w:sz w:val="24"/>
          <w:szCs w:val="24"/>
        </w:rPr>
        <w:t>, P. E.</w:t>
      </w:r>
      <w:r w:rsidRPr="002362C2">
        <w:rPr>
          <w:rFonts w:ascii="Times New Roman" w:hAnsi="Times New Roman" w:cs="Times New Roman"/>
          <w:sz w:val="24"/>
          <w:szCs w:val="24"/>
        </w:rPr>
        <w:t xml:space="preserve"> (2018)</w:t>
      </w:r>
      <w:r>
        <w:rPr>
          <w:rFonts w:ascii="Times New Roman" w:hAnsi="Times New Roman" w:cs="Times New Roman"/>
          <w:sz w:val="24"/>
          <w:szCs w:val="24"/>
        </w:rPr>
        <w:t xml:space="preserve">. Cyberbullying among undergraduate </w:t>
      </w:r>
    </w:p>
    <w:p w14:paraId="10424BF8" w14:textId="233B50CB" w:rsidR="00375E77" w:rsidRDefault="00375E77" w:rsidP="00B800CC">
      <w:pPr>
        <w:spacing w:after="240"/>
        <w:ind w:left="72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students in a Nigerian university: </w:t>
      </w:r>
      <w:r w:rsidR="00B800CC">
        <w:rPr>
          <w:rFonts w:ascii="Times New Roman" w:hAnsi="Times New Roman" w:cs="Times New Roman"/>
          <w:sz w:val="24"/>
          <w:szCs w:val="24"/>
        </w:rPr>
        <w:t>A</w:t>
      </w:r>
      <w:r>
        <w:rPr>
          <w:rFonts w:ascii="Times New Roman" w:hAnsi="Times New Roman" w:cs="Times New Roman"/>
          <w:sz w:val="24"/>
          <w:szCs w:val="24"/>
        </w:rPr>
        <w:t xml:space="preserve">wareness and incidence. </w:t>
      </w:r>
      <w:r w:rsidRPr="003A2762">
        <w:rPr>
          <w:rFonts w:ascii="Times New Roman" w:hAnsi="Times New Roman" w:cs="Times New Roman"/>
          <w:i/>
          <w:iCs/>
          <w:sz w:val="24"/>
          <w:szCs w:val="24"/>
        </w:rPr>
        <w:t>Romanian Journal of Psychological Studies</w:t>
      </w:r>
      <w:r>
        <w:rPr>
          <w:rFonts w:ascii="Times New Roman" w:hAnsi="Times New Roman" w:cs="Times New Roman"/>
          <w:sz w:val="24"/>
          <w:szCs w:val="24"/>
        </w:rPr>
        <w:t xml:space="preserve"> (pp. 43-58).</w:t>
      </w:r>
      <w:r w:rsidRPr="002362C2">
        <w:rPr>
          <w:rFonts w:ascii="Times New Roman" w:hAnsi="Times New Roman" w:cs="Times New Roman"/>
          <w:sz w:val="24"/>
          <w:szCs w:val="24"/>
        </w:rPr>
        <w:t xml:space="preserve"> </w:t>
      </w:r>
      <w:hyperlink r:id="rId26" w:history="1">
        <w:r w:rsidRPr="00802BEC">
          <w:rPr>
            <w:rStyle w:val="Hyperlink"/>
            <w:rFonts w:ascii="Times New Roman" w:hAnsi="Times New Roman" w:cs="Times New Roman"/>
            <w:sz w:val="24"/>
            <w:szCs w:val="24"/>
          </w:rPr>
          <w:t>https://ssrn.com/abstract=3202407</w:t>
        </w:r>
      </w:hyperlink>
      <w:r>
        <w:rPr>
          <w:rFonts w:ascii="Times New Roman" w:hAnsi="Times New Roman" w:cs="Times New Roman"/>
          <w:sz w:val="24"/>
          <w:szCs w:val="24"/>
        </w:rPr>
        <w:t xml:space="preserve"> </w:t>
      </w:r>
    </w:p>
    <w:p w14:paraId="379AF4D2" w14:textId="77777777" w:rsidR="001E08DE" w:rsidRDefault="001E08DE" w:rsidP="002337ED">
      <w:pPr>
        <w:autoSpaceDE w:val="0"/>
        <w:autoSpaceDN w:val="0"/>
        <w:adjustRightInd w:val="0"/>
        <w:jc w:val="both"/>
        <w:rPr>
          <w:rFonts w:ascii="Times New Roman" w:hAnsi="Times New Roman" w:cs="Times New Roman"/>
          <w:sz w:val="24"/>
          <w:szCs w:val="24"/>
        </w:rPr>
      </w:pPr>
      <w:proofErr w:type="spellStart"/>
      <w:r w:rsidRPr="00560F0C">
        <w:rPr>
          <w:rFonts w:ascii="Times New Roman" w:hAnsi="Times New Roman" w:cs="Times New Roman"/>
          <w:sz w:val="24"/>
          <w:szCs w:val="24"/>
        </w:rPr>
        <w:t>Ofulue</w:t>
      </w:r>
      <w:proofErr w:type="spellEnd"/>
      <w:r w:rsidRPr="00560F0C">
        <w:rPr>
          <w:rFonts w:ascii="Times New Roman" w:hAnsi="Times New Roman" w:cs="Times New Roman"/>
          <w:sz w:val="24"/>
          <w:szCs w:val="24"/>
        </w:rPr>
        <w:t xml:space="preserve">, C. I.  (2010). Towards the </w:t>
      </w:r>
      <w:proofErr w:type="spellStart"/>
      <w:r w:rsidRPr="00560F0C">
        <w:rPr>
          <w:rFonts w:ascii="Times New Roman" w:hAnsi="Times New Roman" w:cs="Times New Roman"/>
          <w:sz w:val="24"/>
          <w:szCs w:val="24"/>
        </w:rPr>
        <w:t>standardisation</w:t>
      </w:r>
      <w:proofErr w:type="spellEnd"/>
      <w:r w:rsidRPr="00560F0C">
        <w:rPr>
          <w:rFonts w:ascii="Times New Roman" w:hAnsi="Times New Roman" w:cs="Times New Roman"/>
          <w:sz w:val="24"/>
          <w:szCs w:val="24"/>
        </w:rPr>
        <w:t xml:space="preserve"> of Naija: Vocabulary development</w:t>
      </w:r>
      <w:r>
        <w:rPr>
          <w:rFonts w:ascii="Times New Roman" w:hAnsi="Times New Roman" w:cs="Times New Roman"/>
          <w:sz w:val="24"/>
          <w:szCs w:val="24"/>
        </w:rPr>
        <w:t xml:space="preserve"> </w:t>
      </w:r>
      <w:r w:rsidRPr="00560F0C">
        <w:rPr>
          <w:rFonts w:ascii="Times New Roman" w:hAnsi="Times New Roman" w:cs="Times New Roman"/>
          <w:sz w:val="24"/>
          <w:szCs w:val="24"/>
        </w:rPr>
        <w:t>and</w:t>
      </w:r>
    </w:p>
    <w:p w14:paraId="4EAEFFB8" w14:textId="04F85CEB" w:rsidR="001E08DE" w:rsidRPr="00560F0C" w:rsidRDefault="001E08DE" w:rsidP="00212DF5">
      <w:pPr>
        <w:autoSpaceDE w:val="0"/>
        <w:autoSpaceDN w:val="0"/>
        <w:adjustRightInd w:val="0"/>
        <w:spacing w:after="240"/>
        <w:ind w:left="720"/>
        <w:jc w:val="both"/>
        <w:rPr>
          <w:rFonts w:ascii="Times New Roman" w:hAnsi="Times New Roman" w:cs="Times New Roman"/>
          <w:sz w:val="24"/>
          <w:szCs w:val="24"/>
        </w:rPr>
      </w:pPr>
      <w:r w:rsidRPr="00560F0C">
        <w:rPr>
          <w:rFonts w:ascii="Times New Roman" w:hAnsi="Times New Roman" w:cs="Times New Roman"/>
          <w:sz w:val="24"/>
          <w:szCs w:val="24"/>
        </w:rPr>
        <w:t xml:space="preserve">lexical expansion processes. In </w:t>
      </w:r>
      <w:r w:rsidRPr="001122B9">
        <w:rPr>
          <w:rFonts w:ascii="Times New Roman" w:hAnsi="Times New Roman" w:cs="Times New Roman"/>
          <w:i/>
          <w:iCs/>
          <w:sz w:val="24"/>
          <w:szCs w:val="24"/>
        </w:rPr>
        <w:t>Proceedings of the Conference on Nigerian Pidgin 2009</w:t>
      </w:r>
      <w:r w:rsidRPr="00560F0C">
        <w:rPr>
          <w:rFonts w:ascii="Times New Roman" w:hAnsi="Times New Roman" w:cs="Times New Roman"/>
          <w:sz w:val="24"/>
          <w:szCs w:val="24"/>
        </w:rPr>
        <w:t xml:space="preserve">. </w:t>
      </w:r>
      <w:r w:rsidRPr="00560F0C">
        <w:rPr>
          <w:rStyle w:val="apple-style-span"/>
          <w:rFonts w:ascii="Times New Roman" w:hAnsi="Times New Roman" w:cs="Times New Roman"/>
          <w:color w:val="000000"/>
          <w:sz w:val="24"/>
          <w:szCs w:val="24"/>
        </w:rPr>
        <w:t xml:space="preserve">Retrieved from </w:t>
      </w:r>
      <w:hyperlink r:id="rId27" w:history="1">
        <w:r w:rsidRPr="00560F0C">
          <w:rPr>
            <w:rStyle w:val="Hyperlink"/>
            <w:rFonts w:ascii="Times New Roman" w:hAnsi="Times New Roman" w:cs="Times New Roman"/>
            <w:sz w:val="24"/>
            <w:szCs w:val="24"/>
          </w:rPr>
          <w:t>http://www.ifra-nigeria.com</w:t>
        </w:r>
      </w:hyperlink>
      <w:r w:rsidRPr="00560F0C">
        <w:rPr>
          <w:rFonts w:ascii="Times New Roman" w:hAnsi="Times New Roman" w:cs="Times New Roman"/>
          <w:sz w:val="24"/>
          <w:szCs w:val="24"/>
        </w:rPr>
        <w:t>.</w:t>
      </w:r>
    </w:p>
    <w:p w14:paraId="2A95111C" w14:textId="03488B96" w:rsidR="001E08DE" w:rsidRDefault="001E08DE" w:rsidP="002337ED">
      <w:pPr>
        <w:shd w:val="clear" w:color="auto" w:fill="FFFFFF"/>
        <w:jc w:val="both"/>
        <w:rPr>
          <w:rFonts w:ascii="Times New Roman" w:eastAsia="Times New Roman" w:hAnsi="Times New Roman" w:cs="Times New Roman"/>
          <w:color w:val="303030"/>
          <w:kern w:val="36"/>
          <w:sz w:val="24"/>
          <w:szCs w:val="24"/>
        </w:rPr>
      </w:pPr>
      <w:proofErr w:type="spellStart"/>
      <w:r w:rsidRPr="00266A33">
        <w:rPr>
          <w:rFonts w:ascii="Times New Roman" w:eastAsia="Times New Roman" w:hAnsi="Times New Roman" w:cs="Times New Roman"/>
          <w:bCs/>
          <w:color w:val="303030"/>
          <w:sz w:val="24"/>
          <w:szCs w:val="24"/>
        </w:rPr>
        <w:t>Ofulue</w:t>
      </w:r>
      <w:proofErr w:type="spellEnd"/>
      <w:r w:rsidRPr="00266A33">
        <w:rPr>
          <w:rFonts w:ascii="Times New Roman" w:eastAsia="Times New Roman" w:hAnsi="Times New Roman" w:cs="Times New Roman"/>
          <w:bCs/>
          <w:color w:val="303030"/>
          <w:sz w:val="24"/>
          <w:szCs w:val="24"/>
        </w:rPr>
        <w:t xml:space="preserve">, C. I. &amp; </w:t>
      </w:r>
      <w:proofErr w:type="spellStart"/>
      <w:r w:rsidRPr="00266A33">
        <w:rPr>
          <w:rFonts w:ascii="Times New Roman" w:eastAsia="Times New Roman" w:hAnsi="Times New Roman" w:cs="Times New Roman"/>
          <w:bCs/>
          <w:color w:val="303030"/>
          <w:sz w:val="24"/>
          <w:szCs w:val="24"/>
        </w:rPr>
        <w:t>Esizimetor</w:t>
      </w:r>
      <w:proofErr w:type="spellEnd"/>
      <w:r w:rsidRPr="00266A33">
        <w:rPr>
          <w:rFonts w:ascii="Times New Roman" w:eastAsia="Times New Roman" w:hAnsi="Times New Roman" w:cs="Times New Roman"/>
          <w:bCs/>
          <w:color w:val="303030"/>
          <w:sz w:val="24"/>
          <w:szCs w:val="24"/>
        </w:rPr>
        <w:t>, D. O. (n.d.)</w:t>
      </w:r>
      <w:r>
        <w:rPr>
          <w:rFonts w:ascii="Times New Roman" w:eastAsia="Times New Roman" w:hAnsi="Times New Roman" w:cs="Times New Roman"/>
          <w:color w:val="303030"/>
          <w:kern w:val="36"/>
          <w:sz w:val="24"/>
          <w:szCs w:val="24"/>
        </w:rPr>
        <w:t>.</w:t>
      </w:r>
      <w:r w:rsidRPr="00266A33">
        <w:rPr>
          <w:rFonts w:ascii="Times New Roman" w:eastAsia="Times New Roman" w:hAnsi="Times New Roman" w:cs="Times New Roman"/>
          <w:color w:val="303030"/>
          <w:kern w:val="36"/>
          <w:sz w:val="24"/>
          <w:szCs w:val="24"/>
        </w:rPr>
        <w:t xml:space="preserve"> </w:t>
      </w:r>
      <w:r>
        <w:rPr>
          <w:rFonts w:ascii="Times New Roman" w:eastAsia="Times New Roman" w:hAnsi="Times New Roman" w:cs="Times New Roman"/>
          <w:color w:val="303030"/>
          <w:kern w:val="36"/>
          <w:sz w:val="24"/>
          <w:szCs w:val="24"/>
        </w:rPr>
        <w:t xml:space="preserve">Guide to standard </w:t>
      </w:r>
      <w:proofErr w:type="spellStart"/>
      <w:r>
        <w:rPr>
          <w:rFonts w:ascii="Times New Roman" w:eastAsia="Times New Roman" w:hAnsi="Times New Roman" w:cs="Times New Roman"/>
          <w:color w:val="303030"/>
          <w:kern w:val="36"/>
          <w:sz w:val="24"/>
          <w:szCs w:val="24"/>
        </w:rPr>
        <w:t>Naijá</w:t>
      </w:r>
      <w:proofErr w:type="spellEnd"/>
      <w:r>
        <w:rPr>
          <w:rFonts w:ascii="Times New Roman" w:eastAsia="Times New Roman" w:hAnsi="Times New Roman" w:cs="Times New Roman"/>
          <w:color w:val="303030"/>
          <w:kern w:val="36"/>
          <w:sz w:val="24"/>
          <w:szCs w:val="24"/>
        </w:rPr>
        <w:t xml:space="preserve"> o</w:t>
      </w:r>
      <w:r w:rsidRPr="00B4093E">
        <w:rPr>
          <w:rFonts w:ascii="Times New Roman" w:eastAsia="Times New Roman" w:hAnsi="Times New Roman" w:cs="Times New Roman"/>
          <w:color w:val="303030"/>
          <w:kern w:val="36"/>
          <w:sz w:val="24"/>
          <w:szCs w:val="24"/>
        </w:rPr>
        <w:t>rthography</w:t>
      </w:r>
      <w:r w:rsidR="00212DF5">
        <w:rPr>
          <w:rFonts w:ascii="Times New Roman" w:eastAsia="Times New Roman" w:hAnsi="Times New Roman" w:cs="Times New Roman"/>
          <w:color w:val="303030"/>
          <w:kern w:val="36"/>
          <w:sz w:val="24"/>
          <w:szCs w:val="24"/>
        </w:rPr>
        <w:t>:</w:t>
      </w:r>
      <w:r>
        <w:rPr>
          <w:rFonts w:ascii="Times New Roman" w:eastAsia="Times New Roman" w:hAnsi="Times New Roman" w:cs="Times New Roman"/>
          <w:color w:val="303030"/>
          <w:kern w:val="36"/>
          <w:sz w:val="24"/>
          <w:szCs w:val="24"/>
        </w:rPr>
        <w:t xml:space="preserve"> An NLA</w:t>
      </w:r>
    </w:p>
    <w:p w14:paraId="33BE1BCA" w14:textId="111FAC86" w:rsidR="001E08DE" w:rsidRPr="00B4093E" w:rsidRDefault="001E08DE" w:rsidP="002337ED">
      <w:pPr>
        <w:shd w:val="clear" w:color="auto" w:fill="FFFFFF"/>
        <w:ind w:firstLine="720"/>
        <w:jc w:val="both"/>
        <w:rPr>
          <w:rFonts w:ascii="Times New Roman" w:eastAsia="Times New Roman" w:hAnsi="Times New Roman" w:cs="Times New Roman"/>
          <w:color w:val="303030"/>
          <w:kern w:val="36"/>
          <w:sz w:val="24"/>
          <w:szCs w:val="24"/>
        </w:rPr>
      </w:pPr>
      <w:r w:rsidRPr="00B4093E">
        <w:rPr>
          <w:rFonts w:ascii="Times New Roman" w:eastAsia="Times New Roman" w:hAnsi="Times New Roman" w:cs="Times New Roman"/>
          <w:color w:val="303030"/>
          <w:kern w:val="36"/>
          <w:sz w:val="24"/>
          <w:szCs w:val="24"/>
        </w:rPr>
        <w:t xml:space="preserve">Harmonized Writing System for Common </w:t>
      </w:r>
      <w:proofErr w:type="spellStart"/>
      <w:r w:rsidRPr="00B4093E">
        <w:rPr>
          <w:rFonts w:ascii="Times New Roman" w:eastAsia="Times New Roman" w:hAnsi="Times New Roman" w:cs="Times New Roman"/>
          <w:color w:val="303030"/>
          <w:kern w:val="36"/>
          <w:sz w:val="24"/>
          <w:szCs w:val="24"/>
        </w:rPr>
        <w:t>Naijá</w:t>
      </w:r>
      <w:proofErr w:type="spellEnd"/>
      <w:r w:rsidRPr="00B4093E">
        <w:rPr>
          <w:rFonts w:ascii="Times New Roman" w:eastAsia="Times New Roman" w:hAnsi="Times New Roman" w:cs="Times New Roman"/>
          <w:color w:val="303030"/>
          <w:kern w:val="36"/>
          <w:sz w:val="24"/>
          <w:szCs w:val="24"/>
        </w:rPr>
        <w:t xml:space="preserve"> Publications</w:t>
      </w:r>
      <w:r w:rsidR="00212DF5">
        <w:rPr>
          <w:rFonts w:ascii="Times New Roman" w:eastAsia="Times New Roman" w:hAnsi="Times New Roman" w:cs="Times New Roman"/>
          <w:color w:val="303030"/>
          <w:kern w:val="36"/>
          <w:sz w:val="24"/>
          <w:szCs w:val="24"/>
        </w:rPr>
        <w:t>.</w:t>
      </w:r>
    </w:p>
    <w:p w14:paraId="1F3CEC33" w14:textId="77777777" w:rsidR="001E08DE" w:rsidRDefault="00000000" w:rsidP="00212DF5">
      <w:pPr>
        <w:pStyle w:val="NoSpacing"/>
        <w:spacing w:after="240"/>
        <w:ind w:left="720"/>
        <w:jc w:val="both"/>
        <w:rPr>
          <w:rFonts w:ascii="Times New Roman" w:hAnsi="Times New Roman" w:cs="Times New Roman"/>
          <w:color w:val="000000" w:themeColor="text1"/>
          <w:sz w:val="24"/>
          <w:szCs w:val="24"/>
        </w:rPr>
      </w:pPr>
      <w:hyperlink r:id="rId28" w:history="1">
        <w:r w:rsidR="001E08DE" w:rsidRPr="00E41AD7">
          <w:rPr>
            <w:rStyle w:val="Hyperlink"/>
            <w:rFonts w:ascii="Times New Roman" w:hAnsi="Times New Roman" w:cs="Times New Roman"/>
            <w:sz w:val="24"/>
            <w:szCs w:val="24"/>
          </w:rPr>
          <w:t>https://www.ifra-nigeria.org/ongoing-research-programs/naijasyncor/naija-languej-akedemi</w:t>
        </w:r>
      </w:hyperlink>
    </w:p>
    <w:p w14:paraId="5A6925EF" w14:textId="77777777" w:rsidR="00AD3602" w:rsidRDefault="00A25E77" w:rsidP="00B96DB8">
      <w:pPr>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Ogunwale</w:t>
      </w:r>
      <w:proofErr w:type="spellEnd"/>
      <w:r>
        <w:rPr>
          <w:rFonts w:ascii="Times New Roman" w:hAnsi="Times New Roman" w:cs="Times New Roman"/>
          <w:color w:val="000000" w:themeColor="text1"/>
          <w:sz w:val="24"/>
          <w:szCs w:val="24"/>
        </w:rPr>
        <w:t xml:space="preserve">, B., </w:t>
      </w:r>
      <w:proofErr w:type="spellStart"/>
      <w:r>
        <w:rPr>
          <w:rFonts w:ascii="Times New Roman" w:hAnsi="Times New Roman" w:cs="Times New Roman"/>
          <w:color w:val="000000" w:themeColor="text1"/>
          <w:sz w:val="24"/>
          <w:szCs w:val="24"/>
        </w:rPr>
        <w:t>Ojo</w:t>
      </w:r>
      <w:proofErr w:type="spellEnd"/>
      <w:r>
        <w:rPr>
          <w:rFonts w:ascii="Times New Roman" w:hAnsi="Times New Roman" w:cs="Times New Roman"/>
          <w:color w:val="000000" w:themeColor="text1"/>
          <w:sz w:val="24"/>
          <w:szCs w:val="24"/>
        </w:rPr>
        <w:t xml:space="preserve">, T., &amp; </w:t>
      </w:r>
      <w:proofErr w:type="spellStart"/>
      <w:r>
        <w:rPr>
          <w:rFonts w:ascii="Times New Roman" w:hAnsi="Times New Roman" w:cs="Times New Roman"/>
          <w:color w:val="000000" w:themeColor="text1"/>
          <w:sz w:val="24"/>
          <w:szCs w:val="24"/>
        </w:rPr>
        <w:t>Akinsola</w:t>
      </w:r>
      <w:proofErr w:type="spellEnd"/>
      <w:r>
        <w:rPr>
          <w:rFonts w:ascii="Times New Roman" w:hAnsi="Times New Roman" w:cs="Times New Roman"/>
          <w:color w:val="000000" w:themeColor="text1"/>
          <w:sz w:val="24"/>
          <w:szCs w:val="24"/>
        </w:rPr>
        <w:t xml:space="preserve">, A. </w:t>
      </w:r>
      <w:r w:rsidR="0075796A">
        <w:rPr>
          <w:rFonts w:ascii="Times New Roman" w:hAnsi="Times New Roman" w:cs="Times New Roman"/>
          <w:color w:val="000000" w:themeColor="text1"/>
          <w:sz w:val="24"/>
          <w:szCs w:val="24"/>
        </w:rPr>
        <w:t xml:space="preserve">(2019). Cyberbullying among Nigerian youths: </w:t>
      </w:r>
    </w:p>
    <w:p w14:paraId="0EE12E8C" w14:textId="3E9507EC" w:rsidR="00A25E77" w:rsidRDefault="0075796A" w:rsidP="00B40F6D">
      <w:pPr>
        <w:spacing w:after="240"/>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causes, effects and management. </w:t>
      </w:r>
      <w:r w:rsidRPr="008702A7">
        <w:rPr>
          <w:rFonts w:ascii="Times New Roman" w:hAnsi="Times New Roman" w:cs="Times New Roman"/>
          <w:i/>
          <w:iCs/>
          <w:color w:val="000000" w:themeColor="text1"/>
          <w:sz w:val="24"/>
          <w:szCs w:val="24"/>
        </w:rPr>
        <w:t>Journal of Educational Research and Practice</w:t>
      </w:r>
      <w:r w:rsidR="00973A26">
        <w:rPr>
          <w:rFonts w:ascii="Times New Roman" w:hAnsi="Times New Roman" w:cs="Times New Roman"/>
          <w:color w:val="000000" w:themeColor="text1"/>
          <w:sz w:val="24"/>
          <w:szCs w:val="24"/>
        </w:rPr>
        <w:t xml:space="preserve">, </w:t>
      </w:r>
      <w:r w:rsidR="00973A26" w:rsidRPr="00B40F6D">
        <w:rPr>
          <w:rFonts w:ascii="Times New Roman" w:hAnsi="Times New Roman" w:cs="Times New Roman"/>
          <w:i/>
          <w:iCs/>
          <w:color w:val="000000" w:themeColor="text1"/>
          <w:sz w:val="24"/>
          <w:szCs w:val="24"/>
        </w:rPr>
        <w:t>10</w:t>
      </w:r>
      <w:r w:rsidR="00973A26">
        <w:rPr>
          <w:rFonts w:ascii="Times New Roman" w:hAnsi="Times New Roman" w:cs="Times New Roman"/>
          <w:color w:val="000000" w:themeColor="text1"/>
          <w:sz w:val="24"/>
          <w:szCs w:val="24"/>
        </w:rPr>
        <w:t>(1),</w:t>
      </w:r>
      <w:r w:rsidR="00106408">
        <w:rPr>
          <w:rFonts w:ascii="Times New Roman" w:hAnsi="Times New Roman" w:cs="Times New Roman"/>
          <w:color w:val="000000" w:themeColor="text1"/>
          <w:sz w:val="24"/>
          <w:szCs w:val="24"/>
        </w:rPr>
        <w:t xml:space="preserve"> </w:t>
      </w:r>
      <w:r w:rsidR="00973A26">
        <w:rPr>
          <w:rFonts w:ascii="Times New Roman" w:hAnsi="Times New Roman" w:cs="Times New Roman"/>
          <w:color w:val="000000" w:themeColor="text1"/>
          <w:sz w:val="24"/>
          <w:szCs w:val="24"/>
        </w:rPr>
        <w:t>1-12.</w:t>
      </w:r>
      <w:r>
        <w:rPr>
          <w:rFonts w:ascii="Times New Roman" w:hAnsi="Times New Roman" w:cs="Times New Roman"/>
          <w:color w:val="000000" w:themeColor="text1"/>
          <w:sz w:val="24"/>
          <w:szCs w:val="24"/>
        </w:rPr>
        <w:t xml:space="preserve"> </w:t>
      </w:r>
    </w:p>
    <w:p w14:paraId="6FC379D6" w14:textId="77777777" w:rsidR="00BF0497" w:rsidRDefault="003904B7" w:rsidP="00013C95">
      <w:pPr>
        <w:rPr>
          <w:rFonts w:ascii="Times New Roman" w:hAnsi="Times New Roman" w:cs="Times New Roman"/>
          <w:sz w:val="24"/>
          <w:szCs w:val="24"/>
        </w:rPr>
      </w:pPr>
      <w:r>
        <w:rPr>
          <w:rFonts w:ascii="Times New Roman" w:hAnsi="Times New Roman" w:cs="Times New Roman"/>
          <w:sz w:val="24"/>
          <w:szCs w:val="24"/>
        </w:rPr>
        <w:t>Owolabi, R. (2020)</w:t>
      </w:r>
      <w:r w:rsidR="00766DC4">
        <w:rPr>
          <w:rFonts w:ascii="Times New Roman" w:hAnsi="Times New Roman" w:cs="Times New Roman"/>
          <w:sz w:val="24"/>
          <w:szCs w:val="24"/>
        </w:rPr>
        <w:t xml:space="preserve">. Cyberbullying, demography, and coping strategies among Nigerian </w:t>
      </w:r>
    </w:p>
    <w:p w14:paraId="392603CC" w14:textId="7EBD8507" w:rsidR="003904B7" w:rsidRDefault="00766DC4" w:rsidP="00E25414">
      <w:pPr>
        <w:spacing w:after="240"/>
        <w:ind w:left="720"/>
        <w:rPr>
          <w:rFonts w:ascii="Times New Roman" w:hAnsi="Times New Roman" w:cs="Times New Roman"/>
          <w:sz w:val="24"/>
          <w:szCs w:val="24"/>
        </w:rPr>
      </w:pPr>
      <w:r>
        <w:rPr>
          <w:rFonts w:ascii="Times New Roman" w:hAnsi="Times New Roman" w:cs="Times New Roman"/>
          <w:sz w:val="24"/>
          <w:szCs w:val="24"/>
        </w:rPr>
        <w:lastRenderedPageBreak/>
        <w:t>students</w:t>
      </w:r>
      <w:r w:rsidR="00BF0497">
        <w:rPr>
          <w:rFonts w:ascii="Times New Roman" w:hAnsi="Times New Roman" w:cs="Times New Roman"/>
          <w:sz w:val="24"/>
          <w:szCs w:val="24"/>
        </w:rPr>
        <w:t xml:space="preserve">. </w:t>
      </w:r>
      <w:r w:rsidR="00BF0497" w:rsidRPr="00E25414">
        <w:rPr>
          <w:rFonts w:ascii="Times New Roman" w:hAnsi="Times New Roman" w:cs="Times New Roman"/>
          <w:i/>
          <w:iCs/>
          <w:sz w:val="24"/>
          <w:szCs w:val="24"/>
        </w:rPr>
        <w:t>Covenant Journal of Communication 7</w:t>
      </w:r>
      <w:r w:rsidR="00BF0497">
        <w:rPr>
          <w:rFonts w:ascii="Times New Roman" w:hAnsi="Times New Roman" w:cs="Times New Roman"/>
          <w:sz w:val="24"/>
          <w:szCs w:val="24"/>
        </w:rPr>
        <w:t>(1)</w:t>
      </w:r>
      <w:r w:rsidR="00E25414">
        <w:rPr>
          <w:rFonts w:ascii="Times New Roman" w:hAnsi="Times New Roman" w:cs="Times New Roman"/>
          <w:sz w:val="24"/>
          <w:szCs w:val="24"/>
        </w:rPr>
        <w:t>,</w:t>
      </w:r>
      <w:r w:rsidR="00BF0497">
        <w:rPr>
          <w:rFonts w:ascii="Times New Roman" w:hAnsi="Times New Roman" w:cs="Times New Roman"/>
          <w:sz w:val="24"/>
          <w:szCs w:val="24"/>
        </w:rPr>
        <w:t xml:space="preserve"> 84-107. </w:t>
      </w:r>
      <w:hyperlink r:id="rId29" w:history="1">
        <w:r w:rsidR="00BF0497" w:rsidRPr="00802BEC">
          <w:rPr>
            <w:rStyle w:val="Hyperlink"/>
            <w:rFonts w:ascii="Times New Roman" w:hAnsi="Times New Roman" w:cs="Times New Roman"/>
            <w:sz w:val="24"/>
            <w:szCs w:val="24"/>
          </w:rPr>
          <w:t>http://journals.convenantuniversity.edu.ng/index.php/cjoc</w:t>
        </w:r>
      </w:hyperlink>
      <w:r w:rsidR="00BF0497">
        <w:rPr>
          <w:rFonts w:ascii="Times New Roman" w:hAnsi="Times New Roman" w:cs="Times New Roman"/>
          <w:sz w:val="24"/>
          <w:szCs w:val="24"/>
        </w:rPr>
        <w:t xml:space="preserve"> </w:t>
      </w:r>
      <w:r w:rsidR="003904B7">
        <w:rPr>
          <w:rFonts w:ascii="Times New Roman" w:hAnsi="Times New Roman" w:cs="Times New Roman"/>
          <w:sz w:val="24"/>
          <w:szCs w:val="24"/>
        </w:rPr>
        <w:t xml:space="preserve"> </w:t>
      </w:r>
      <w:r w:rsidR="00BF0497">
        <w:rPr>
          <w:rFonts w:ascii="Times New Roman" w:hAnsi="Times New Roman" w:cs="Times New Roman"/>
          <w:sz w:val="24"/>
          <w:szCs w:val="24"/>
        </w:rPr>
        <w:t xml:space="preserve"> </w:t>
      </w:r>
    </w:p>
    <w:p w14:paraId="026C8919" w14:textId="77777777" w:rsidR="00934128" w:rsidRDefault="00477019" w:rsidP="00477019">
      <w:pPr>
        <w:pStyle w:val="NormalWeb"/>
        <w:rPr>
          <w:rFonts w:eastAsia="Times New Roman"/>
        </w:rPr>
      </w:pPr>
      <w:proofErr w:type="spellStart"/>
      <w:r w:rsidRPr="00477019">
        <w:rPr>
          <w:rFonts w:eastAsia="Times New Roman"/>
        </w:rPr>
        <w:t>Poplack</w:t>
      </w:r>
      <w:proofErr w:type="spellEnd"/>
      <w:r w:rsidRPr="00477019">
        <w:rPr>
          <w:rFonts w:eastAsia="Times New Roman"/>
        </w:rPr>
        <w:t xml:space="preserve">, S. </w:t>
      </w:r>
      <w:r w:rsidR="00B62351">
        <w:rPr>
          <w:rFonts w:eastAsia="Times New Roman"/>
        </w:rPr>
        <w:t>(</w:t>
      </w:r>
      <w:r w:rsidRPr="00477019">
        <w:rPr>
          <w:rFonts w:eastAsia="Times New Roman"/>
        </w:rPr>
        <w:t>1988</w:t>
      </w:r>
      <w:r w:rsidR="00B62351">
        <w:rPr>
          <w:rFonts w:eastAsia="Times New Roman"/>
        </w:rPr>
        <w:t>)</w:t>
      </w:r>
      <w:r w:rsidRPr="00477019">
        <w:rPr>
          <w:rFonts w:eastAsia="Times New Roman"/>
        </w:rPr>
        <w:t xml:space="preserve">. Contrasting patterns of code-switching in two communities. In </w:t>
      </w:r>
      <w:r w:rsidR="00EB2A32">
        <w:rPr>
          <w:rFonts w:eastAsia="Times New Roman"/>
        </w:rPr>
        <w:t xml:space="preserve">M. </w:t>
      </w:r>
      <w:r w:rsidRPr="00477019">
        <w:rPr>
          <w:rFonts w:eastAsia="Times New Roman"/>
        </w:rPr>
        <w:t>Heller</w:t>
      </w:r>
      <w:r w:rsidR="00934128">
        <w:rPr>
          <w:rFonts w:eastAsia="Times New Roman"/>
        </w:rPr>
        <w:t xml:space="preserve"> </w:t>
      </w:r>
    </w:p>
    <w:p w14:paraId="18D42B59" w14:textId="77777777" w:rsidR="001F3F8A" w:rsidRPr="009C6367" w:rsidRDefault="00477019" w:rsidP="009C6367">
      <w:pPr>
        <w:pStyle w:val="NormalWeb"/>
        <w:spacing w:after="240"/>
        <w:ind w:left="720"/>
        <w:rPr>
          <w:rFonts w:eastAsia="Times New Roman"/>
        </w:rPr>
      </w:pPr>
      <w:r w:rsidRPr="00477019">
        <w:rPr>
          <w:rFonts w:eastAsia="Times New Roman"/>
        </w:rPr>
        <w:t>(</w:t>
      </w:r>
      <w:r w:rsidR="00EB2A32">
        <w:rPr>
          <w:rFonts w:eastAsia="Times New Roman"/>
        </w:rPr>
        <w:t>E</w:t>
      </w:r>
      <w:r w:rsidRPr="00477019">
        <w:rPr>
          <w:rFonts w:eastAsia="Times New Roman"/>
        </w:rPr>
        <w:t xml:space="preserve">d.), </w:t>
      </w:r>
      <w:r w:rsidRPr="00477019">
        <w:rPr>
          <w:rFonts w:eastAsia="Times New Roman"/>
          <w:i/>
          <w:iCs/>
        </w:rPr>
        <w:t>Codeswitching: Anthropological and Sociolinguistic Perspectives</w:t>
      </w:r>
      <w:r w:rsidR="00EB2A32">
        <w:rPr>
          <w:rFonts w:eastAsia="Times New Roman"/>
        </w:rPr>
        <w:t xml:space="preserve"> (pp </w:t>
      </w:r>
      <w:r w:rsidRPr="00477019">
        <w:rPr>
          <w:rFonts w:eastAsia="Times New Roman"/>
        </w:rPr>
        <w:t>215–245</w:t>
      </w:r>
      <w:r w:rsidR="00EB2A32">
        <w:rPr>
          <w:rFonts w:eastAsia="Times New Roman"/>
        </w:rPr>
        <w:t>)</w:t>
      </w:r>
      <w:r w:rsidRPr="00477019">
        <w:rPr>
          <w:rFonts w:eastAsia="Times New Roman"/>
        </w:rPr>
        <w:t xml:space="preserve">. Mouton de Gruyter. </w:t>
      </w:r>
    </w:p>
    <w:p w14:paraId="1E8FAFB5" w14:textId="77777777" w:rsidR="006403F7" w:rsidRDefault="00ED4FA0" w:rsidP="0078427F">
      <w:pPr>
        <w:contextualSpacing/>
        <w:jc w:val="both"/>
        <w:rPr>
          <w:rFonts w:ascii="Times New Roman" w:hAnsi="Times New Roman" w:cs="Times New Roman"/>
          <w:sz w:val="24"/>
          <w:szCs w:val="24"/>
        </w:rPr>
      </w:pPr>
      <w:proofErr w:type="spellStart"/>
      <w:r>
        <w:rPr>
          <w:rFonts w:ascii="Times New Roman" w:hAnsi="Times New Roman" w:cs="Times New Roman"/>
          <w:sz w:val="24"/>
          <w:szCs w:val="24"/>
        </w:rPr>
        <w:t>Samhan</w:t>
      </w:r>
      <w:proofErr w:type="spellEnd"/>
      <w:r w:rsidR="00AE24DC">
        <w:rPr>
          <w:rFonts w:ascii="Times New Roman" w:hAnsi="Times New Roman" w:cs="Times New Roman"/>
          <w:sz w:val="24"/>
          <w:szCs w:val="24"/>
        </w:rPr>
        <w:t>, A. H.</w:t>
      </w:r>
      <w:r>
        <w:rPr>
          <w:rFonts w:ascii="Times New Roman" w:hAnsi="Times New Roman" w:cs="Times New Roman"/>
          <w:sz w:val="24"/>
          <w:szCs w:val="24"/>
        </w:rPr>
        <w:t xml:space="preserve"> (2017)</w:t>
      </w:r>
      <w:r w:rsidR="00985F9E">
        <w:rPr>
          <w:rFonts w:ascii="Times New Roman" w:hAnsi="Times New Roman" w:cs="Times New Roman"/>
          <w:sz w:val="24"/>
          <w:szCs w:val="24"/>
        </w:rPr>
        <w:t>.</w:t>
      </w:r>
      <w:r w:rsidR="00AE24DC">
        <w:rPr>
          <w:rFonts w:ascii="Times New Roman" w:hAnsi="Times New Roman" w:cs="Times New Roman"/>
          <w:sz w:val="24"/>
          <w:szCs w:val="24"/>
        </w:rPr>
        <w:t xml:space="preserve"> Social aspects in social media</w:t>
      </w:r>
      <w:r w:rsidR="006403F7">
        <w:rPr>
          <w:rFonts w:ascii="Times New Roman" w:hAnsi="Times New Roman" w:cs="Times New Roman"/>
          <w:sz w:val="24"/>
          <w:szCs w:val="24"/>
        </w:rPr>
        <w:t xml:space="preserve">: code switching and code mixing in </w:t>
      </w:r>
    </w:p>
    <w:p w14:paraId="095469FB" w14:textId="02932F1D" w:rsidR="008702A7" w:rsidRDefault="006403F7" w:rsidP="00C5015A">
      <w:pPr>
        <w:ind w:left="720"/>
        <w:contextualSpacing/>
        <w:jc w:val="both"/>
        <w:rPr>
          <w:rFonts w:ascii="Times New Roman" w:hAnsi="Times New Roman" w:cs="Times New Roman"/>
          <w:sz w:val="24"/>
          <w:szCs w:val="24"/>
        </w:rPr>
      </w:pPr>
      <w:r>
        <w:rPr>
          <w:rFonts w:ascii="Times New Roman" w:hAnsi="Times New Roman" w:cs="Times New Roman"/>
          <w:sz w:val="24"/>
          <w:szCs w:val="24"/>
        </w:rPr>
        <w:t>Twitter</w:t>
      </w:r>
      <w:r w:rsidR="00BA20A0">
        <w:rPr>
          <w:rFonts w:ascii="Times New Roman" w:hAnsi="Times New Roman" w:cs="Times New Roman"/>
          <w:sz w:val="24"/>
          <w:szCs w:val="24"/>
        </w:rPr>
        <w:t xml:space="preserve">. </w:t>
      </w:r>
      <w:r w:rsidR="00976389" w:rsidRPr="005C1965">
        <w:rPr>
          <w:rFonts w:ascii="Times New Roman" w:hAnsi="Times New Roman" w:cs="Times New Roman"/>
          <w:i/>
          <w:iCs/>
          <w:sz w:val="24"/>
          <w:szCs w:val="24"/>
        </w:rPr>
        <w:t>Research on Humanities and Social Sciences</w:t>
      </w:r>
      <w:r w:rsidR="00463AA0">
        <w:rPr>
          <w:rFonts w:ascii="Times New Roman" w:hAnsi="Times New Roman" w:cs="Times New Roman"/>
          <w:sz w:val="24"/>
          <w:szCs w:val="24"/>
        </w:rPr>
        <w:t xml:space="preserve"> </w:t>
      </w:r>
      <w:r w:rsidR="00463AA0" w:rsidRPr="005C1965">
        <w:rPr>
          <w:rFonts w:ascii="Times New Roman" w:hAnsi="Times New Roman" w:cs="Times New Roman"/>
          <w:i/>
          <w:iCs/>
          <w:sz w:val="24"/>
          <w:szCs w:val="24"/>
        </w:rPr>
        <w:t>7</w:t>
      </w:r>
      <w:r w:rsidR="00463AA0">
        <w:rPr>
          <w:rFonts w:ascii="Times New Roman" w:hAnsi="Times New Roman" w:cs="Times New Roman"/>
          <w:sz w:val="24"/>
          <w:szCs w:val="24"/>
        </w:rPr>
        <w:t>(18), 110-115</w:t>
      </w:r>
      <w:r w:rsidR="005C1965">
        <w:rPr>
          <w:rFonts w:ascii="Times New Roman" w:hAnsi="Times New Roman" w:cs="Times New Roman"/>
          <w:sz w:val="24"/>
          <w:szCs w:val="24"/>
        </w:rPr>
        <w:t>.</w:t>
      </w:r>
      <w:r w:rsidR="00C5015A">
        <w:rPr>
          <w:rFonts w:ascii="Times New Roman" w:hAnsi="Times New Roman" w:cs="Times New Roman"/>
          <w:sz w:val="24"/>
          <w:szCs w:val="24"/>
        </w:rPr>
        <w:t xml:space="preserve"> </w:t>
      </w:r>
      <w:hyperlink r:id="rId30" w:history="1">
        <w:r w:rsidR="00C5015A" w:rsidRPr="00802BEC">
          <w:rPr>
            <w:rStyle w:val="Hyperlink"/>
            <w:rFonts w:ascii="Times New Roman" w:hAnsi="Times New Roman" w:cs="Times New Roman"/>
            <w:sz w:val="24"/>
            <w:szCs w:val="24"/>
          </w:rPr>
          <w:t>www.iiste.org</w:t>
        </w:r>
      </w:hyperlink>
      <w:r w:rsidR="00C5015A">
        <w:rPr>
          <w:rFonts w:ascii="Times New Roman" w:hAnsi="Times New Roman" w:cs="Times New Roman"/>
          <w:sz w:val="24"/>
          <w:szCs w:val="24"/>
        </w:rPr>
        <w:t xml:space="preserve"> </w:t>
      </w:r>
      <w:r>
        <w:rPr>
          <w:rFonts w:ascii="Times New Roman" w:hAnsi="Times New Roman" w:cs="Times New Roman"/>
          <w:sz w:val="24"/>
          <w:szCs w:val="24"/>
        </w:rPr>
        <w:t xml:space="preserve"> </w:t>
      </w:r>
      <w:r w:rsidR="00ED4FA0">
        <w:rPr>
          <w:rFonts w:ascii="Times New Roman" w:hAnsi="Times New Roman" w:cs="Times New Roman"/>
          <w:sz w:val="24"/>
          <w:szCs w:val="24"/>
        </w:rPr>
        <w:t xml:space="preserve"> </w:t>
      </w:r>
    </w:p>
    <w:p w14:paraId="067270A5" w14:textId="77777777" w:rsidR="008702A7" w:rsidRDefault="008702A7" w:rsidP="0078427F">
      <w:pPr>
        <w:contextualSpacing/>
        <w:jc w:val="both"/>
        <w:rPr>
          <w:rFonts w:ascii="Times New Roman" w:hAnsi="Times New Roman" w:cs="Times New Roman"/>
          <w:sz w:val="24"/>
          <w:szCs w:val="24"/>
        </w:rPr>
      </w:pPr>
    </w:p>
    <w:p w14:paraId="6F580EBB" w14:textId="3A7596DB" w:rsidR="0078427F" w:rsidRDefault="0078427F" w:rsidP="0078427F">
      <w:pPr>
        <w:contextualSpacing/>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Sankoff</w:t>
      </w:r>
      <w:proofErr w:type="spellEnd"/>
      <w:r>
        <w:rPr>
          <w:rFonts w:ascii="Times New Roman" w:hAnsi="Times New Roman" w:cs="Times New Roman"/>
          <w:color w:val="000000" w:themeColor="text1"/>
          <w:sz w:val="24"/>
          <w:szCs w:val="24"/>
        </w:rPr>
        <w:t xml:space="preserve">, D., </w:t>
      </w:r>
      <w:proofErr w:type="spellStart"/>
      <w:r>
        <w:rPr>
          <w:rFonts w:ascii="Times New Roman" w:hAnsi="Times New Roman" w:cs="Times New Roman"/>
          <w:color w:val="000000" w:themeColor="text1"/>
          <w:sz w:val="24"/>
          <w:szCs w:val="24"/>
        </w:rPr>
        <w:t>Poplack</w:t>
      </w:r>
      <w:proofErr w:type="spellEnd"/>
      <w:r>
        <w:rPr>
          <w:rFonts w:ascii="Times New Roman" w:hAnsi="Times New Roman" w:cs="Times New Roman"/>
          <w:color w:val="000000" w:themeColor="text1"/>
          <w:sz w:val="24"/>
          <w:szCs w:val="24"/>
        </w:rPr>
        <w:t xml:space="preserve">, S., </w:t>
      </w:r>
      <w:r w:rsidR="00C7103F">
        <w:rPr>
          <w:rFonts w:ascii="Times New Roman" w:hAnsi="Times New Roman" w:cs="Times New Roman"/>
          <w:color w:val="000000" w:themeColor="text1"/>
          <w:sz w:val="24"/>
          <w:szCs w:val="24"/>
        </w:rPr>
        <w:t>&amp;</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Vanniarajan</w:t>
      </w:r>
      <w:proofErr w:type="spellEnd"/>
      <w:r>
        <w:rPr>
          <w:rFonts w:ascii="Times New Roman" w:hAnsi="Times New Roman" w:cs="Times New Roman"/>
          <w:color w:val="000000" w:themeColor="text1"/>
          <w:sz w:val="24"/>
          <w:szCs w:val="24"/>
        </w:rPr>
        <w:t xml:space="preserve">, S. (1990). The case of the nonce loan in Tamil. </w:t>
      </w:r>
    </w:p>
    <w:p w14:paraId="2039FCE5" w14:textId="43385EE6" w:rsidR="00E80C01" w:rsidRDefault="0078427F" w:rsidP="000B1271">
      <w:pPr>
        <w:spacing w:after="240"/>
        <w:ind w:firstLine="720"/>
        <w:jc w:val="both"/>
        <w:rPr>
          <w:rFonts w:ascii="Times New Roman" w:hAnsi="Times New Roman" w:cs="Times New Roman"/>
          <w:color w:val="000000" w:themeColor="text1"/>
          <w:sz w:val="24"/>
          <w:szCs w:val="24"/>
        </w:rPr>
      </w:pPr>
      <w:r w:rsidRPr="00EB645E">
        <w:rPr>
          <w:rFonts w:ascii="Times New Roman" w:hAnsi="Times New Roman" w:cs="Times New Roman"/>
          <w:i/>
          <w:iCs/>
          <w:color w:val="000000" w:themeColor="text1"/>
          <w:sz w:val="24"/>
          <w:szCs w:val="24"/>
        </w:rPr>
        <w:t>Language Variation and Change</w:t>
      </w:r>
      <w:r w:rsidR="00114F18">
        <w:rPr>
          <w:rFonts w:ascii="Times New Roman" w:hAnsi="Times New Roman" w:cs="Times New Roman"/>
          <w:i/>
          <w:iCs/>
          <w:color w:val="000000" w:themeColor="text1"/>
          <w:sz w:val="24"/>
          <w:szCs w:val="24"/>
        </w:rPr>
        <w:t>.</w:t>
      </w:r>
      <w:r w:rsidRPr="00EB645E">
        <w:rPr>
          <w:rFonts w:ascii="Times New Roman" w:hAnsi="Times New Roman" w:cs="Times New Roman"/>
          <w:i/>
          <w:iCs/>
          <w:color w:val="000000" w:themeColor="text1"/>
          <w:sz w:val="24"/>
          <w:szCs w:val="24"/>
        </w:rPr>
        <w:t xml:space="preserve"> </w:t>
      </w:r>
      <w:r w:rsidRPr="00114F18">
        <w:rPr>
          <w:rFonts w:ascii="Times New Roman" w:hAnsi="Times New Roman" w:cs="Times New Roman"/>
          <w:i/>
          <w:iCs/>
          <w:color w:val="000000" w:themeColor="text1"/>
          <w:sz w:val="24"/>
          <w:szCs w:val="24"/>
        </w:rPr>
        <w:t>2</w:t>
      </w:r>
      <w:r>
        <w:rPr>
          <w:rFonts w:ascii="Times New Roman" w:hAnsi="Times New Roman" w:cs="Times New Roman"/>
          <w:color w:val="000000" w:themeColor="text1"/>
          <w:sz w:val="24"/>
          <w:szCs w:val="24"/>
        </w:rPr>
        <w:t>,</w:t>
      </w:r>
      <w:r w:rsidRPr="00EB645E">
        <w:rPr>
          <w:rFonts w:ascii="Times New Roman" w:hAnsi="Times New Roman" w:cs="Times New Roman"/>
          <w:i/>
          <w:iCs/>
          <w:color w:val="000000" w:themeColor="text1"/>
          <w:sz w:val="24"/>
          <w:szCs w:val="24"/>
        </w:rPr>
        <w:t xml:space="preserve"> </w:t>
      </w:r>
      <w:r>
        <w:rPr>
          <w:rFonts w:ascii="Times New Roman" w:hAnsi="Times New Roman" w:cs="Times New Roman"/>
          <w:color w:val="000000" w:themeColor="text1"/>
          <w:sz w:val="24"/>
          <w:szCs w:val="24"/>
        </w:rPr>
        <w:t xml:space="preserve">71-100.  </w:t>
      </w:r>
    </w:p>
    <w:p w14:paraId="0E79190B" w14:textId="77777777" w:rsidR="004C544F" w:rsidRDefault="00502D33" w:rsidP="004C544F">
      <w:pPr>
        <w:jc w:val="both"/>
        <w:rPr>
          <w:rFonts w:ascii="Times New Roman" w:hAnsi="Times New Roman" w:cs="Times New Roman"/>
          <w:sz w:val="24"/>
          <w:szCs w:val="24"/>
        </w:rPr>
      </w:pPr>
      <w:proofErr w:type="spellStart"/>
      <w:r>
        <w:rPr>
          <w:rFonts w:ascii="Times New Roman" w:hAnsi="Times New Roman" w:cs="Times New Roman"/>
          <w:sz w:val="24"/>
          <w:szCs w:val="24"/>
        </w:rPr>
        <w:t>Septiani</w:t>
      </w:r>
      <w:proofErr w:type="spellEnd"/>
      <w:r>
        <w:rPr>
          <w:rFonts w:ascii="Times New Roman" w:hAnsi="Times New Roman" w:cs="Times New Roman"/>
          <w:sz w:val="24"/>
          <w:szCs w:val="24"/>
        </w:rPr>
        <w:t xml:space="preserve">, M., Petrus, I., &amp; </w:t>
      </w:r>
      <w:proofErr w:type="spellStart"/>
      <w:r>
        <w:rPr>
          <w:rFonts w:ascii="Times New Roman" w:hAnsi="Times New Roman" w:cs="Times New Roman"/>
          <w:sz w:val="24"/>
          <w:szCs w:val="24"/>
        </w:rPr>
        <w:t>Yunus</w:t>
      </w:r>
      <w:proofErr w:type="spellEnd"/>
      <w:r>
        <w:rPr>
          <w:rFonts w:ascii="Times New Roman" w:hAnsi="Times New Roman" w:cs="Times New Roman"/>
          <w:sz w:val="24"/>
          <w:szCs w:val="24"/>
        </w:rPr>
        <w:t xml:space="preserve">, M. (2016). The use of code-switching in social media (Line) </w:t>
      </w:r>
    </w:p>
    <w:p w14:paraId="1AF30194" w14:textId="3CFB4454" w:rsidR="00502D33" w:rsidRDefault="00502D33" w:rsidP="004C544F">
      <w:pPr>
        <w:spacing w:after="240"/>
        <w:ind w:firstLine="720"/>
        <w:jc w:val="both"/>
        <w:rPr>
          <w:rFonts w:ascii="Times New Roman" w:hAnsi="Times New Roman" w:cs="Times New Roman"/>
          <w:sz w:val="24"/>
          <w:szCs w:val="24"/>
        </w:rPr>
      </w:pPr>
      <w:r>
        <w:rPr>
          <w:rFonts w:ascii="Times New Roman" w:hAnsi="Times New Roman" w:cs="Times New Roman"/>
          <w:sz w:val="24"/>
          <w:szCs w:val="24"/>
        </w:rPr>
        <w:t xml:space="preserve">by alumni of </w:t>
      </w:r>
      <w:proofErr w:type="spellStart"/>
      <w:r>
        <w:rPr>
          <w:rFonts w:ascii="Times New Roman" w:hAnsi="Times New Roman" w:cs="Times New Roman"/>
          <w:sz w:val="24"/>
          <w:szCs w:val="24"/>
        </w:rPr>
        <w:t>Sman</w:t>
      </w:r>
      <w:proofErr w:type="spellEnd"/>
      <w:r>
        <w:rPr>
          <w:rFonts w:ascii="Times New Roman" w:hAnsi="Times New Roman" w:cs="Times New Roman"/>
          <w:sz w:val="24"/>
          <w:szCs w:val="24"/>
        </w:rPr>
        <w:t xml:space="preserve"> Sumatera Selatan. chrome://external-file/1490-2869-1-PB.pdf  </w:t>
      </w:r>
    </w:p>
    <w:p w14:paraId="25154B6C" w14:textId="77777777" w:rsidR="004C544F" w:rsidRDefault="00E13722" w:rsidP="004C544F">
      <w:pPr>
        <w:jc w:val="both"/>
        <w:rPr>
          <w:rFonts w:ascii="Times New Roman" w:hAnsi="Times New Roman" w:cs="Times New Roman"/>
          <w:sz w:val="24"/>
          <w:szCs w:val="24"/>
        </w:rPr>
      </w:pPr>
      <w:proofErr w:type="spellStart"/>
      <w:r>
        <w:rPr>
          <w:rFonts w:ascii="Times New Roman" w:hAnsi="Times New Roman" w:cs="Times New Roman"/>
          <w:sz w:val="24"/>
          <w:szCs w:val="24"/>
        </w:rPr>
        <w:t>Sharehu</w:t>
      </w:r>
      <w:proofErr w:type="spellEnd"/>
      <w:r>
        <w:rPr>
          <w:rFonts w:ascii="Times New Roman" w:hAnsi="Times New Roman" w:cs="Times New Roman"/>
          <w:sz w:val="24"/>
          <w:szCs w:val="24"/>
        </w:rPr>
        <w:t xml:space="preserve">, A. L. (2022). The effects of language use on the social media on Nigeria’s national </w:t>
      </w:r>
    </w:p>
    <w:p w14:paraId="7C85611C" w14:textId="4638975C" w:rsidR="008A4C26" w:rsidRPr="00502D33" w:rsidRDefault="00E13722" w:rsidP="004C544F">
      <w:pPr>
        <w:spacing w:after="240"/>
        <w:ind w:firstLine="720"/>
        <w:jc w:val="both"/>
        <w:rPr>
          <w:rFonts w:ascii="Times New Roman" w:hAnsi="Times New Roman" w:cs="Times New Roman"/>
          <w:sz w:val="24"/>
          <w:szCs w:val="24"/>
        </w:rPr>
      </w:pPr>
      <w:r>
        <w:rPr>
          <w:rFonts w:ascii="Times New Roman" w:hAnsi="Times New Roman" w:cs="Times New Roman"/>
          <w:sz w:val="24"/>
          <w:szCs w:val="24"/>
        </w:rPr>
        <w:t xml:space="preserve">integration. </w:t>
      </w:r>
      <w:r w:rsidRPr="00E13722">
        <w:rPr>
          <w:rFonts w:ascii="Times New Roman" w:hAnsi="Times New Roman" w:cs="Times New Roman"/>
          <w:i/>
          <w:iCs/>
          <w:sz w:val="24"/>
          <w:szCs w:val="24"/>
        </w:rPr>
        <w:t>Zamfara Journal of Politics and Development</w:t>
      </w:r>
      <w:r>
        <w:rPr>
          <w:rFonts w:ascii="Times New Roman" w:hAnsi="Times New Roman" w:cs="Times New Roman"/>
          <w:sz w:val="24"/>
          <w:szCs w:val="24"/>
        </w:rPr>
        <w:t>.</w:t>
      </w:r>
      <w:r w:rsidR="00562585">
        <w:rPr>
          <w:rFonts w:ascii="Times New Roman" w:hAnsi="Times New Roman" w:cs="Times New Roman"/>
          <w:sz w:val="24"/>
          <w:szCs w:val="24"/>
        </w:rPr>
        <w:t>1-7</w:t>
      </w:r>
      <w:r>
        <w:rPr>
          <w:rFonts w:ascii="Times New Roman" w:hAnsi="Times New Roman" w:cs="Times New Roman"/>
          <w:sz w:val="24"/>
          <w:szCs w:val="24"/>
        </w:rPr>
        <w:t xml:space="preserve"> </w:t>
      </w:r>
      <w:hyperlink r:id="rId31" w:history="1">
        <w:r w:rsidRPr="00666CB1">
          <w:rPr>
            <w:rStyle w:val="Hyperlink"/>
            <w:rFonts w:ascii="Times New Roman" w:hAnsi="Times New Roman" w:cs="Times New Roman"/>
            <w:sz w:val="24"/>
            <w:szCs w:val="24"/>
          </w:rPr>
          <w:t>https://zjpd.com.ng</w:t>
        </w:r>
      </w:hyperlink>
      <w:r>
        <w:rPr>
          <w:rFonts w:ascii="Times New Roman" w:hAnsi="Times New Roman" w:cs="Times New Roman"/>
          <w:sz w:val="24"/>
          <w:szCs w:val="24"/>
        </w:rPr>
        <w:t xml:space="preserve"> </w:t>
      </w:r>
    </w:p>
    <w:p w14:paraId="1220CA8C" w14:textId="5AB42C77" w:rsidR="000B1271" w:rsidRDefault="00006EAE" w:rsidP="00006EAE">
      <w:pPr>
        <w:jc w:val="both"/>
        <w:rPr>
          <w:rFonts w:ascii="Times New Roman" w:hAnsi="Times New Roman" w:cs="Times New Roman"/>
          <w:i/>
          <w:iCs/>
          <w:color w:val="000000" w:themeColor="text1"/>
          <w:sz w:val="24"/>
          <w:szCs w:val="24"/>
        </w:rPr>
      </w:pPr>
      <w:proofErr w:type="spellStart"/>
      <w:r>
        <w:rPr>
          <w:rFonts w:ascii="Times New Roman" w:hAnsi="Times New Roman" w:cs="Times New Roman"/>
          <w:color w:val="000000" w:themeColor="text1"/>
          <w:sz w:val="24"/>
          <w:szCs w:val="24"/>
        </w:rPr>
        <w:t>Sproull</w:t>
      </w:r>
      <w:proofErr w:type="spellEnd"/>
      <w:r>
        <w:rPr>
          <w:rFonts w:ascii="Times New Roman" w:hAnsi="Times New Roman" w:cs="Times New Roman"/>
          <w:color w:val="000000" w:themeColor="text1"/>
          <w:sz w:val="24"/>
          <w:szCs w:val="24"/>
        </w:rPr>
        <w:t>, L.</w:t>
      </w:r>
      <w:r w:rsidR="00114F18">
        <w:rPr>
          <w:rFonts w:ascii="Times New Roman" w:hAnsi="Times New Roman" w:cs="Times New Roman"/>
          <w:color w:val="000000" w:themeColor="text1"/>
          <w:sz w:val="24"/>
          <w:szCs w:val="24"/>
        </w:rPr>
        <w:t xml:space="preserve"> </w:t>
      </w:r>
      <w:r w:rsidR="00B15A93">
        <w:rPr>
          <w:rFonts w:ascii="Times New Roman" w:hAnsi="Times New Roman" w:cs="Times New Roman"/>
          <w:color w:val="000000" w:themeColor="text1"/>
          <w:sz w:val="24"/>
          <w:szCs w:val="24"/>
        </w:rPr>
        <w:t>&amp;</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Kiesler</w:t>
      </w:r>
      <w:proofErr w:type="spellEnd"/>
      <w:r>
        <w:rPr>
          <w:rFonts w:ascii="Times New Roman" w:hAnsi="Times New Roman" w:cs="Times New Roman"/>
          <w:color w:val="000000" w:themeColor="text1"/>
          <w:sz w:val="24"/>
          <w:szCs w:val="24"/>
        </w:rPr>
        <w:t xml:space="preserve">, S. (1991). </w:t>
      </w:r>
      <w:r w:rsidR="008A7FBD" w:rsidRPr="000B1271">
        <w:rPr>
          <w:rFonts w:ascii="Times New Roman" w:hAnsi="Times New Roman" w:cs="Times New Roman"/>
          <w:i/>
          <w:iCs/>
          <w:color w:val="000000" w:themeColor="text1"/>
          <w:sz w:val="24"/>
          <w:szCs w:val="24"/>
        </w:rPr>
        <w:t xml:space="preserve">Connections: New ways of working in the networked </w:t>
      </w:r>
    </w:p>
    <w:p w14:paraId="69CD8978" w14:textId="0070CECB" w:rsidR="00006EAE" w:rsidRDefault="008A7FBD" w:rsidP="000B1271">
      <w:pPr>
        <w:ind w:firstLine="720"/>
        <w:jc w:val="both"/>
        <w:rPr>
          <w:rFonts w:ascii="Times New Roman" w:hAnsi="Times New Roman" w:cs="Times New Roman"/>
          <w:color w:val="000000" w:themeColor="text1"/>
          <w:sz w:val="24"/>
          <w:szCs w:val="24"/>
        </w:rPr>
      </w:pPr>
      <w:r w:rsidRPr="000B1271">
        <w:rPr>
          <w:rFonts w:ascii="Times New Roman" w:hAnsi="Times New Roman" w:cs="Times New Roman"/>
          <w:i/>
          <w:iCs/>
          <w:color w:val="000000" w:themeColor="text1"/>
          <w:sz w:val="24"/>
          <w:szCs w:val="24"/>
        </w:rPr>
        <w:t>organization</w:t>
      </w:r>
      <w:r>
        <w:rPr>
          <w:rFonts w:ascii="Times New Roman" w:hAnsi="Times New Roman" w:cs="Times New Roman"/>
          <w:color w:val="000000" w:themeColor="text1"/>
          <w:sz w:val="24"/>
          <w:szCs w:val="24"/>
        </w:rPr>
        <w:t xml:space="preserve">. MIT Press. </w:t>
      </w:r>
    </w:p>
    <w:p w14:paraId="7F5BCDDF" w14:textId="77777777" w:rsidR="00006EAE" w:rsidRPr="00E80C01" w:rsidRDefault="00006EAE" w:rsidP="00006EAE">
      <w:pPr>
        <w:jc w:val="both"/>
        <w:rPr>
          <w:rFonts w:ascii="Times New Roman" w:hAnsi="Times New Roman" w:cs="Times New Roman"/>
          <w:color w:val="000000" w:themeColor="text1"/>
          <w:sz w:val="24"/>
          <w:szCs w:val="24"/>
        </w:rPr>
      </w:pPr>
    </w:p>
    <w:p w14:paraId="2F624FAA" w14:textId="6A59FE8B" w:rsidR="00480069" w:rsidRPr="00AD33D4" w:rsidRDefault="00E80C01" w:rsidP="00AD33D4">
      <w:pPr>
        <w:ind w:left="810" w:hanging="810"/>
        <w:jc w:val="both"/>
        <w:rPr>
          <w:rFonts w:ascii="Times New Roman" w:hAnsi="Times New Roman" w:cs="Times New Roman"/>
          <w:color w:val="000000" w:themeColor="text1"/>
          <w:sz w:val="24"/>
          <w:szCs w:val="24"/>
        </w:rPr>
      </w:pPr>
      <w:r w:rsidRPr="00891B1C">
        <w:rPr>
          <w:rFonts w:ascii="Times New Roman" w:hAnsi="Times New Roman" w:cs="Times New Roman"/>
          <w:color w:val="000000" w:themeColor="text1"/>
          <w:sz w:val="24"/>
          <w:szCs w:val="24"/>
        </w:rPr>
        <w:t>Taiwo</w:t>
      </w:r>
      <w:r w:rsidR="008E5034">
        <w:rPr>
          <w:rFonts w:ascii="Times New Roman" w:hAnsi="Times New Roman" w:cs="Times New Roman"/>
          <w:color w:val="000000" w:themeColor="text1"/>
          <w:sz w:val="24"/>
          <w:szCs w:val="24"/>
        </w:rPr>
        <w:t>, B.</w:t>
      </w:r>
      <w:r w:rsidRPr="00891B1C">
        <w:rPr>
          <w:rFonts w:ascii="Times New Roman" w:hAnsi="Times New Roman" w:cs="Times New Roman"/>
          <w:color w:val="000000" w:themeColor="text1"/>
          <w:sz w:val="24"/>
          <w:szCs w:val="24"/>
        </w:rPr>
        <w:t xml:space="preserve"> E</w:t>
      </w:r>
      <w:r>
        <w:rPr>
          <w:rFonts w:ascii="Times New Roman" w:hAnsi="Times New Roman" w:cs="Times New Roman"/>
          <w:color w:val="000000" w:themeColor="text1"/>
          <w:sz w:val="24"/>
          <w:szCs w:val="24"/>
        </w:rPr>
        <w:t>.</w:t>
      </w:r>
      <w:r w:rsidRPr="00891B1C">
        <w:rPr>
          <w:rFonts w:ascii="Times New Roman" w:hAnsi="Times New Roman" w:cs="Times New Roman"/>
          <w:color w:val="000000" w:themeColor="text1"/>
          <w:sz w:val="24"/>
          <w:szCs w:val="24"/>
        </w:rPr>
        <w:t xml:space="preserve"> </w:t>
      </w:r>
      <w:r w:rsidR="005234CE">
        <w:rPr>
          <w:rFonts w:ascii="Times New Roman" w:hAnsi="Times New Roman" w:cs="Times New Roman"/>
          <w:color w:val="000000" w:themeColor="text1"/>
          <w:sz w:val="24"/>
          <w:szCs w:val="24"/>
        </w:rPr>
        <w:t>&amp;</w:t>
      </w:r>
      <w:r w:rsidRPr="00891B1C">
        <w:rPr>
          <w:rFonts w:ascii="Times New Roman" w:hAnsi="Times New Roman" w:cs="Times New Roman"/>
          <w:color w:val="000000" w:themeColor="text1"/>
          <w:sz w:val="24"/>
          <w:szCs w:val="24"/>
        </w:rPr>
        <w:t xml:space="preserve"> Taiwo, R. (2009). Code-switching in contemporary Nigerian hip-hop music.</w:t>
      </w:r>
      <w:r w:rsidR="00C6522C">
        <w:rPr>
          <w:rFonts w:ascii="Times New Roman" w:hAnsi="Times New Roman" w:cs="Times New Roman"/>
          <w:color w:val="000000" w:themeColor="text1"/>
          <w:sz w:val="24"/>
          <w:szCs w:val="24"/>
        </w:rPr>
        <w:t xml:space="preserve"> </w:t>
      </w:r>
      <w:hyperlink r:id="rId32" w:history="1">
        <w:r w:rsidR="00114F18" w:rsidRPr="0066646C">
          <w:rPr>
            <w:rStyle w:val="Hyperlink"/>
            <w:rFonts w:ascii="Times New Roman" w:hAnsi="Times New Roman" w:cs="Times New Roman"/>
            <w:sz w:val="24"/>
            <w:szCs w:val="24"/>
          </w:rPr>
          <w:t>https://www.researchgate.net/publication/255582876_Code-switching_in_contemporary_Nigerian_hip-hop_music/citation/download</w:t>
        </w:r>
      </w:hyperlink>
      <w:r w:rsidR="00316E67">
        <w:rPr>
          <w:rStyle w:val="Hyperlink"/>
          <w:rFonts w:ascii="Times New Roman" w:hAnsi="Times New Roman" w:cs="Times New Roman"/>
          <w:color w:val="000000" w:themeColor="text1"/>
          <w:sz w:val="24"/>
          <w:szCs w:val="24"/>
        </w:rPr>
        <w:t xml:space="preserve"> </w:t>
      </w:r>
    </w:p>
    <w:p w14:paraId="19FD7F0D" w14:textId="77777777" w:rsidR="00616993" w:rsidRDefault="008B6D98" w:rsidP="00616993">
      <w:pPr>
        <w:spacing w:before="240"/>
        <w:jc w:val="both"/>
        <w:rPr>
          <w:rFonts w:ascii="Times New Roman" w:hAnsi="Times New Roman" w:cs="Times New Roman"/>
          <w:color w:val="000000" w:themeColor="text1"/>
          <w:sz w:val="24"/>
          <w:szCs w:val="24"/>
        </w:rPr>
      </w:pPr>
      <w:r w:rsidRPr="008B6D98">
        <w:rPr>
          <w:rFonts w:ascii="Times New Roman" w:hAnsi="Times New Roman" w:cs="Times New Roman"/>
          <w:color w:val="000000" w:themeColor="text1"/>
          <w:sz w:val="24"/>
          <w:szCs w:val="24"/>
        </w:rPr>
        <w:t xml:space="preserve">Ting, </w:t>
      </w:r>
      <w:proofErr w:type="spellStart"/>
      <w:r>
        <w:rPr>
          <w:rFonts w:ascii="Times New Roman" w:hAnsi="Times New Roman" w:cs="Times New Roman"/>
          <w:color w:val="000000" w:themeColor="text1"/>
          <w:sz w:val="24"/>
          <w:szCs w:val="24"/>
        </w:rPr>
        <w:t>Su</w:t>
      </w:r>
      <w:proofErr w:type="spellEnd"/>
      <w:r>
        <w:rPr>
          <w:rFonts w:ascii="Times New Roman" w:hAnsi="Times New Roman" w:cs="Times New Roman"/>
          <w:color w:val="000000" w:themeColor="text1"/>
          <w:sz w:val="24"/>
          <w:szCs w:val="24"/>
        </w:rPr>
        <w:t>-Hie</w:t>
      </w:r>
      <w:r w:rsidR="00810706">
        <w:rPr>
          <w:rFonts w:ascii="Times New Roman" w:hAnsi="Times New Roman" w:cs="Times New Roman"/>
          <w:color w:val="000000" w:themeColor="text1"/>
          <w:sz w:val="24"/>
          <w:szCs w:val="24"/>
        </w:rPr>
        <w:t xml:space="preserve"> &amp;</w:t>
      </w:r>
      <w:r>
        <w:rPr>
          <w:rFonts w:ascii="Times New Roman" w:hAnsi="Times New Roman" w:cs="Times New Roman"/>
          <w:color w:val="000000" w:themeColor="text1"/>
          <w:sz w:val="24"/>
          <w:szCs w:val="24"/>
        </w:rPr>
        <w:t xml:space="preserve"> Yeo, Kai-Liang</w:t>
      </w:r>
      <w:r w:rsidR="00810706">
        <w:rPr>
          <w:rFonts w:ascii="Times New Roman" w:hAnsi="Times New Roman" w:cs="Times New Roman"/>
          <w:color w:val="000000" w:themeColor="text1"/>
          <w:sz w:val="24"/>
          <w:szCs w:val="24"/>
        </w:rPr>
        <w:t xml:space="preserve"> (2020). Code-switching functions in Facebook </w:t>
      </w:r>
      <w:proofErr w:type="spellStart"/>
      <w:r w:rsidR="00810706">
        <w:rPr>
          <w:rFonts w:ascii="Times New Roman" w:hAnsi="Times New Roman" w:cs="Times New Roman"/>
          <w:color w:val="000000" w:themeColor="text1"/>
          <w:sz w:val="24"/>
          <w:szCs w:val="24"/>
        </w:rPr>
        <w:t>wallposts</w:t>
      </w:r>
      <w:proofErr w:type="spellEnd"/>
      <w:r w:rsidR="00810706">
        <w:rPr>
          <w:rFonts w:ascii="Times New Roman" w:hAnsi="Times New Roman" w:cs="Times New Roman"/>
          <w:color w:val="000000" w:themeColor="text1"/>
          <w:sz w:val="24"/>
          <w:szCs w:val="24"/>
        </w:rPr>
        <w:t xml:space="preserve">. </w:t>
      </w:r>
    </w:p>
    <w:p w14:paraId="4EDB0EE2" w14:textId="231C9143" w:rsidR="000016E2" w:rsidRPr="008B6D98" w:rsidRDefault="00C55BDB" w:rsidP="00616993">
      <w:pPr>
        <w:ind w:firstLine="720"/>
        <w:jc w:val="both"/>
        <w:rPr>
          <w:rFonts w:ascii="Times New Roman" w:hAnsi="Times New Roman" w:cs="Times New Roman"/>
          <w:color w:val="000000" w:themeColor="text1"/>
          <w:sz w:val="24"/>
          <w:szCs w:val="24"/>
        </w:rPr>
      </w:pPr>
      <w:r w:rsidRPr="00616993">
        <w:rPr>
          <w:rFonts w:ascii="Times New Roman" w:hAnsi="Times New Roman" w:cs="Times New Roman"/>
          <w:i/>
          <w:iCs/>
          <w:color w:val="000000" w:themeColor="text1"/>
          <w:sz w:val="24"/>
          <w:szCs w:val="24"/>
        </w:rPr>
        <w:t>Human Behavior, Development and Society. 20</w:t>
      </w:r>
      <w:r>
        <w:rPr>
          <w:rFonts w:ascii="Times New Roman" w:hAnsi="Times New Roman" w:cs="Times New Roman"/>
          <w:color w:val="000000" w:themeColor="text1"/>
          <w:sz w:val="24"/>
          <w:szCs w:val="24"/>
        </w:rPr>
        <w:t xml:space="preserve">(3), </w:t>
      </w:r>
      <w:r w:rsidR="00810706">
        <w:rPr>
          <w:rFonts w:ascii="Times New Roman" w:hAnsi="Times New Roman" w:cs="Times New Roman"/>
          <w:color w:val="000000" w:themeColor="text1"/>
          <w:sz w:val="24"/>
          <w:szCs w:val="24"/>
        </w:rPr>
        <w:t>7-</w:t>
      </w:r>
      <w:r>
        <w:rPr>
          <w:rFonts w:ascii="Times New Roman" w:hAnsi="Times New Roman" w:cs="Times New Roman"/>
          <w:color w:val="000000" w:themeColor="text1"/>
          <w:sz w:val="24"/>
          <w:szCs w:val="24"/>
        </w:rPr>
        <w:t>1</w:t>
      </w:r>
      <w:r w:rsidR="00616993">
        <w:rPr>
          <w:rFonts w:ascii="Times New Roman" w:hAnsi="Times New Roman" w:cs="Times New Roman"/>
          <w:color w:val="000000" w:themeColor="text1"/>
          <w:sz w:val="24"/>
          <w:szCs w:val="24"/>
        </w:rPr>
        <w:t>8</w:t>
      </w:r>
      <w:r w:rsidR="00E12B32">
        <w:rPr>
          <w:rFonts w:ascii="Times New Roman" w:hAnsi="Times New Roman" w:cs="Times New Roman"/>
          <w:color w:val="000000" w:themeColor="text1"/>
          <w:sz w:val="24"/>
          <w:szCs w:val="24"/>
        </w:rPr>
        <w:t xml:space="preserve"> </w:t>
      </w:r>
    </w:p>
    <w:p w14:paraId="7E59F739" w14:textId="77777777" w:rsidR="000016E2" w:rsidRDefault="000016E2" w:rsidP="000D691C">
      <w:pPr>
        <w:spacing w:line="360" w:lineRule="auto"/>
        <w:rPr>
          <w:rFonts w:ascii="Times New Roman" w:hAnsi="Times New Roman" w:cs="Times New Roman"/>
          <w:b/>
          <w:bCs/>
          <w:color w:val="000000" w:themeColor="text1"/>
          <w:sz w:val="24"/>
          <w:szCs w:val="24"/>
        </w:rPr>
      </w:pPr>
    </w:p>
    <w:p w14:paraId="6996EB8C" w14:textId="44D6C540" w:rsidR="00EB7C7F" w:rsidRDefault="00486B28" w:rsidP="000D691C">
      <w:pPr>
        <w:spacing w:line="360" w:lineRule="auto"/>
        <w:rPr>
          <w:rFonts w:ascii="Times New Roman" w:hAnsi="Times New Roman" w:cs="Times New Roman"/>
          <w:b/>
          <w:bCs/>
          <w:color w:val="000000" w:themeColor="text1"/>
          <w:sz w:val="24"/>
          <w:szCs w:val="24"/>
        </w:rPr>
      </w:pPr>
      <w:r w:rsidRPr="00486B28">
        <w:rPr>
          <w:rFonts w:ascii="Times New Roman" w:hAnsi="Times New Roman" w:cs="Times New Roman"/>
          <w:b/>
          <w:bCs/>
          <w:color w:val="000000" w:themeColor="text1"/>
          <w:sz w:val="24"/>
          <w:szCs w:val="24"/>
        </w:rPr>
        <w:t>Appendix</w:t>
      </w:r>
      <w:r w:rsidR="002E1285">
        <w:rPr>
          <w:rFonts w:ascii="Times New Roman" w:hAnsi="Times New Roman" w:cs="Times New Roman"/>
          <w:b/>
          <w:bCs/>
          <w:color w:val="000000" w:themeColor="text1"/>
          <w:sz w:val="24"/>
          <w:szCs w:val="24"/>
        </w:rPr>
        <w:t xml:space="preserve"> </w:t>
      </w:r>
    </w:p>
    <w:p w14:paraId="5DD73BF0" w14:textId="2D4BD7F5" w:rsidR="00486B28" w:rsidRPr="00486B28" w:rsidRDefault="002018E3" w:rsidP="000D691C">
      <w:pPr>
        <w:spacing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Frequent profane words/phrases</w:t>
      </w:r>
      <w:r w:rsidR="002E1285">
        <w:rPr>
          <w:rFonts w:ascii="Times New Roman" w:hAnsi="Times New Roman" w:cs="Times New Roman"/>
          <w:b/>
          <w:bCs/>
          <w:color w:val="000000" w:themeColor="text1"/>
          <w:sz w:val="24"/>
          <w:szCs w:val="24"/>
        </w:rPr>
        <w:t xml:space="preserve"> in indigenous languages</w:t>
      </w:r>
    </w:p>
    <w:tbl>
      <w:tblPr>
        <w:tblStyle w:val="TableGrid"/>
        <w:tblW w:w="0" w:type="auto"/>
        <w:tblLook w:val="04A0" w:firstRow="1" w:lastRow="0" w:firstColumn="1" w:lastColumn="0" w:noHBand="0" w:noVBand="1"/>
      </w:tblPr>
      <w:tblGrid>
        <w:gridCol w:w="1991"/>
        <w:gridCol w:w="1854"/>
        <w:gridCol w:w="1995"/>
      </w:tblGrid>
      <w:tr w:rsidR="00486B28" w14:paraId="43CF136D" w14:textId="77777777" w:rsidTr="00C67196">
        <w:trPr>
          <w:trHeight w:val="284"/>
        </w:trPr>
        <w:tc>
          <w:tcPr>
            <w:tcW w:w="1991" w:type="dxa"/>
          </w:tcPr>
          <w:p w14:paraId="25235D7A" w14:textId="77777777" w:rsidR="008F0A5D" w:rsidRPr="008F0A5D" w:rsidRDefault="00486B28" w:rsidP="008F0A5D">
            <w:pPr>
              <w:spacing w:after="240" w:line="360" w:lineRule="auto"/>
              <w:jc w:val="center"/>
              <w:rPr>
                <w:rFonts w:ascii="Times New Roman" w:hAnsi="Times New Roman" w:cs="Times New Roman"/>
                <w:sz w:val="24"/>
                <w:szCs w:val="24"/>
              </w:rPr>
            </w:pPr>
            <w:r>
              <w:rPr>
                <w:rFonts w:ascii="Times New Roman" w:hAnsi="Times New Roman" w:cs="Times New Roman"/>
                <w:sz w:val="24"/>
                <w:szCs w:val="24"/>
              </w:rPr>
              <w:t>Yorùbá</w:t>
            </w:r>
          </w:p>
        </w:tc>
        <w:tc>
          <w:tcPr>
            <w:tcW w:w="1854" w:type="dxa"/>
          </w:tcPr>
          <w:p w14:paraId="58C5CB63" w14:textId="77777777" w:rsidR="00486B28" w:rsidRDefault="00486B28" w:rsidP="008F0A5D">
            <w:pPr>
              <w:spacing w:after="240" w:line="360" w:lineRule="auto"/>
              <w:jc w:val="center"/>
              <w:rPr>
                <w:rFonts w:ascii="Times New Roman" w:hAnsi="Times New Roman" w:cs="Times New Roman"/>
                <w:sz w:val="24"/>
                <w:szCs w:val="24"/>
              </w:rPr>
            </w:pPr>
            <w:r>
              <w:rPr>
                <w:rFonts w:ascii="Times New Roman" w:hAnsi="Times New Roman" w:cs="Times New Roman"/>
                <w:sz w:val="24"/>
                <w:szCs w:val="24"/>
              </w:rPr>
              <w:t xml:space="preserve">Igbo               </w:t>
            </w:r>
          </w:p>
        </w:tc>
        <w:tc>
          <w:tcPr>
            <w:tcW w:w="1995" w:type="dxa"/>
          </w:tcPr>
          <w:p w14:paraId="37188C67" w14:textId="77777777" w:rsidR="00486B28" w:rsidRDefault="00486B28" w:rsidP="008F0A5D">
            <w:pPr>
              <w:spacing w:after="240" w:line="360" w:lineRule="auto"/>
              <w:jc w:val="center"/>
              <w:rPr>
                <w:rFonts w:ascii="Times New Roman" w:hAnsi="Times New Roman" w:cs="Times New Roman"/>
                <w:sz w:val="24"/>
                <w:szCs w:val="24"/>
              </w:rPr>
            </w:pPr>
            <w:r>
              <w:rPr>
                <w:rFonts w:ascii="Times New Roman" w:hAnsi="Times New Roman" w:cs="Times New Roman"/>
                <w:sz w:val="24"/>
                <w:szCs w:val="24"/>
              </w:rPr>
              <w:t>Naija</w:t>
            </w:r>
          </w:p>
        </w:tc>
      </w:tr>
      <w:tr w:rsidR="00486B28" w14:paraId="2429EDA2" w14:textId="77777777" w:rsidTr="00C67196">
        <w:trPr>
          <w:trHeight w:val="222"/>
        </w:trPr>
        <w:tc>
          <w:tcPr>
            <w:tcW w:w="1991" w:type="dxa"/>
          </w:tcPr>
          <w:p w14:paraId="7A29056D"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werey</w:t>
            </w:r>
            <w:proofErr w:type="spellEnd"/>
          </w:p>
        </w:tc>
        <w:tc>
          <w:tcPr>
            <w:tcW w:w="1854" w:type="dxa"/>
          </w:tcPr>
          <w:p w14:paraId="12C215B8" w14:textId="4376D7FC" w:rsidR="00486B28" w:rsidRDefault="00AB0BA0" w:rsidP="00DA7F44">
            <w:pPr>
              <w:spacing w:after="240" w:line="360" w:lineRule="auto"/>
              <w:jc w:val="both"/>
              <w:rPr>
                <w:rFonts w:ascii="Times New Roman" w:hAnsi="Times New Roman" w:cs="Times New Roman"/>
                <w:sz w:val="24"/>
                <w:szCs w:val="24"/>
              </w:rPr>
            </w:pPr>
            <w:proofErr w:type="spellStart"/>
            <w:r>
              <w:rPr>
                <w:rFonts w:ascii="Times New Roman" w:eastAsia="Times New Roman" w:hAnsi="Times New Roman" w:cs="Times New Roman"/>
                <w:sz w:val="24"/>
                <w:szCs w:val="24"/>
                <w:lang w:eastAsia="en-GB"/>
              </w:rPr>
              <w:t>n</w:t>
            </w:r>
            <w:r w:rsidR="002E1285" w:rsidRPr="0057543D">
              <w:rPr>
                <w:rFonts w:ascii="Times New Roman" w:eastAsia="Times New Roman" w:hAnsi="Times New Roman" w:cs="Times New Roman"/>
                <w:sz w:val="24"/>
                <w:szCs w:val="24"/>
                <w:lang w:eastAsia="en-GB"/>
              </w:rPr>
              <w:t>dala</w:t>
            </w:r>
            <w:proofErr w:type="spellEnd"/>
          </w:p>
        </w:tc>
        <w:tc>
          <w:tcPr>
            <w:tcW w:w="1995" w:type="dxa"/>
          </w:tcPr>
          <w:p w14:paraId="3AC7F5B5" w14:textId="77777777" w:rsidR="00486B28" w:rsidRDefault="008D2DCD"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w:t>
            </w:r>
            <w:r w:rsidR="002E1285">
              <w:rPr>
                <w:rFonts w:ascii="Times New Roman" w:hAnsi="Times New Roman" w:cs="Times New Roman"/>
                <w:sz w:val="24"/>
                <w:szCs w:val="24"/>
              </w:rPr>
              <w:t>umu</w:t>
            </w:r>
            <w:proofErr w:type="spellEnd"/>
          </w:p>
        </w:tc>
      </w:tr>
      <w:tr w:rsidR="00486B28" w14:paraId="6EBB81F4" w14:textId="77777777" w:rsidTr="00C67196">
        <w:trPr>
          <w:trHeight w:val="461"/>
        </w:trPr>
        <w:tc>
          <w:tcPr>
            <w:tcW w:w="1991" w:type="dxa"/>
          </w:tcPr>
          <w:p w14:paraId="778E2143"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ashewo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ashawo</w:t>
            </w:r>
            <w:proofErr w:type="spellEnd"/>
          </w:p>
        </w:tc>
        <w:tc>
          <w:tcPr>
            <w:tcW w:w="1854" w:type="dxa"/>
          </w:tcPr>
          <w:p w14:paraId="229EF723" w14:textId="77777777" w:rsidR="00486B28" w:rsidRDefault="002E1285" w:rsidP="00DA7F44">
            <w:pPr>
              <w:spacing w:after="240" w:line="360" w:lineRule="auto"/>
              <w:jc w:val="both"/>
              <w:rPr>
                <w:rFonts w:ascii="Times New Roman" w:hAnsi="Times New Roman" w:cs="Times New Roman"/>
                <w:sz w:val="24"/>
                <w:szCs w:val="24"/>
              </w:rPr>
            </w:pPr>
            <w:proofErr w:type="spellStart"/>
            <w:r w:rsidRPr="00C93FF9">
              <w:rPr>
                <w:rFonts w:ascii="Times New Roman" w:hAnsi="Times New Roman" w:cs="Times New Roman"/>
                <w:sz w:val="24"/>
                <w:szCs w:val="24"/>
              </w:rPr>
              <w:t>zukwanike</w:t>
            </w:r>
            <w:proofErr w:type="spellEnd"/>
          </w:p>
        </w:tc>
        <w:tc>
          <w:tcPr>
            <w:tcW w:w="1995" w:type="dxa"/>
          </w:tcPr>
          <w:p w14:paraId="477BAD7D"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yansh</w:t>
            </w:r>
            <w:proofErr w:type="spellEnd"/>
          </w:p>
        </w:tc>
      </w:tr>
      <w:tr w:rsidR="00486B28" w14:paraId="1638BCE3" w14:textId="77777777" w:rsidTr="00C67196">
        <w:trPr>
          <w:trHeight w:val="452"/>
        </w:trPr>
        <w:tc>
          <w:tcPr>
            <w:tcW w:w="1991" w:type="dxa"/>
          </w:tcPr>
          <w:p w14:paraId="2A755CE9"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wahala</w:t>
            </w:r>
            <w:proofErr w:type="spellEnd"/>
          </w:p>
        </w:tc>
        <w:tc>
          <w:tcPr>
            <w:tcW w:w="1854" w:type="dxa"/>
          </w:tcPr>
          <w:p w14:paraId="737A2671"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iberibe</w:t>
            </w:r>
            <w:proofErr w:type="spellEnd"/>
          </w:p>
        </w:tc>
        <w:tc>
          <w:tcPr>
            <w:tcW w:w="1995" w:type="dxa"/>
          </w:tcPr>
          <w:p w14:paraId="3021A80D"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sapa</w:t>
            </w:r>
            <w:proofErr w:type="spellEnd"/>
          </w:p>
        </w:tc>
      </w:tr>
      <w:tr w:rsidR="00486B28" w14:paraId="4DB5EFA8" w14:textId="77777777" w:rsidTr="00C67196">
        <w:trPr>
          <w:trHeight w:val="452"/>
        </w:trPr>
        <w:tc>
          <w:tcPr>
            <w:tcW w:w="1991" w:type="dxa"/>
          </w:tcPr>
          <w:p w14:paraId="19B312DB" w14:textId="3603714C"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olodo</w:t>
            </w:r>
            <w:proofErr w:type="spellEnd"/>
          </w:p>
        </w:tc>
        <w:tc>
          <w:tcPr>
            <w:tcW w:w="1854" w:type="dxa"/>
          </w:tcPr>
          <w:p w14:paraId="05E70C7E" w14:textId="77777777" w:rsidR="00486B28" w:rsidRDefault="00362E4F" w:rsidP="00DA7F44">
            <w:pPr>
              <w:spacing w:after="240" w:line="360" w:lineRule="auto"/>
              <w:jc w:val="both"/>
              <w:rPr>
                <w:rFonts w:ascii="Times New Roman" w:hAnsi="Times New Roman" w:cs="Times New Roman"/>
                <w:sz w:val="24"/>
                <w:szCs w:val="24"/>
              </w:rPr>
            </w:pPr>
            <w:r w:rsidRPr="00DE2BBE">
              <w:rPr>
                <w:rFonts w:ascii="Times New Roman" w:hAnsi="Times New Roman" w:cs="Times New Roman"/>
                <w:sz w:val="24"/>
                <w:szCs w:val="24"/>
              </w:rPr>
              <w:t>ala/</w:t>
            </w:r>
            <w:proofErr w:type="spellStart"/>
            <w:r w:rsidRPr="00DE2BBE">
              <w:rPr>
                <w:rFonts w:ascii="Times New Roman" w:hAnsi="Times New Roman" w:cs="Times New Roman"/>
                <w:sz w:val="24"/>
                <w:szCs w:val="24"/>
              </w:rPr>
              <w:t>ara</w:t>
            </w:r>
            <w:proofErr w:type="spellEnd"/>
          </w:p>
        </w:tc>
        <w:tc>
          <w:tcPr>
            <w:tcW w:w="1995" w:type="dxa"/>
          </w:tcPr>
          <w:p w14:paraId="0BD6E258"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japa</w:t>
            </w:r>
            <w:proofErr w:type="spellEnd"/>
          </w:p>
        </w:tc>
      </w:tr>
      <w:tr w:rsidR="00486B28" w14:paraId="1E864AE0" w14:textId="77777777" w:rsidTr="00C67196">
        <w:trPr>
          <w:trHeight w:val="452"/>
        </w:trPr>
        <w:tc>
          <w:tcPr>
            <w:tcW w:w="1991" w:type="dxa"/>
          </w:tcPr>
          <w:p w14:paraId="57B7E7E1" w14:textId="77777777" w:rsidR="00486B28" w:rsidRDefault="002E1285" w:rsidP="00DA7F44">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ode</w:t>
            </w:r>
          </w:p>
        </w:tc>
        <w:tc>
          <w:tcPr>
            <w:tcW w:w="1854" w:type="dxa"/>
          </w:tcPr>
          <w:p w14:paraId="45479980" w14:textId="223773C0" w:rsidR="00486B28" w:rsidRPr="00A55526" w:rsidRDefault="00A55526"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w:t>
            </w:r>
            <w:r w:rsidRPr="00A55526">
              <w:rPr>
                <w:rFonts w:ascii="Times New Roman" w:hAnsi="Times New Roman" w:cs="Times New Roman"/>
                <w:sz w:val="24"/>
                <w:szCs w:val="24"/>
              </w:rPr>
              <w:t>zuor</w:t>
            </w:r>
            <w:proofErr w:type="spellEnd"/>
          </w:p>
        </w:tc>
        <w:tc>
          <w:tcPr>
            <w:tcW w:w="1995" w:type="dxa"/>
          </w:tcPr>
          <w:p w14:paraId="66D89984" w14:textId="7D256EE7" w:rsidR="00486B28" w:rsidRDefault="00A77D49"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w:t>
            </w:r>
            <w:r w:rsidR="002E1285">
              <w:rPr>
                <w:rFonts w:ascii="Times New Roman" w:hAnsi="Times New Roman" w:cs="Times New Roman"/>
                <w:sz w:val="24"/>
                <w:szCs w:val="24"/>
              </w:rPr>
              <w:t>losho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ashawo</w:t>
            </w:r>
            <w:proofErr w:type="spellEnd"/>
            <w:r>
              <w:rPr>
                <w:rFonts w:ascii="Times New Roman" w:hAnsi="Times New Roman" w:cs="Times New Roman"/>
                <w:sz w:val="24"/>
                <w:szCs w:val="24"/>
              </w:rPr>
              <w:t xml:space="preserve"> </w:t>
            </w:r>
          </w:p>
        </w:tc>
      </w:tr>
      <w:tr w:rsidR="00486B28" w14:paraId="43342E52" w14:textId="77777777" w:rsidTr="00C67196">
        <w:trPr>
          <w:trHeight w:val="452"/>
        </w:trPr>
        <w:tc>
          <w:tcPr>
            <w:tcW w:w="1991" w:type="dxa"/>
          </w:tcPr>
          <w:p w14:paraId="20F338C3"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agbako</w:t>
            </w:r>
            <w:proofErr w:type="spellEnd"/>
          </w:p>
        </w:tc>
        <w:tc>
          <w:tcPr>
            <w:tcW w:w="1854" w:type="dxa"/>
          </w:tcPr>
          <w:p w14:paraId="2DD54BF6" w14:textId="63C86E12" w:rsidR="00486B28" w:rsidRDefault="00A55526"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mkpi</w:t>
            </w:r>
            <w:proofErr w:type="spellEnd"/>
          </w:p>
        </w:tc>
        <w:tc>
          <w:tcPr>
            <w:tcW w:w="1995" w:type="dxa"/>
          </w:tcPr>
          <w:p w14:paraId="6ACFDBE7" w14:textId="77777777" w:rsidR="00486B28" w:rsidRDefault="002E1285" w:rsidP="00DA7F44">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soapy</w:t>
            </w:r>
          </w:p>
        </w:tc>
      </w:tr>
      <w:tr w:rsidR="00486B28" w14:paraId="04CE641E" w14:textId="77777777" w:rsidTr="00C67196">
        <w:trPr>
          <w:trHeight w:val="452"/>
        </w:trPr>
        <w:tc>
          <w:tcPr>
            <w:tcW w:w="1991" w:type="dxa"/>
          </w:tcPr>
          <w:p w14:paraId="43E1CDF0"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osinwin</w:t>
            </w:r>
            <w:proofErr w:type="spellEnd"/>
          </w:p>
        </w:tc>
        <w:tc>
          <w:tcPr>
            <w:tcW w:w="1854" w:type="dxa"/>
          </w:tcPr>
          <w:p w14:paraId="48A65B56" w14:textId="77777777" w:rsidR="00486B28" w:rsidRDefault="00486B28" w:rsidP="00DA7F44">
            <w:pPr>
              <w:spacing w:after="240" w:line="360" w:lineRule="auto"/>
              <w:jc w:val="both"/>
              <w:rPr>
                <w:rFonts w:ascii="Times New Roman" w:hAnsi="Times New Roman" w:cs="Times New Roman"/>
                <w:sz w:val="24"/>
                <w:szCs w:val="24"/>
              </w:rPr>
            </w:pPr>
          </w:p>
        </w:tc>
        <w:tc>
          <w:tcPr>
            <w:tcW w:w="1995" w:type="dxa"/>
          </w:tcPr>
          <w:p w14:paraId="310AC257" w14:textId="77777777"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mofos</w:t>
            </w:r>
            <w:proofErr w:type="spellEnd"/>
          </w:p>
        </w:tc>
      </w:tr>
      <w:tr w:rsidR="00486B28" w14:paraId="79981659" w14:textId="77777777" w:rsidTr="00C67196">
        <w:trPr>
          <w:trHeight w:val="120"/>
        </w:trPr>
        <w:tc>
          <w:tcPr>
            <w:tcW w:w="1991" w:type="dxa"/>
          </w:tcPr>
          <w:p w14:paraId="7CE38493" w14:textId="3307D370" w:rsidR="00486B28" w:rsidRDefault="002E1285"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ori</w:t>
            </w:r>
            <w:proofErr w:type="spellEnd"/>
            <w:r>
              <w:rPr>
                <w:rFonts w:ascii="Times New Roman" w:hAnsi="Times New Roman" w:cs="Times New Roman"/>
                <w:sz w:val="24"/>
                <w:szCs w:val="24"/>
              </w:rPr>
              <w:t xml:space="preserve"> yin </w:t>
            </w:r>
            <w:proofErr w:type="spellStart"/>
            <w:r>
              <w:rPr>
                <w:rFonts w:ascii="Times New Roman" w:hAnsi="Times New Roman" w:cs="Times New Roman"/>
                <w:sz w:val="24"/>
                <w:szCs w:val="24"/>
              </w:rPr>
              <w:t>daru</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buru</w:t>
            </w:r>
            <w:proofErr w:type="spellEnd"/>
          </w:p>
        </w:tc>
        <w:tc>
          <w:tcPr>
            <w:tcW w:w="1854" w:type="dxa"/>
          </w:tcPr>
          <w:p w14:paraId="3F61E5A7" w14:textId="77777777" w:rsidR="00486B28" w:rsidRDefault="00486B28" w:rsidP="00DA7F44">
            <w:pPr>
              <w:spacing w:after="240" w:line="360" w:lineRule="auto"/>
              <w:jc w:val="both"/>
              <w:rPr>
                <w:rFonts w:ascii="Times New Roman" w:hAnsi="Times New Roman" w:cs="Times New Roman"/>
                <w:sz w:val="24"/>
                <w:szCs w:val="24"/>
              </w:rPr>
            </w:pPr>
          </w:p>
        </w:tc>
        <w:tc>
          <w:tcPr>
            <w:tcW w:w="1995" w:type="dxa"/>
          </w:tcPr>
          <w:p w14:paraId="29B40106" w14:textId="77777777" w:rsidR="00486B28" w:rsidRDefault="008D2DCD" w:rsidP="00DA7F44">
            <w:pPr>
              <w:spacing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mugun</w:t>
            </w:r>
            <w:proofErr w:type="spellEnd"/>
          </w:p>
        </w:tc>
      </w:tr>
    </w:tbl>
    <w:p w14:paraId="0ED5709C" w14:textId="77777777" w:rsidR="00EC55EB" w:rsidRDefault="00EC55EB" w:rsidP="001424BC">
      <w:pPr>
        <w:spacing w:line="360" w:lineRule="auto"/>
        <w:jc w:val="both"/>
        <w:rPr>
          <w:rFonts w:ascii="Times New Roman" w:hAnsi="Times New Roman" w:cs="Times New Roman"/>
          <w:b/>
          <w:bCs/>
          <w:sz w:val="24"/>
          <w:szCs w:val="24"/>
        </w:rPr>
      </w:pPr>
    </w:p>
    <w:p w14:paraId="4935B5F3" w14:textId="65EE7C1C" w:rsidR="001D46A2" w:rsidRPr="00EB7C7F" w:rsidRDefault="001D46A2" w:rsidP="00AB51FD">
      <w:pPr>
        <w:jc w:val="both"/>
        <w:rPr>
          <w:rFonts w:ascii="Times New Roman" w:hAnsi="Times New Roman" w:cs="Times New Roman"/>
          <w:sz w:val="24"/>
          <w:szCs w:val="24"/>
        </w:rPr>
      </w:pPr>
    </w:p>
    <w:sectPr w:rsidR="001D46A2" w:rsidRPr="00EB7C7F">
      <w:footerReference w:type="even" r:id="rId33"/>
      <w:footerReference w:type="default" r:id="rId3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02D8E" w14:textId="77777777" w:rsidR="00676D0B" w:rsidRDefault="00676D0B" w:rsidP="002362C2">
      <w:r>
        <w:separator/>
      </w:r>
    </w:p>
  </w:endnote>
  <w:endnote w:type="continuationSeparator" w:id="0">
    <w:p w14:paraId="5C7BFBDB" w14:textId="77777777" w:rsidR="00676D0B" w:rsidRDefault="00676D0B" w:rsidP="002362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Times New Roman (Body CS)">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pple Color Emoji">
    <w:panose1 w:val="00000000000000000000"/>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19947859"/>
      <w:docPartObj>
        <w:docPartGallery w:val="Page Numbers (Bottom of Page)"/>
        <w:docPartUnique/>
      </w:docPartObj>
    </w:sdtPr>
    <w:sdtContent>
      <w:p w14:paraId="7A39E38A" w14:textId="3A63E2E5" w:rsidR="00FB0EB1" w:rsidRDefault="00FB0EB1" w:rsidP="00DA7F4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15</w:t>
        </w:r>
        <w:r>
          <w:rPr>
            <w:rStyle w:val="PageNumber"/>
          </w:rPr>
          <w:fldChar w:fldCharType="end"/>
        </w:r>
      </w:p>
    </w:sdtContent>
  </w:sdt>
  <w:p w14:paraId="19DB293C" w14:textId="77777777" w:rsidR="00FB0EB1" w:rsidRDefault="00FB0E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50672786"/>
      <w:docPartObj>
        <w:docPartGallery w:val="Page Numbers (Bottom of Page)"/>
        <w:docPartUnique/>
      </w:docPartObj>
    </w:sdtPr>
    <w:sdtContent>
      <w:p w14:paraId="5CEFBD95" w14:textId="673257F9" w:rsidR="00FB0EB1" w:rsidRDefault="00FB0EB1" w:rsidP="00DA7F4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BD0AD6">
          <w:rPr>
            <w:rStyle w:val="PageNumber"/>
            <w:noProof/>
          </w:rPr>
          <w:t>20</w:t>
        </w:r>
        <w:r>
          <w:rPr>
            <w:rStyle w:val="PageNumber"/>
          </w:rPr>
          <w:fldChar w:fldCharType="end"/>
        </w:r>
      </w:p>
    </w:sdtContent>
  </w:sdt>
  <w:p w14:paraId="7448DAB6" w14:textId="77777777" w:rsidR="00FB0EB1" w:rsidRDefault="00FB0E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3D8496" w14:textId="77777777" w:rsidR="00676D0B" w:rsidRDefault="00676D0B" w:rsidP="002362C2">
      <w:r>
        <w:separator/>
      </w:r>
    </w:p>
  </w:footnote>
  <w:footnote w:type="continuationSeparator" w:id="0">
    <w:p w14:paraId="54DAF397" w14:textId="77777777" w:rsidR="00676D0B" w:rsidRDefault="00676D0B" w:rsidP="002362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C020E"/>
    <w:multiLevelType w:val="hybridMultilevel"/>
    <w:tmpl w:val="59C67C9E"/>
    <w:lvl w:ilvl="0" w:tplc="3216F30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CD15B8"/>
    <w:multiLevelType w:val="multilevel"/>
    <w:tmpl w:val="B3BEF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E650DC"/>
    <w:multiLevelType w:val="multilevel"/>
    <w:tmpl w:val="98D216E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849698F"/>
    <w:multiLevelType w:val="hybridMultilevel"/>
    <w:tmpl w:val="0EE84DFC"/>
    <w:lvl w:ilvl="0" w:tplc="04090019">
      <w:start w:val="1"/>
      <w:numFmt w:val="lowerLetter"/>
      <w:lvlText w:val="%1."/>
      <w:lvlJc w:val="left"/>
      <w:pPr>
        <w:ind w:left="1080" w:hanging="360"/>
      </w:pPr>
      <w:rPr>
        <w:rFonts w:hint="default"/>
        <w:b w:val="0"/>
        <w:bCs w:val="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EC35F7C"/>
    <w:multiLevelType w:val="hybridMultilevel"/>
    <w:tmpl w:val="A950F6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336A06"/>
    <w:multiLevelType w:val="hybridMultilevel"/>
    <w:tmpl w:val="1882BA54"/>
    <w:lvl w:ilvl="0" w:tplc="B40A7F22">
      <w:start w:val="2"/>
      <w:numFmt w:val="lowerLetter"/>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82E7495"/>
    <w:multiLevelType w:val="hybridMultilevel"/>
    <w:tmpl w:val="C5865756"/>
    <w:lvl w:ilvl="0" w:tplc="E2F099A8">
      <w:start w:val="1"/>
      <w:numFmt w:val="decimal"/>
      <w:lvlText w:val="%1."/>
      <w:lvlJc w:val="left"/>
      <w:pPr>
        <w:ind w:left="720" w:hanging="360"/>
      </w:pPr>
      <w:rPr>
        <w:rFonts w:ascii="Times New Roman" w:eastAsiaTheme="minorEastAsia" w:hAnsi="Times New Roman" w:cs="Times New Roman"/>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E84E8E"/>
    <w:multiLevelType w:val="hybridMultilevel"/>
    <w:tmpl w:val="D9426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68F1542"/>
    <w:multiLevelType w:val="hybridMultilevel"/>
    <w:tmpl w:val="93D6F0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FB755D3"/>
    <w:multiLevelType w:val="hybridMultilevel"/>
    <w:tmpl w:val="1D3CE16E"/>
    <w:lvl w:ilvl="0" w:tplc="04090019">
      <w:start w:val="1"/>
      <w:numFmt w:val="lowerLetter"/>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9E06857"/>
    <w:multiLevelType w:val="hybridMultilevel"/>
    <w:tmpl w:val="1FF08D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35914790">
    <w:abstractNumId w:val="2"/>
  </w:num>
  <w:num w:numId="2" w16cid:durableId="207492969">
    <w:abstractNumId w:val="1"/>
  </w:num>
  <w:num w:numId="3" w16cid:durableId="224923320">
    <w:abstractNumId w:val="7"/>
  </w:num>
  <w:num w:numId="4" w16cid:durableId="1331176086">
    <w:abstractNumId w:val="6"/>
  </w:num>
  <w:num w:numId="5" w16cid:durableId="1540703628">
    <w:abstractNumId w:val="5"/>
  </w:num>
  <w:num w:numId="6" w16cid:durableId="916745159">
    <w:abstractNumId w:val="9"/>
  </w:num>
  <w:num w:numId="7" w16cid:durableId="1167011572">
    <w:abstractNumId w:val="10"/>
  </w:num>
  <w:num w:numId="8" w16cid:durableId="372268727">
    <w:abstractNumId w:val="8"/>
  </w:num>
  <w:num w:numId="9" w16cid:durableId="1851486855">
    <w:abstractNumId w:val="4"/>
  </w:num>
  <w:num w:numId="10" w16cid:durableId="1033766668">
    <w:abstractNumId w:val="3"/>
  </w:num>
  <w:num w:numId="11" w16cid:durableId="5576700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proofState w:spelling="clean" w:grammar="clean"/>
  <w:defaultTabStop w:val="720"/>
  <w:characterSpacingControl w:val="doNotCompres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0D63"/>
    <w:rsid w:val="0000099D"/>
    <w:rsid w:val="000014A1"/>
    <w:rsid w:val="000016E2"/>
    <w:rsid w:val="000017E2"/>
    <w:rsid w:val="00002CDA"/>
    <w:rsid w:val="00002E14"/>
    <w:rsid w:val="00004354"/>
    <w:rsid w:val="00006EAE"/>
    <w:rsid w:val="000079A5"/>
    <w:rsid w:val="00007C13"/>
    <w:rsid w:val="00013C95"/>
    <w:rsid w:val="0001540B"/>
    <w:rsid w:val="00017E66"/>
    <w:rsid w:val="000203E5"/>
    <w:rsid w:val="00021801"/>
    <w:rsid w:val="000223CC"/>
    <w:rsid w:val="000229EF"/>
    <w:rsid w:val="00022B05"/>
    <w:rsid w:val="0002304A"/>
    <w:rsid w:val="00023233"/>
    <w:rsid w:val="00025408"/>
    <w:rsid w:val="00025B42"/>
    <w:rsid w:val="00027514"/>
    <w:rsid w:val="0003096E"/>
    <w:rsid w:val="00033E89"/>
    <w:rsid w:val="00035856"/>
    <w:rsid w:val="0003630E"/>
    <w:rsid w:val="0003648F"/>
    <w:rsid w:val="00040863"/>
    <w:rsid w:val="00041C49"/>
    <w:rsid w:val="00042901"/>
    <w:rsid w:val="00043A14"/>
    <w:rsid w:val="00043A74"/>
    <w:rsid w:val="00044D1B"/>
    <w:rsid w:val="00046E7B"/>
    <w:rsid w:val="0005014B"/>
    <w:rsid w:val="000514B8"/>
    <w:rsid w:val="000523CD"/>
    <w:rsid w:val="00052B72"/>
    <w:rsid w:val="00052D22"/>
    <w:rsid w:val="00053C0D"/>
    <w:rsid w:val="0005405D"/>
    <w:rsid w:val="0005419E"/>
    <w:rsid w:val="00054803"/>
    <w:rsid w:val="000557EE"/>
    <w:rsid w:val="00057E4F"/>
    <w:rsid w:val="000625CC"/>
    <w:rsid w:val="00062A94"/>
    <w:rsid w:val="00062BB9"/>
    <w:rsid w:val="000631BC"/>
    <w:rsid w:val="00063F67"/>
    <w:rsid w:val="00064E5B"/>
    <w:rsid w:val="0006674D"/>
    <w:rsid w:val="00066F89"/>
    <w:rsid w:val="000715E8"/>
    <w:rsid w:val="00071A02"/>
    <w:rsid w:val="00073530"/>
    <w:rsid w:val="000754CE"/>
    <w:rsid w:val="00076944"/>
    <w:rsid w:val="00081A6F"/>
    <w:rsid w:val="00081CF3"/>
    <w:rsid w:val="0008218C"/>
    <w:rsid w:val="00086A99"/>
    <w:rsid w:val="000873B6"/>
    <w:rsid w:val="00090CF3"/>
    <w:rsid w:val="000927B6"/>
    <w:rsid w:val="000950BE"/>
    <w:rsid w:val="0009517E"/>
    <w:rsid w:val="00096C7E"/>
    <w:rsid w:val="000A0029"/>
    <w:rsid w:val="000A0CDB"/>
    <w:rsid w:val="000A11EE"/>
    <w:rsid w:val="000A1F2A"/>
    <w:rsid w:val="000A2AF9"/>
    <w:rsid w:val="000A3127"/>
    <w:rsid w:val="000A36DE"/>
    <w:rsid w:val="000A45F1"/>
    <w:rsid w:val="000A5010"/>
    <w:rsid w:val="000A5C2C"/>
    <w:rsid w:val="000A5F34"/>
    <w:rsid w:val="000A6B20"/>
    <w:rsid w:val="000A6BCA"/>
    <w:rsid w:val="000A6F0E"/>
    <w:rsid w:val="000A70E6"/>
    <w:rsid w:val="000A76E0"/>
    <w:rsid w:val="000A77F2"/>
    <w:rsid w:val="000B1271"/>
    <w:rsid w:val="000B1CB8"/>
    <w:rsid w:val="000B24C7"/>
    <w:rsid w:val="000B44CF"/>
    <w:rsid w:val="000B5FFA"/>
    <w:rsid w:val="000B6300"/>
    <w:rsid w:val="000B6BAA"/>
    <w:rsid w:val="000B6ED3"/>
    <w:rsid w:val="000B7001"/>
    <w:rsid w:val="000C1A5C"/>
    <w:rsid w:val="000C205E"/>
    <w:rsid w:val="000C292A"/>
    <w:rsid w:val="000C34A5"/>
    <w:rsid w:val="000C359F"/>
    <w:rsid w:val="000C3894"/>
    <w:rsid w:val="000C4BAC"/>
    <w:rsid w:val="000C546F"/>
    <w:rsid w:val="000C5877"/>
    <w:rsid w:val="000C68DE"/>
    <w:rsid w:val="000C70D2"/>
    <w:rsid w:val="000D151F"/>
    <w:rsid w:val="000D2B1E"/>
    <w:rsid w:val="000D3151"/>
    <w:rsid w:val="000D5E2D"/>
    <w:rsid w:val="000D691C"/>
    <w:rsid w:val="000D6B8D"/>
    <w:rsid w:val="000D6BCE"/>
    <w:rsid w:val="000D71A8"/>
    <w:rsid w:val="000D7611"/>
    <w:rsid w:val="000E0329"/>
    <w:rsid w:val="000E06CC"/>
    <w:rsid w:val="000E1A27"/>
    <w:rsid w:val="000E30FA"/>
    <w:rsid w:val="000E328E"/>
    <w:rsid w:val="000E581F"/>
    <w:rsid w:val="000E5CCB"/>
    <w:rsid w:val="000E6038"/>
    <w:rsid w:val="000E6706"/>
    <w:rsid w:val="000E68C6"/>
    <w:rsid w:val="000E69A6"/>
    <w:rsid w:val="000E7729"/>
    <w:rsid w:val="000F044E"/>
    <w:rsid w:val="000F25FB"/>
    <w:rsid w:val="000F27EE"/>
    <w:rsid w:val="000F35B3"/>
    <w:rsid w:val="000F3A8A"/>
    <w:rsid w:val="000F4AD1"/>
    <w:rsid w:val="000F7A81"/>
    <w:rsid w:val="001004F5"/>
    <w:rsid w:val="0010052A"/>
    <w:rsid w:val="0010129E"/>
    <w:rsid w:val="001029AF"/>
    <w:rsid w:val="00102A0D"/>
    <w:rsid w:val="0010505F"/>
    <w:rsid w:val="0010550A"/>
    <w:rsid w:val="00106408"/>
    <w:rsid w:val="0010697D"/>
    <w:rsid w:val="00106E59"/>
    <w:rsid w:val="00106FC2"/>
    <w:rsid w:val="00107987"/>
    <w:rsid w:val="00107A7B"/>
    <w:rsid w:val="00107B5C"/>
    <w:rsid w:val="00110226"/>
    <w:rsid w:val="00110482"/>
    <w:rsid w:val="001107A3"/>
    <w:rsid w:val="00111795"/>
    <w:rsid w:val="001122B9"/>
    <w:rsid w:val="00114F18"/>
    <w:rsid w:val="00115717"/>
    <w:rsid w:val="00117B76"/>
    <w:rsid w:val="00117D03"/>
    <w:rsid w:val="00117E5D"/>
    <w:rsid w:val="00120BBD"/>
    <w:rsid w:val="00121D93"/>
    <w:rsid w:val="00123F38"/>
    <w:rsid w:val="00124977"/>
    <w:rsid w:val="00124DA8"/>
    <w:rsid w:val="0012539F"/>
    <w:rsid w:val="001253C6"/>
    <w:rsid w:val="0012648C"/>
    <w:rsid w:val="00126764"/>
    <w:rsid w:val="00126B65"/>
    <w:rsid w:val="00127970"/>
    <w:rsid w:val="00131154"/>
    <w:rsid w:val="00132789"/>
    <w:rsid w:val="00133ED7"/>
    <w:rsid w:val="0013494D"/>
    <w:rsid w:val="00135B18"/>
    <w:rsid w:val="00135B53"/>
    <w:rsid w:val="001365EB"/>
    <w:rsid w:val="00137A38"/>
    <w:rsid w:val="00141982"/>
    <w:rsid w:val="001424BC"/>
    <w:rsid w:val="00143073"/>
    <w:rsid w:val="001431F2"/>
    <w:rsid w:val="00143A06"/>
    <w:rsid w:val="00143B75"/>
    <w:rsid w:val="00145509"/>
    <w:rsid w:val="00145ABA"/>
    <w:rsid w:val="00146789"/>
    <w:rsid w:val="00147900"/>
    <w:rsid w:val="00147ADD"/>
    <w:rsid w:val="00152B77"/>
    <w:rsid w:val="0015555A"/>
    <w:rsid w:val="001571C1"/>
    <w:rsid w:val="001576AA"/>
    <w:rsid w:val="00160C43"/>
    <w:rsid w:val="00160E3C"/>
    <w:rsid w:val="0016192D"/>
    <w:rsid w:val="00161DF4"/>
    <w:rsid w:val="001628B8"/>
    <w:rsid w:val="00163AE3"/>
    <w:rsid w:val="00163F07"/>
    <w:rsid w:val="00165A81"/>
    <w:rsid w:val="00165C1A"/>
    <w:rsid w:val="0016661B"/>
    <w:rsid w:val="001666C5"/>
    <w:rsid w:val="00166FC5"/>
    <w:rsid w:val="00167E95"/>
    <w:rsid w:val="001708B2"/>
    <w:rsid w:val="00170F3E"/>
    <w:rsid w:val="001737B6"/>
    <w:rsid w:val="00173C5C"/>
    <w:rsid w:val="00173E32"/>
    <w:rsid w:val="0017521E"/>
    <w:rsid w:val="00175C93"/>
    <w:rsid w:val="00182D5A"/>
    <w:rsid w:val="00182F76"/>
    <w:rsid w:val="001833AB"/>
    <w:rsid w:val="00185471"/>
    <w:rsid w:val="00185677"/>
    <w:rsid w:val="0018609C"/>
    <w:rsid w:val="00186C79"/>
    <w:rsid w:val="00187613"/>
    <w:rsid w:val="0018778B"/>
    <w:rsid w:val="00187D6E"/>
    <w:rsid w:val="0019023C"/>
    <w:rsid w:val="00191A67"/>
    <w:rsid w:val="00193243"/>
    <w:rsid w:val="00193BF8"/>
    <w:rsid w:val="001A1928"/>
    <w:rsid w:val="001A225C"/>
    <w:rsid w:val="001A39E9"/>
    <w:rsid w:val="001A56FA"/>
    <w:rsid w:val="001A639F"/>
    <w:rsid w:val="001A7093"/>
    <w:rsid w:val="001A78BD"/>
    <w:rsid w:val="001A7E20"/>
    <w:rsid w:val="001B0180"/>
    <w:rsid w:val="001B0DFD"/>
    <w:rsid w:val="001B36C2"/>
    <w:rsid w:val="001B3C0E"/>
    <w:rsid w:val="001B3F1F"/>
    <w:rsid w:val="001B3FA1"/>
    <w:rsid w:val="001B5717"/>
    <w:rsid w:val="001B5BF2"/>
    <w:rsid w:val="001B7BD7"/>
    <w:rsid w:val="001C096E"/>
    <w:rsid w:val="001C15B2"/>
    <w:rsid w:val="001C1EB8"/>
    <w:rsid w:val="001C30DF"/>
    <w:rsid w:val="001C618E"/>
    <w:rsid w:val="001C6430"/>
    <w:rsid w:val="001C6D8A"/>
    <w:rsid w:val="001C733A"/>
    <w:rsid w:val="001C777F"/>
    <w:rsid w:val="001D158A"/>
    <w:rsid w:val="001D23D3"/>
    <w:rsid w:val="001D2887"/>
    <w:rsid w:val="001D2EF7"/>
    <w:rsid w:val="001D46A2"/>
    <w:rsid w:val="001D4B71"/>
    <w:rsid w:val="001D4F71"/>
    <w:rsid w:val="001D4F8B"/>
    <w:rsid w:val="001D4FDC"/>
    <w:rsid w:val="001D6601"/>
    <w:rsid w:val="001D6D33"/>
    <w:rsid w:val="001E020A"/>
    <w:rsid w:val="001E08DE"/>
    <w:rsid w:val="001E0969"/>
    <w:rsid w:val="001E4357"/>
    <w:rsid w:val="001E4372"/>
    <w:rsid w:val="001E4938"/>
    <w:rsid w:val="001E60EC"/>
    <w:rsid w:val="001E6E16"/>
    <w:rsid w:val="001F08BD"/>
    <w:rsid w:val="001F1584"/>
    <w:rsid w:val="001F2491"/>
    <w:rsid w:val="001F30E7"/>
    <w:rsid w:val="001F3383"/>
    <w:rsid w:val="001F343A"/>
    <w:rsid w:val="001F3CB0"/>
    <w:rsid w:val="001F3F8A"/>
    <w:rsid w:val="001F4347"/>
    <w:rsid w:val="001F4E15"/>
    <w:rsid w:val="001F743B"/>
    <w:rsid w:val="001F7494"/>
    <w:rsid w:val="001F788A"/>
    <w:rsid w:val="001F7A45"/>
    <w:rsid w:val="002018E3"/>
    <w:rsid w:val="00201DB2"/>
    <w:rsid w:val="00202ED1"/>
    <w:rsid w:val="00203D3E"/>
    <w:rsid w:val="0020431F"/>
    <w:rsid w:val="00204A18"/>
    <w:rsid w:val="00205658"/>
    <w:rsid w:val="002062CA"/>
    <w:rsid w:val="00207BFE"/>
    <w:rsid w:val="00207C96"/>
    <w:rsid w:val="00207F3B"/>
    <w:rsid w:val="00210DCC"/>
    <w:rsid w:val="00212DF5"/>
    <w:rsid w:val="00212DF7"/>
    <w:rsid w:val="00212FCF"/>
    <w:rsid w:val="002131B9"/>
    <w:rsid w:val="00215FF3"/>
    <w:rsid w:val="00215FFF"/>
    <w:rsid w:val="00216A04"/>
    <w:rsid w:val="002174E0"/>
    <w:rsid w:val="00217556"/>
    <w:rsid w:val="00223019"/>
    <w:rsid w:val="00223611"/>
    <w:rsid w:val="00223758"/>
    <w:rsid w:val="00225A28"/>
    <w:rsid w:val="00226050"/>
    <w:rsid w:val="002261AC"/>
    <w:rsid w:val="00226349"/>
    <w:rsid w:val="00226F23"/>
    <w:rsid w:val="002270BD"/>
    <w:rsid w:val="0023040C"/>
    <w:rsid w:val="00231265"/>
    <w:rsid w:val="00231D87"/>
    <w:rsid w:val="00232183"/>
    <w:rsid w:val="00232A6F"/>
    <w:rsid w:val="002337ED"/>
    <w:rsid w:val="00233D91"/>
    <w:rsid w:val="00234328"/>
    <w:rsid w:val="0023509C"/>
    <w:rsid w:val="002359B7"/>
    <w:rsid w:val="002362C2"/>
    <w:rsid w:val="002369D8"/>
    <w:rsid w:val="002406B8"/>
    <w:rsid w:val="00241749"/>
    <w:rsid w:val="00241FD6"/>
    <w:rsid w:val="00242D04"/>
    <w:rsid w:val="00243974"/>
    <w:rsid w:val="00244314"/>
    <w:rsid w:val="00245A04"/>
    <w:rsid w:val="00245D2F"/>
    <w:rsid w:val="00247482"/>
    <w:rsid w:val="00250545"/>
    <w:rsid w:val="0025409B"/>
    <w:rsid w:val="002547E2"/>
    <w:rsid w:val="00255725"/>
    <w:rsid w:val="002565BA"/>
    <w:rsid w:val="00257B12"/>
    <w:rsid w:val="00257D8D"/>
    <w:rsid w:val="00260223"/>
    <w:rsid w:val="002606FE"/>
    <w:rsid w:val="00261A75"/>
    <w:rsid w:val="00262C77"/>
    <w:rsid w:val="00262DAB"/>
    <w:rsid w:val="002631FB"/>
    <w:rsid w:val="0026427B"/>
    <w:rsid w:val="002652BC"/>
    <w:rsid w:val="00266467"/>
    <w:rsid w:val="002668BC"/>
    <w:rsid w:val="00273136"/>
    <w:rsid w:val="0027621B"/>
    <w:rsid w:val="00276D72"/>
    <w:rsid w:val="002807B1"/>
    <w:rsid w:val="002815F5"/>
    <w:rsid w:val="00281F38"/>
    <w:rsid w:val="00282E50"/>
    <w:rsid w:val="00286DBE"/>
    <w:rsid w:val="002909DE"/>
    <w:rsid w:val="00290BFF"/>
    <w:rsid w:val="00290EB7"/>
    <w:rsid w:val="0029119E"/>
    <w:rsid w:val="00292918"/>
    <w:rsid w:val="002932FC"/>
    <w:rsid w:val="00294CC1"/>
    <w:rsid w:val="00295817"/>
    <w:rsid w:val="0029585C"/>
    <w:rsid w:val="00295873"/>
    <w:rsid w:val="0029712E"/>
    <w:rsid w:val="00297B22"/>
    <w:rsid w:val="00297B76"/>
    <w:rsid w:val="002A01B0"/>
    <w:rsid w:val="002A1156"/>
    <w:rsid w:val="002A3430"/>
    <w:rsid w:val="002A4718"/>
    <w:rsid w:val="002A486D"/>
    <w:rsid w:val="002A6387"/>
    <w:rsid w:val="002A6C2D"/>
    <w:rsid w:val="002A7B06"/>
    <w:rsid w:val="002A7C81"/>
    <w:rsid w:val="002B08C8"/>
    <w:rsid w:val="002B3638"/>
    <w:rsid w:val="002B4076"/>
    <w:rsid w:val="002B4534"/>
    <w:rsid w:val="002B48AD"/>
    <w:rsid w:val="002B521A"/>
    <w:rsid w:val="002B5A38"/>
    <w:rsid w:val="002B67B5"/>
    <w:rsid w:val="002B67EE"/>
    <w:rsid w:val="002B6A80"/>
    <w:rsid w:val="002C01D4"/>
    <w:rsid w:val="002C02D5"/>
    <w:rsid w:val="002C13EE"/>
    <w:rsid w:val="002C2725"/>
    <w:rsid w:val="002C279D"/>
    <w:rsid w:val="002C3252"/>
    <w:rsid w:val="002C35D6"/>
    <w:rsid w:val="002C585D"/>
    <w:rsid w:val="002C77D2"/>
    <w:rsid w:val="002D0DE0"/>
    <w:rsid w:val="002D22C3"/>
    <w:rsid w:val="002D2499"/>
    <w:rsid w:val="002D2A75"/>
    <w:rsid w:val="002D2EB9"/>
    <w:rsid w:val="002D3135"/>
    <w:rsid w:val="002D4E42"/>
    <w:rsid w:val="002D51FB"/>
    <w:rsid w:val="002D59FD"/>
    <w:rsid w:val="002D601E"/>
    <w:rsid w:val="002D7A84"/>
    <w:rsid w:val="002E0601"/>
    <w:rsid w:val="002E1285"/>
    <w:rsid w:val="002E38D3"/>
    <w:rsid w:val="002E4C37"/>
    <w:rsid w:val="002E5329"/>
    <w:rsid w:val="002E63EC"/>
    <w:rsid w:val="002E68DD"/>
    <w:rsid w:val="002E73B7"/>
    <w:rsid w:val="002F1146"/>
    <w:rsid w:val="002F1439"/>
    <w:rsid w:val="002F37C2"/>
    <w:rsid w:val="002F5EA5"/>
    <w:rsid w:val="002F60DA"/>
    <w:rsid w:val="00301749"/>
    <w:rsid w:val="00301C7E"/>
    <w:rsid w:val="00301D2F"/>
    <w:rsid w:val="0030228C"/>
    <w:rsid w:val="003028A6"/>
    <w:rsid w:val="00303807"/>
    <w:rsid w:val="00304B57"/>
    <w:rsid w:val="00305385"/>
    <w:rsid w:val="003055E6"/>
    <w:rsid w:val="003057A8"/>
    <w:rsid w:val="00305AEC"/>
    <w:rsid w:val="00306436"/>
    <w:rsid w:val="003067D6"/>
    <w:rsid w:val="00310712"/>
    <w:rsid w:val="00311180"/>
    <w:rsid w:val="00311776"/>
    <w:rsid w:val="00313595"/>
    <w:rsid w:val="00313CC6"/>
    <w:rsid w:val="0031485E"/>
    <w:rsid w:val="00315CC8"/>
    <w:rsid w:val="003166B1"/>
    <w:rsid w:val="00316E67"/>
    <w:rsid w:val="003171CD"/>
    <w:rsid w:val="00321440"/>
    <w:rsid w:val="00322B0B"/>
    <w:rsid w:val="003235EA"/>
    <w:rsid w:val="00324CBC"/>
    <w:rsid w:val="00324F54"/>
    <w:rsid w:val="0032620F"/>
    <w:rsid w:val="00326CD1"/>
    <w:rsid w:val="0032767D"/>
    <w:rsid w:val="00330006"/>
    <w:rsid w:val="00330591"/>
    <w:rsid w:val="0033059F"/>
    <w:rsid w:val="00331B56"/>
    <w:rsid w:val="00331DB2"/>
    <w:rsid w:val="00331DF9"/>
    <w:rsid w:val="00333786"/>
    <w:rsid w:val="00334E64"/>
    <w:rsid w:val="00336180"/>
    <w:rsid w:val="0034016A"/>
    <w:rsid w:val="003408C0"/>
    <w:rsid w:val="00340FC9"/>
    <w:rsid w:val="003425EB"/>
    <w:rsid w:val="00343C51"/>
    <w:rsid w:val="0034415C"/>
    <w:rsid w:val="00344405"/>
    <w:rsid w:val="00344921"/>
    <w:rsid w:val="00344CD5"/>
    <w:rsid w:val="003456A6"/>
    <w:rsid w:val="003464AE"/>
    <w:rsid w:val="003474E9"/>
    <w:rsid w:val="00347575"/>
    <w:rsid w:val="00350FAE"/>
    <w:rsid w:val="003516BA"/>
    <w:rsid w:val="00352D11"/>
    <w:rsid w:val="0035322F"/>
    <w:rsid w:val="00353EA7"/>
    <w:rsid w:val="00354040"/>
    <w:rsid w:val="0035502C"/>
    <w:rsid w:val="00355094"/>
    <w:rsid w:val="00360083"/>
    <w:rsid w:val="003607D2"/>
    <w:rsid w:val="00360848"/>
    <w:rsid w:val="00361707"/>
    <w:rsid w:val="003628B1"/>
    <w:rsid w:val="00362E4F"/>
    <w:rsid w:val="00366EA4"/>
    <w:rsid w:val="003706E7"/>
    <w:rsid w:val="00371FE7"/>
    <w:rsid w:val="0037215F"/>
    <w:rsid w:val="003729A7"/>
    <w:rsid w:val="00374D97"/>
    <w:rsid w:val="00375E77"/>
    <w:rsid w:val="00377743"/>
    <w:rsid w:val="003818CF"/>
    <w:rsid w:val="0038397D"/>
    <w:rsid w:val="003856BA"/>
    <w:rsid w:val="0038586F"/>
    <w:rsid w:val="0039028E"/>
    <w:rsid w:val="003904B7"/>
    <w:rsid w:val="00393AC5"/>
    <w:rsid w:val="00394E1C"/>
    <w:rsid w:val="003955D2"/>
    <w:rsid w:val="00395B76"/>
    <w:rsid w:val="00397CF7"/>
    <w:rsid w:val="003A1B05"/>
    <w:rsid w:val="003A2762"/>
    <w:rsid w:val="003A4330"/>
    <w:rsid w:val="003A4568"/>
    <w:rsid w:val="003B092C"/>
    <w:rsid w:val="003B169C"/>
    <w:rsid w:val="003B2D8C"/>
    <w:rsid w:val="003B38F8"/>
    <w:rsid w:val="003B53A2"/>
    <w:rsid w:val="003B5B63"/>
    <w:rsid w:val="003C0257"/>
    <w:rsid w:val="003C0685"/>
    <w:rsid w:val="003C1F8C"/>
    <w:rsid w:val="003C21AC"/>
    <w:rsid w:val="003C32D9"/>
    <w:rsid w:val="003C4D7F"/>
    <w:rsid w:val="003C5ED9"/>
    <w:rsid w:val="003C6221"/>
    <w:rsid w:val="003C6DB1"/>
    <w:rsid w:val="003C7054"/>
    <w:rsid w:val="003C7348"/>
    <w:rsid w:val="003C7D5E"/>
    <w:rsid w:val="003D06A3"/>
    <w:rsid w:val="003D112A"/>
    <w:rsid w:val="003D1141"/>
    <w:rsid w:val="003D142D"/>
    <w:rsid w:val="003D2648"/>
    <w:rsid w:val="003D339E"/>
    <w:rsid w:val="003D4748"/>
    <w:rsid w:val="003D4ADA"/>
    <w:rsid w:val="003D4EB3"/>
    <w:rsid w:val="003D5435"/>
    <w:rsid w:val="003D581C"/>
    <w:rsid w:val="003D656D"/>
    <w:rsid w:val="003D6756"/>
    <w:rsid w:val="003D694C"/>
    <w:rsid w:val="003D6CE0"/>
    <w:rsid w:val="003E1004"/>
    <w:rsid w:val="003E1976"/>
    <w:rsid w:val="003E1A01"/>
    <w:rsid w:val="003E2144"/>
    <w:rsid w:val="003E393D"/>
    <w:rsid w:val="003E448D"/>
    <w:rsid w:val="003E6497"/>
    <w:rsid w:val="003F0623"/>
    <w:rsid w:val="003F0B57"/>
    <w:rsid w:val="003F2467"/>
    <w:rsid w:val="003F35B0"/>
    <w:rsid w:val="003F420C"/>
    <w:rsid w:val="003F45D1"/>
    <w:rsid w:val="003F4927"/>
    <w:rsid w:val="003F5DCB"/>
    <w:rsid w:val="003F6469"/>
    <w:rsid w:val="003F65D6"/>
    <w:rsid w:val="00400584"/>
    <w:rsid w:val="00401246"/>
    <w:rsid w:val="00401E4D"/>
    <w:rsid w:val="00404480"/>
    <w:rsid w:val="00404990"/>
    <w:rsid w:val="004056FB"/>
    <w:rsid w:val="00405787"/>
    <w:rsid w:val="00405B56"/>
    <w:rsid w:val="0040609C"/>
    <w:rsid w:val="004066EF"/>
    <w:rsid w:val="00407573"/>
    <w:rsid w:val="0041014E"/>
    <w:rsid w:val="004101C0"/>
    <w:rsid w:val="004106A9"/>
    <w:rsid w:val="00410D85"/>
    <w:rsid w:val="004117F5"/>
    <w:rsid w:val="00411834"/>
    <w:rsid w:val="004126BA"/>
    <w:rsid w:val="004134E3"/>
    <w:rsid w:val="00414809"/>
    <w:rsid w:val="0041577C"/>
    <w:rsid w:val="004179EB"/>
    <w:rsid w:val="00417D5D"/>
    <w:rsid w:val="004225D7"/>
    <w:rsid w:val="004229DE"/>
    <w:rsid w:val="00422B8A"/>
    <w:rsid w:val="004255BE"/>
    <w:rsid w:val="0042561D"/>
    <w:rsid w:val="004259EB"/>
    <w:rsid w:val="00425E67"/>
    <w:rsid w:val="00427093"/>
    <w:rsid w:val="00431BBA"/>
    <w:rsid w:val="004346C6"/>
    <w:rsid w:val="00435815"/>
    <w:rsid w:val="00435A64"/>
    <w:rsid w:val="004361F6"/>
    <w:rsid w:val="004378A6"/>
    <w:rsid w:val="00441B2F"/>
    <w:rsid w:val="00441C75"/>
    <w:rsid w:val="00443456"/>
    <w:rsid w:val="004519A5"/>
    <w:rsid w:val="0045264E"/>
    <w:rsid w:val="00453364"/>
    <w:rsid w:val="0045336B"/>
    <w:rsid w:val="0045476F"/>
    <w:rsid w:val="00454AEC"/>
    <w:rsid w:val="00456C52"/>
    <w:rsid w:val="004607D7"/>
    <w:rsid w:val="00460F90"/>
    <w:rsid w:val="004613A1"/>
    <w:rsid w:val="0046367C"/>
    <w:rsid w:val="00463AA0"/>
    <w:rsid w:val="00466476"/>
    <w:rsid w:val="004666E6"/>
    <w:rsid w:val="0046699B"/>
    <w:rsid w:val="00466C51"/>
    <w:rsid w:val="004679A1"/>
    <w:rsid w:val="004713B1"/>
    <w:rsid w:val="004717E2"/>
    <w:rsid w:val="00471A33"/>
    <w:rsid w:val="00471E34"/>
    <w:rsid w:val="00472CC1"/>
    <w:rsid w:val="00472DBE"/>
    <w:rsid w:val="004757A8"/>
    <w:rsid w:val="00477019"/>
    <w:rsid w:val="00480069"/>
    <w:rsid w:val="00482361"/>
    <w:rsid w:val="00484165"/>
    <w:rsid w:val="004854FF"/>
    <w:rsid w:val="00485572"/>
    <w:rsid w:val="0048625A"/>
    <w:rsid w:val="00486B28"/>
    <w:rsid w:val="00486C74"/>
    <w:rsid w:val="0049178E"/>
    <w:rsid w:val="004918F2"/>
    <w:rsid w:val="00491C1D"/>
    <w:rsid w:val="00494616"/>
    <w:rsid w:val="004977CC"/>
    <w:rsid w:val="004979F2"/>
    <w:rsid w:val="00497EDF"/>
    <w:rsid w:val="004A130E"/>
    <w:rsid w:val="004A2335"/>
    <w:rsid w:val="004A446B"/>
    <w:rsid w:val="004A7639"/>
    <w:rsid w:val="004B0461"/>
    <w:rsid w:val="004B1BD3"/>
    <w:rsid w:val="004B2751"/>
    <w:rsid w:val="004B3F57"/>
    <w:rsid w:val="004B7200"/>
    <w:rsid w:val="004B7934"/>
    <w:rsid w:val="004C0562"/>
    <w:rsid w:val="004C0BA6"/>
    <w:rsid w:val="004C0FDE"/>
    <w:rsid w:val="004C1B2A"/>
    <w:rsid w:val="004C42BD"/>
    <w:rsid w:val="004C491D"/>
    <w:rsid w:val="004C49FD"/>
    <w:rsid w:val="004C544F"/>
    <w:rsid w:val="004C6EAC"/>
    <w:rsid w:val="004C6FF0"/>
    <w:rsid w:val="004D065C"/>
    <w:rsid w:val="004D1023"/>
    <w:rsid w:val="004D1F05"/>
    <w:rsid w:val="004D279A"/>
    <w:rsid w:val="004D3D6C"/>
    <w:rsid w:val="004D4326"/>
    <w:rsid w:val="004D509D"/>
    <w:rsid w:val="004D6223"/>
    <w:rsid w:val="004D7C32"/>
    <w:rsid w:val="004E08C8"/>
    <w:rsid w:val="004E0C96"/>
    <w:rsid w:val="004E1427"/>
    <w:rsid w:val="004E31EE"/>
    <w:rsid w:val="004E3CDC"/>
    <w:rsid w:val="004E4A9F"/>
    <w:rsid w:val="004E74A5"/>
    <w:rsid w:val="004F2CDB"/>
    <w:rsid w:val="004F753B"/>
    <w:rsid w:val="00501DF6"/>
    <w:rsid w:val="00502D33"/>
    <w:rsid w:val="00504A75"/>
    <w:rsid w:val="00505AA1"/>
    <w:rsid w:val="00505B7E"/>
    <w:rsid w:val="005064A4"/>
    <w:rsid w:val="0051006C"/>
    <w:rsid w:val="00510732"/>
    <w:rsid w:val="00510C5A"/>
    <w:rsid w:val="00511499"/>
    <w:rsid w:val="005116DC"/>
    <w:rsid w:val="005116E7"/>
    <w:rsid w:val="005146E5"/>
    <w:rsid w:val="005159EE"/>
    <w:rsid w:val="00516051"/>
    <w:rsid w:val="005209FE"/>
    <w:rsid w:val="0052100C"/>
    <w:rsid w:val="0052184D"/>
    <w:rsid w:val="005223FC"/>
    <w:rsid w:val="005224AE"/>
    <w:rsid w:val="00522EF0"/>
    <w:rsid w:val="00522FC6"/>
    <w:rsid w:val="005234CE"/>
    <w:rsid w:val="00523EB3"/>
    <w:rsid w:val="0052618E"/>
    <w:rsid w:val="005314BF"/>
    <w:rsid w:val="005314DC"/>
    <w:rsid w:val="0053161A"/>
    <w:rsid w:val="005322B3"/>
    <w:rsid w:val="00533062"/>
    <w:rsid w:val="0053314D"/>
    <w:rsid w:val="00533AF4"/>
    <w:rsid w:val="005342DC"/>
    <w:rsid w:val="00534A3C"/>
    <w:rsid w:val="00534AC4"/>
    <w:rsid w:val="00535256"/>
    <w:rsid w:val="00536D78"/>
    <w:rsid w:val="005377ED"/>
    <w:rsid w:val="00540223"/>
    <w:rsid w:val="00540AAB"/>
    <w:rsid w:val="00540D1D"/>
    <w:rsid w:val="00540F6D"/>
    <w:rsid w:val="005432F7"/>
    <w:rsid w:val="00545757"/>
    <w:rsid w:val="00545E23"/>
    <w:rsid w:val="0054637D"/>
    <w:rsid w:val="005468A4"/>
    <w:rsid w:val="00546A0A"/>
    <w:rsid w:val="005504AE"/>
    <w:rsid w:val="00551BC7"/>
    <w:rsid w:val="00553174"/>
    <w:rsid w:val="0055368B"/>
    <w:rsid w:val="0055459C"/>
    <w:rsid w:val="005546D3"/>
    <w:rsid w:val="00555569"/>
    <w:rsid w:val="00556F6B"/>
    <w:rsid w:val="00557E5A"/>
    <w:rsid w:val="005600DD"/>
    <w:rsid w:val="0056012B"/>
    <w:rsid w:val="00560E41"/>
    <w:rsid w:val="00562585"/>
    <w:rsid w:val="00562D47"/>
    <w:rsid w:val="00566B86"/>
    <w:rsid w:val="005678F7"/>
    <w:rsid w:val="005708AE"/>
    <w:rsid w:val="005708E2"/>
    <w:rsid w:val="00570BD9"/>
    <w:rsid w:val="005719F6"/>
    <w:rsid w:val="0057375C"/>
    <w:rsid w:val="00573D66"/>
    <w:rsid w:val="0057543D"/>
    <w:rsid w:val="00575ECD"/>
    <w:rsid w:val="00577582"/>
    <w:rsid w:val="00577841"/>
    <w:rsid w:val="005803D5"/>
    <w:rsid w:val="00580554"/>
    <w:rsid w:val="00580E9B"/>
    <w:rsid w:val="00581A21"/>
    <w:rsid w:val="00581F8E"/>
    <w:rsid w:val="00582129"/>
    <w:rsid w:val="00582483"/>
    <w:rsid w:val="00583662"/>
    <w:rsid w:val="00583E70"/>
    <w:rsid w:val="005859FE"/>
    <w:rsid w:val="00586D15"/>
    <w:rsid w:val="0059034B"/>
    <w:rsid w:val="00590956"/>
    <w:rsid w:val="00590D75"/>
    <w:rsid w:val="0059181C"/>
    <w:rsid w:val="00591D6E"/>
    <w:rsid w:val="005920C7"/>
    <w:rsid w:val="005930B1"/>
    <w:rsid w:val="005A045A"/>
    <w:rsid w:val="005A0A93"/>
    <w:rsid w:val="005A2FD6"/>
    <w:rsid w:val="005A5524"/>
    <w:rsid w:val="005A5AA0"/>
    <w:rsid w:val="005A5E23"/>
    <w:rsid w:val="005A6369"/>
    <w:rsid w:val="005A6D33"/>
    <w:rsid w:val="005A6E5A"/>
    <w:rsid w:val="005A6EA8"/>
    <w:rsid w:val="005A79DB"/>
    <w:rsid w:val="005A7D05"/>
    <w:rsid w:val="005B1815"/>
    <w:rsid w:val="005B1AF9"/>
    <w:rsid w:val="005B1F97"/>
    <w:rsid w:val="005B22CB"/>
    <w:rsid w:val="005B2622"/>
    <w:rsid w:val="005B46C4"/>
    <w:rsid w:val="005B5625"/>
    <w:rsid w:val="005C0484"/>
    <w:rsid w:val="005C120D"/>
    <w:rsid w:val="005C178A"/>
    <w:rsid w:val="005C1965"/>
    <w:rsid w:val="005C1BB9"/>
    <w:rsid w:val="005C206A"/>
    <w:rsid w:val="005C2D04"/>
    <w:rsid w:val="005C36F3"/>
    <w:rsid w:val="005C3E83"/>
    <w:rsid w:val="005C7F09"/>
    <w:rsid w:val="005D0BEE"/>
    <w:rsid w:val="005D0DE4"/>
    <w:rsid w:val="005D0E29"/>
    <w:rsid w:val="005D151E"/>
    <w:rsid w:val="005D41E9"/>
    <w:rsid w:val="005D428C"/>
    <w:rsid w:val="005D4A36"/>
    <w:rsid w:val="005D50E8"/>
    <w:rsid w:val="005D51F5"/>
    <w:rsid w:val="005D55B3"/>
    <w:rsid w:val="005D6AC3"/>
    <w:rsid w:val="005D6AE3"/>
    <w:rsid w:val="005D7A4A"/>
    <w:rsid w:val="005E26A9"/>
    <w:rsid w:val="005E388B"/>
    <w:rsid w:val="005E414D"/>
    <w:rsid w:val="005E4A1A"/>
    <w:rsid w:val="005E6C98"/>
    <w:rsid w:val="005E76F8"/>
    <w:rsid w:val="005F125F"/>
    <w:rsid w:val="005F2A14"/>
    <w:rsid w:val="005F4B36"/>
    <w:rsid w:val="005F5B33"/>
    <w:rsid w:val="005F623B"/>
    <w:rsid w:val="00601698"/>
    <w:rsid w:val="006018E9"/>
    <w:rsid w:val="00601A35"/>
    <w:rsid w:val="00601EAF"/>
    <w:rsid w:val="0060281B"/>
    <w:rsid w:val="0060417D"/>
    <w:rsid w:val="0060490D"/>
    <w:rsid w:val="00606EF5"/>
    <w:rsid w:val="006117A6"/>
    <w:rsid w:val="006140D8"/>
    <w:rsid w:val="0061414C"/>
    <w:rsid w:val="00614D0C"/>
    <w:rsid w:val="00616826"/>
    <w:rsid w:val="00616993"/>
    <w:rsid w:val="00620816"/>
    <w:rsid w:val="0062183C"/>
    <w:rsid w:val="006242CC"/>
    <w:rsid w:val="00625AEE"/>
    <w:rsid w:val="00625E37"/>
    <w:rsid w:val="00626483"/>
    <w:rsid w:val="006268F5"/>
    <w:rsid w:val="00626B95"/>
    <w:rsid w:val="00626F5B"/>
    <w:rsid w:val="006279B5"/>
    <w:rsid w:val="00630B49"/>
    <w:rsid w:val="00633C0D"/>
    <w:rsid w:val="006367B6"/>
    <w:rsid w:val="0063731C"/>
    <w:rsid w:val="00637756"/>
    <w:rsid w:val="00637A0F"/>
    <w:rsid w:val="0064032A"/>
    <w:rsid w:val="006403F7"/>
    <w:rsid w:val="00641010"/>
    <w:rsid w:val="006413C9"/>
    <w:rsid w:val="00641B09"/>
    <w:rsid w:val="006449BC"/>
    <w:rsid w:val="00644DB0"/>
    <w:rsid w:val="00653272"/>
    <w:rsid w:val="00654131"/>
    <w:rsid w:val="00654B00"/>
    <w:rsid w:val="00654B1C"/>
    <w:rsid w:val="006564C9"/>
    <w:rsid w:val="00657653"/>
    <w:rsid w:val="006601F1"/>
    <w:rsid w:val="00662874"/>
    <w:rsid w:val="0066449E"/>
    <w:rsid w:val="00664C0C"/>
    <w:rsid w:val="0066548D"/>
    <w:rsid w:val="006659DE"/>
    <w:rsid w:val="00670168"/>
    <w:rsid w:val="00671A10"/>
    <w:rsid w:val="00674BD1"/>
    <w:rsid w:val="006762CD"/>
    <w:rsid w:val="006763E7"/>
    <w:rsid w:val="00676416"/>
    <w:rsid w:val="006769F9"/>
    <w:rsid w:val="00676D0B"/>
    <w:rsid w:val="00681AA0"/>
    <w:rsid w:val="006833A0"/>
    <w:rsid w:val="00683482"/>
    <w:rsid w:val="00685284"/>
    <w:rsid w:val="00685E72"/>
    <w:rsid w:val="0068692B"/>
    <w:rsid w:val="00690190"/>
    <w:rsid w:val="006905C2"/>
    <w:rsid w:val="006916CA"/>
    <w:rsid w:val="00691AF2"/>
    <w:rsid w:val="00691C72"/>
    <w:rsid w:val="006937C1"/>
    <w:rsid w:val="00694579"/>
    <w:rsid w:val="00694A2E"/>
    <w:rsid w:val="00695080"/>
    <w:rsid w:val="006964F4"/>
    <w:rsid w:val="00696685"/>
    <w:rsid w:val="00696BAB"/>
    <w:rsid w:val="00696FE4"/>
    <w:rsid w:val="006A0D49"/>
    <w:rsid w:val="006A0FF1"/>
    <w:rsid w:val="006A1724"/>
    <w:rsid w:val="006A1FAB"/>
    <w:rsid w:val="006A20B4"/>
    <w:rsid w:val="006A279C"/>
    <w:rsid w:val="006A36E9"/>
    <w:rsid w:val="006A3B1B"/>
    <w:rsid w:val="006A4D57"/>
    <w:rsid w:val="006A5C06"/>
    <w:rsid w:val="006A7595"/>
    <w:rsid w:val="006B112D"/>
    <w:rsid w:val="006B14B4"/>
    <w:rsid w:val="006B3031"/>
    <w:rsid w:val="006B3872"/>
    <w:rsid w:val="006B4761"/>
    <w:rsid w:val="006B69CD"/>
    <w:rsid w:val="006B6B52"/>
    <w:rsid w:val="006B7868"/>
    <w:rsid w:val="006C0711"/>
    <w:rsid w:val="006C0CF6"/>
    <w:rsid w:val="006C1634"/>
    <w:rsid w:val="006C1DC2"/>
    <w:rsid w:val="006C20EC"/>
    <w:rsid w:val="006C3338"/>
    <w:rsid w:val="006C3761"/>
    <w:rsid w:val="006C3D44"/>
    <w:rsid w:val="006C6C7F"/>
    <w:rsid w:val="006C7FDB"/>
    <w:rsid w:val="006D3991"/>
    <w:rsid w:val="006D54C0"/>
    <w:rsid w:val="006D77E9"/>
    <w:rsid w:val="006E0681"/>
    <w:rsid w:val="006E164F"/>
    <w:rsid w:val="006E2D38"/>
    <w:rsid w:val="006E34C9"/>
    <w:rsid w:val="006E5553"/>
    <w:rsid w:val="006E578E"/>
    <w:rsid w:val="006E5DB6"/>
    <w:rsid w:val="006F0845"/>
    <w:rsid w:val="006F0A0C"/>
    <w:rsid w:val="006F0B00"/>
    <w:rsid w:val="006F1305"/>
    <w:rsid w:val="006F47A0"/>
    <w:rsid w:val="006F5917"/>
    <w:rsid w:val="006F6A49"/>
    <w:rsid w:val="006F7CB3"/>
    <w:rsid w:val="006F7FB7"/>
    <w:rsid w:val="00700D6D"/>
    <w:rsid w:val="00700DA4"/>
    <w:rsid w:val="00701351"/>
    <w:rsid w:val="00701558"/>
    <w:rsid w:val="00701E6E"/>
    <w:rsid w:val="0070227D"/>
    <w:rsid w:val="00705D0C"/>
    <w:rsid w:val="007061D1"/>
    <w:rsid w:val="00706EBF"/>
    <w:rsid w:val="00710460"/>
    <w:rsid w:val="00711F25"/>
    <w:rsid w:val="00712876"/>
    <w:rsid w:val="007145BD"/>
    <w:rsid w:val="0071721C"/>
    <w:rsid w:val="007204C9"/>
    <w:rsid w:val="00721982"/>
    <w:rsid w:val="00721EEC"/>
    <w:rsid w:val="007222AB"/>
    <w:rsid w:val="00722C3D"/>
    <w:rsid w:val="00723143"/>
    <w:rsid w:val="00723819"/>
    <w:rsid w:val="007244A0"/>
    <w:rsid w:val="00724928"/>
    <w:rsid w:val="00726BC7"/>
    <w:rsid w:val="007302F8"/>
    <w:rsid w:val="0073082E"/>
    <w:rsid w:val="00732A97"/>
    <w:rsid w:val="0073404C"/>
    <w:rsid w:val="00734216"/>
    <w:rsid w:val="0073472C"/>
    <w:rsid w:val="007371B5"/>
    <w:rsid w:val="00740CD3"/>
    <w:rsid w:val="0074174B"/>
    <w:rsid w:val="00742311"/>
    <w:rsid w:val="007424A4"/>
    <w:rsid w:val="00743829"/>
    <w:rsid w:val="00743931"/>
    <w:rsid w:val="00743DDF"/>
    <w:rsid w:val="00744599"/>
    <w:rsid w:val="00746BEA"/>
    <w:rsid w:val="007471B0"/>
    <w:rsid w:val="00747797"/>
    <w:rsid w:val="00747CDA"/>
    <w:rsid w:val="00747CF9"/>
    <w:rsid w:val="00750AB7"/>
    <w:rsid w:val="00751341"/>
    <w:rsid w:val="00751774"/>
    <w:rsid w:val="007521C6"/>
    <w:rsid w:val="00753218"/>
    <w:rsid w:val="007543D5"/>
    <w:rsid w:val="0075444C"/>
    <w:rsid w:val="007561AD"/>
    <w:rsid w:val="007567E8"/>
    <w:rsid w:val="0075690A"/>
    <w:rsid w:val="0075796A"/>
    <w:rsid w:val="007600B7"/>
    <w:rsid w:val="007626F3"/>
    <w:rsid w:val="00762FC5"/>
    <w:rsid w:val="00763DB9"/>
    <w:rsid w:val="0076498F"/>
    <w:rsid w:val="0076503A"/>
    <w:rsid w:val="007657F4"/>
    <w:rsid w:val="00766CBC"/>
    <w:rsid w:val="00766DC4"/>
    <w:rsid w:val="007671A0"/>
    <w:rsid w:val="00767D9D"/>
    <w:rsid w:val="007709D7"/>
    <w:rsid w:val="00771AAD"/>
    <w:rsid w:val="00773C2A"/>
    <w:rsid w:val="00775454"/>
    <w:rsid w:val="00780231"/>
    <w:rsid w:val="0078121F"/>
    <w:rsid w:val="007815F9"/>
    <w:rsid w:val="00781AC3"/>
    <w:rsid w:val="0078250A"/>
    <w:rsid w:val="00783822"/>
    <w:rsid w:val="00783BCA"/>
    <w:rsid w:val="0078427F"/>
    <w:rsid w:val="0079145A"/>
    <w:rsid w:val="00791CBF"/>
    <w:rsid w:val="007926ED"/>
    <w:rsid w:val="00792D14"/>
    <w:rsid w:val="007934B0"/>
    <w:rsid w:val="007938D0"/>
    <w:rsid w:val="00794D73"/>
    <w:rsid w:val="00795E03"/>
    <w:rsid w:val="007961E4"/>
    <w:rsid w:val="007966AC"/>
    <w:rsid w:val="0079769C"/>
    <w:rsid w:val="007A2615"/>
    <w:rsid w:val="007A27C4"/>
    <w:rsid w:val="007A320A"/>
    <w:rsid w:val="007A3D01"/>
    <w:rsid w:val="007A3F85"/>
    <w:rsid w:val="007A46AA"/>
    <w:rsid w:val="007A59BE"/>
    <w:rsid w:val="007B05E1"/>
    <w:rsid w:val="007B128B"/>
    <w:rsid w:val="007B14EA"/>
    <w:rsid w:val="007B2231"/>
    <w:rsid w:val="007B27C9"/>
    <w:rsid w:val="007B2E9C"/>
    <w:rsid w:val="007B2F2F"/>
    <w:rsid w:val="007B47AA"/>
    <w:rsid w:val="007B5AD1"/>
    <w:rsid w:val="007B6F14"/>
    <w:rsid w:val="007C07E7"/>
    <w:rsid w:val="007C0921"/>
    <w:rsid w:val="007C262A"/>
    <w:rsid w:val="007C2720"/>
    <w:rsid w:val="007C2797"/>
    <w:rsid w:val="007C2976"/>
    <w:rsid w:val="007C44FC"/>
    <w:rsid w:val="007C7E18"/>
    <w:rsid w:val="007D0500"/>
    <w:rsid w:val="007D1330"/>
    <w:rsid w:val="007D2941"/>
    <w:rsid w:val="007D2AA7"/>
    <w:rsid w:val="007D2DC6"/>
    <w:rsid w:val="007D3E2B"/>
    <w:rsid w:val="007D5635"/>
    <w:rsid w:val="007D64E1"/>
    <w:rsid w:val="007E03C9"/>
    <w:rsid w:val="007E1038"/>
    <w:rsid w:val="007E127E"/>
    <w:rsid w:val="007E1C4A"/>
    <w:rsid w:val="007E2B1E"/>
    <w:rsid w:val="007E3ADE"/>
    <w:rsid w:val="007E4251"/>
    <w:rsid w:val="007E5303"/>
    <w:rsid w:val="007E6635"/>
    <w:rsid w:val="007F056E"/>
    <w:rsid w:val="007F1F5C"/>
    <w:rsid w:val="007F28DE"/>
    <w:rsid w:val="007F28F9"/>
    <w:rsid w:val="007F3764"/>
    <w:rsid w:val="007F4A09"/>
    <w:rsid w:val="007F51E7"/>
    <w:rsid w:val="007F602A"/>
    <w:rsid w:val="007F6482"/>
    <w:rsid w:val="007F70C1"/>
    <w:rsid w:val="007F70CC"/>
    <w:rsid w:val="007F71DE"/>
    <w:rsid w:val="007F757D"/>
    <w:rsid w:val="008018CF"/>
    <w:rsid w:val="00801993"/>
    <w:rsid w:val="00801B3B"/>
    <w:rsid w:val="00802163"/>
    <w:rsid w:val="00802D3C"/>
    <w:rsid w:val="00802D3F"/>
    <w:rsid w:val="00802FD5"/>
    <w:rsid w:val="00806E29"/>
    <w:rsid w:val="008106EE"/>
    <w:rsid w:val="00810706"/>
    <w:rsid w:val="00812AA0"/>
    <w:rsid w:val="008151FB"/>
    <w:rsid w:val="00816E77"/>
    <w:rsid w:val="00817D58"/>
    <w:rsid w:val="0082171E"/>
    <w:rsid w:val="00822EAF"/>
    <w:rsid w:val="008239EA"/>
    <w:rsid w:val="00824544"/>
    <w:rsid w:val="00827899"/>
    <w:rsid w:val="00830A10"/>
    <w:rsid w:val="00833CAC"/>
    <w:rsid w:val="00837F19"/>
    <w:rsid w:val="00841951"/>
    <w:rsid w:val="00843591"/>
    <w:rsid w:val="00843682"/>
    <w:rsid w:val="00843966"/>
    <w:rsid w:val="00843E65"/>
    <w:rsid w:val="00844009"/>
    <w:rsid w:val="00846D53"/>
    <w:rsid w:val="0084745F"/>
    <w:rsid w:val="0084746B"/>
    <w:rsid w:val="00851EFB"/>
    <w:rsid w:val="008523D2"/>
    <w:rsid w:val="00853B8A"/>
    <w:rsid w:val="008552F4"/>
    <w:rsid w:val="00855B1B"/>
    <w:rsid w:val="00856AB2"/>
    <w:rsid w:val="0085771B"/>
    <w:rsid w:val="0086024A"/>
    <w:rsid w:val="008605D1"/>
    <w:rsid w:val="00861FDB"/>
    <w:rsid w:val="00862671"/>
    <w:rsid w:val="00864439"/>
    <w:rsid w:val="008644A6"/>
    <w:rsid w:val="00864750"/>
    <w:rsid w:val="008657FA"/>
    <w:rsid w:val="00866C10"/>
    <w:rsid w:val="00867AF8"/>
    <w:rsid w:val="008702A7"/>
    <w:rsid w:val="008714E0"/>
    <w:rsid w:val="00873857"/>
    <w:rsid w:val="00873CB6"/>
    <w:rsid w:val="008765DC"/>
    <w:rsid w:val="00877086"/>
    <w:rsid w:val="00877949"/>
    <w:rsid w:val="008830A7"/>
    <w:rsid w:val="00885105"/>
    <w:rsid w:val="0088514D"/>
    <w:rsid w:val="00886152"/>
    <w:rsid w:val="0088682E"/>
    <w:rsid w:val="00886984"/>
    <w:rsid w:val="00886E7E"/>
    <w:rsid w:val="00890CBE"/>
    <w:rsid w:val="00891E90"/>
    <w:rsid w:val="00891F81"/>
    <w:rsid w:val="00892A80"/>
    <w:rsid w:val="00894C64"/>
    <w:rsid w:val="00895450"/>
    <w:rsid w:val="008955F4"/>
    <w:rsid w:val="00897BBF"/>
    <w:rsid w:val="008A0622"/>
    <w:rsid w:val="008A0EA5"/>
    <w:rsid w:val="008A287A"/>
    <w:rsid w:val="008A3C5A"/>
    <w:rsid w:val="008A4988"/>
    <w:rsid w:val="008A4C26"/>
    <w:rsid w:val="008A58AE"/>
    <w:rsid w:val="008A61CC"/>
    <w:rsid w:val="008A6401"/>
    <w:rsid w:val="008A6498"/>
    <w:rsid w:val="008A7FBD"/>
    <w:rsid w:val="008B3C23"/>
    <w:rsid w:val="008B4D40"/>
    <w:rsid w:val="008B5831"/>
    <w:rsid w:val="008B6D98"/>
    <w:rsid w:val="008B7B3B"/>
    <w:rsid w:val="008B7CAE"/>
    <w:rsid w:val="008B7E50"/>
    <w:rsid w:val="008C09A2"/>
    <w:rsid w:val="008C0C8B"/>
    <w:rsid w:val="008C1755"/>
    <w:rsid w:val="008C37C2"/>
    <w:rsid w:val="008C3865"/>
    <w:rsid w:val="008C47CF"/>
    <w:rsid w:val="008C5081"/>
    <w:rsid w:val="008C5D75"/>
    <w:rsid w:val="008C6A86"/>
    <w:rsid w:val="008C7911"/>
    <w:rsid w:val="008D0A09"/>
    <w:rsid w:val="008D0D39"/>
    <w:rsid w:val="008D19B5"/>
    <w:rsid w:val="008D2DCD"/>
    <w:rsid w:val="008D3184"/>
    <w:rsid w:val="008D321A"/>
    <w:rsid w:val="008D4914"/>
    <w:rsid w:val="008D497B"/>
    <w:rsid w:val="008D6003"/>
    <w:rsid w:val="008D74D3"/>
    <w:rsid w:val="008E0B3C"/>
    <w:rsid w:val="008E116A"/>
    <w:rsid w:val="008E1A87"/>
    <w:rsid w:val="008E26F7"/>
    <w:rsid w:val="008E2E4A"/>
    <w:rsid w:val="008E3CC8"/>
    <w:rsid w:val="008E5034"/>
    <w:rsid w:val="008E7436"/>
    <w:rsid w:val="008E7FC5"/>
    <w:rsid w:val="008F0A5D"/>
    <w:rsid w:val="008F26BF"/>
    <w:rsid w:val="008F3E0E"/>
    <w:rsid w:val="008F4581"/>
    <w:rsid w:val="008F6E7A"/>
    <w:rsid w:val="0090362C"/>
    <w:rsid w:val="00903E25"/>
    <w:rsid w:val="00904267"/>
    <w:rsid w:val="00904A12"/>
    <w:rsid w:val="009065CF"/>
    <w:rsid w:val="009069CE"/>
    <w:rsid w:val="00906D2D"/>
    <w:rsid w:val="009104D6"/>
    <w:rsid w:val="00915BB9"/>
    <w:rsid w:val="0091792D"/>
    <w:rsid w:val="00917A6D"/>
    <w:rsid w:val="00917ED3"/>
    <w:rsid w:val="00923A86"/>
    <w:rsid w:val="009256C6"/>
    <w:rsid w:val="0092666E"/>
    <w:rsid w:val="009308B2"/>
    <w:rsid w:val="009315AD"/>
    <w:rsid w:val="009332B0"/>
    <w:rsid w:val="00933C96"/>
    <w:rsid w:val="00934128"/>
    <w:rsid w:val="00935D9B"/>
    <w:rsid w:val="009361B1"/>
    <w:rsid w:val="009366B6"/>
    <w:rsid w:val="00936E4E"/>
    <w:rsid w:val="0093710C"/>
    <w:rsid w:val="00942BB9"/>
    <w:rsid w:val="009433C5"/>
    <w:rsid w:val="009439CE"/>
    <w:rsid w:val="00944E11"/>
    <w:rsid w:val="00947255"/>
    <w:rsid w:val="009506BA"/>
    <w:rsid w:val="00950841"/>
    <w:rsid w:val="00952A67"/>
    <w:rsid w:val="00952DB5"/>
    <w:rsid w:val="009543F9"/>
    <w:rsid w:val="009559FE"/>
    <w:rsid w:val="00955E9A"/>
    <w:rsid w:val="0095646F"/>
    <w:rsid w:val="0095716C"/>
    <w:rsid w:val="00960816"/>
    <w:rsid w:val="00960E76"/>
    <w:rsid w:val="00961BFF"/>
    <w:rsid w:val="00961E25"/>
    <w:rsid w:val="00963017"/>
    <w:rsid w:val="009642D0"/>
    <w:rsid w:val="00964574"/>
    <w:rsid w:val="00964769"/>
    <w:rsid w:val="0096621D"/>
    <w:rsid w:val="0096669E"/>
    <w:rsid w:val="00967D1D"/>
    <w:rsid w:val="00972964"/>
    <w:rsid w:val="00973A26"/>
    <w:rsid w:val="00976389"/>
    <w:rsid w:val="00980DA0"/>
    <w:rsid w:val="00982030"/>
    <w:rsid w:val="009822CA"/>
    <w:rsid w:val="00982FF6"/>
    <w:rsid w:val="009841FE"/>
    <w:rsid w:val="00984DC6"/>
    <w:rsid w:val="00985F9E"/>
    <w:rsid w:val="00990C30"/>
    <w:rsid w:val="009926C4"/>
    <w:rsid w:val="0099275E"/>
    <w:rsid w:val="009935C1"/>
    <w:rsid w:val="009973AC"/>
    <w:rsid w:val="00997A04"/>
    <w:rsid w:val="009A039E"/>
    <w:rsid w:val="009A0CFE"/>
    <w:rsid w:val="009A2C7C"/>
    <w:rsid w:val="009A328C"/>
    <w:rsid w:val="009A527E"/>
    <w:rsid w:val="009A5739"/>
    <w:rsid w:val="009A7463"/>
    <w:rsid w:val="009B2832"/>
    <w:rsid w:val="009B4873"/>
    <w:rsid w:val="009B4E73"/>
    <w:rsid w:val="009B5FFD"/>
    <w:rsid w:val="009B6813"/>
    <w:rsid w:val="009B6B3C"/>
    <w:rsid w:val="009B6F9F"/>
    <w:rsid w:val="009B76DA"/>
    <w:rsid w:val="009C0C1F"/>
    <w:rsid w:val="009C378E"/>
    <w:rsid w:val="009C4E62"/>
    <w:rsid w:val="009C6367"/>
    <w:rsid w:val="009C75EC"/>
    <w:rsid w:val="009C7CEE"/>
    <w:rsid w:val="009D0A0B"/>
    <w:rsid w:val="009D1903"/>
    <w:rsid w:val="009D2574"/>
    <w:rsid w:val="009D34DA"/>
    <w:rsid w:val="009D3937"/>
    <w:rsid w:val="009D3B31"/>
    <w:rsid w:val="009D3D48"/>
    <w:rsid w:val="009D3F20"/>
    <w:rsid w:val="009D7D0A"/>
    <w:rsid w:val="009E112B"/>
    <w:rsid w:val="009E1CE5"/>
    <w:rsid w:val="009E24BD"/>
    <w:rsid w:val="009E5642"/>
    <w:rsid w:val="009E719B"/>
    <w:rsid w:val="009F126B"/>
    <w:rsid w:val="009F12A7"/>
    <w:rsid w:val="009F171E"/>
    <w:rsid w:val="009F1BCB"/>
    <w:rsid w:val="009F23AB"/>
    <w:rsid w:val="009F27D9"/>
    <w:rsid w:val="009F2D91"/>
    <w:rsid w:val="009F30FA"/>
    <w:rsid w:val="009F34B4"/>
    <w:rsid w:val="009F5352"/>
    <w:rsid w:val="009F5BEA"/>
    <w:rsid w:val="009F6290"/>
    <w:rsid w:val="009F6841"/>
    <w:rsid w:val="009F6FC9"/>
    <w:rsid w:val="00A00057"/>
    <w:rsid w:val="00A00D96"/>
    <w:rsid w:val="00A01C39"/>
    <w:rsid w:val="00A026B9"/>
    <w:rsid w:val="00A0349F"/>
    <w:rsid w:val="00A039CD"/>
    <w:rsid w:val="00A0521C"/>
    <w:rsid w:val="00A05773"/>
    <w:rsid w:val="00A07922"/>
    <w:rsid w:val="00A07F2D"/>
    <w:rsid w:val="00A115B4"/>
    <w:rsid w:val="00A1411D"/>
    <w:rsid w:val="00A15194"/>
    <w:rsid w:val="00A16DF0"/>
    <w:rsid w:val="00A17615"/>
    <w:rsid w:val="00A22341"/>
    <w:rsid w:val="00A227A8"/>
    <w:rsid w:val="00A22852"/>
    <w:rsid w:val="00A22A53"/>
    <w:rsid w:val="00A230F1"/>
    <w:rsid w:val="00A250A7"/>
    <w:rsid w:val="00A2553B"/>
    <w:rsid w:val="00A25756"/>
    <w:rsid w:val="00A25E77"/>
    <w:rsid w:val="00A25F52"/>
    <w:rsid w:val="00A26F2C"/>
    <w:rsid w:val="00A27D4C"/>
    <w:rsid w:val="00A3276D"/>
    <w:rsid w:val="00A334D7"/>
    <w:rsid w:val="00A34471"/>
    <w:rsid w:val="00A345E2"/>
    <w:rsid w:val="00A351EB"/>
    <w:rsid w:val="00A36A1A"/>
    <w:rsid w:val="00A37AD3"/>
    <w:rsid w:val="00A40A19"/>
    <w:rsid w:val="00A41678"/>
    <w:rsid w:val="00A4196F"/>
    <w:rsid w:val="00A41B63"/>
    <w:rsid w:val="00A42B0A"/>
    <w:rsid w:val="00A42D15"/>
    <w:rsid w:val="00A44229"/>
    <w:rsid w:val="00A46926"/>
    <w:rsid w:val="00A472AB"/>
    <w:rsid w:val="00A47564"/>
    <w:rsid w:val="00A509EA"/>
    <w:rsid w:val="00A53075"/>
    <w:rsid w:val="00A53BBA"/>
    <w:rsid w:val="00A541FF"/>
    <w:rsid w:val="00A55526"/>
    <w:rsid w:val="00A56DC9"/>
    <w:rsid w:val="00A601A2"/>
    <w:rsid w:val="00A63235"/>
    <w:rsid w:val="00A6403D"/>
    <w:rsid w:val="00A64DA1"/>
    <w:rsid w:val="00A64ECC"/>
    <w:rsid w:val="00A663AC"/>
    <w:rsid w:val="00A66833"/>
    <w:rsid w:val="00A66B9D"/>
    <w:rsid w:val="00A673CE"/>
    <w:rsid w:val="00A7025A"/>
    <w:rsid w:val="00A75969"/>
    <w:rsid w:val="00A77D49"/>
    <w:rsid w:val="00A81D03"/>
    <w:rsid w:val="00A8215C"/>
    <w:rsid w:val="00A824F4"/>
    <w:rsid w:val="00A826A5"/>
    <w:rsid w:val="00A82745"/>
    <w:rsid w:val="00A83E6E"/>
    <w:rsid w:val="00A844C9"/>
    <w:rsid w:val="00A84891"/>
    <w:rsid w:val="00A8662D"/>
    <w:rsid w:val="00A9301D"/>
    <w:rsid w:val="00A937AE"/>
    <w:rsid w:val="00A93AD4"/>
    <w:rsid w:val="00A93BD4"/>
    <w:rsid w:val="00A94326"/>
    <w:rsid w:val="00A94BD7"/>
    <w:rsid w:val="00A9684C"/>
    <w:rsid w:val="00A9706E"/>
    <w:rsid w:val="00A97E0A"/>
    <w:rsid w:val="00AA0886"/>
    <w:rsid w:val="00AA1805"/>
    <w:rsid w:val="00AA1B63"/>
    <w:rsid w:val="00AA21B0"/>
    <w:rsid w:val="00AA2ED6"/>
    <w:rsid w:val="00AA39B2"/>
    <w:rsid w:val="00AA5FD5"/>
    <w:rsid w:val="00AA7A27"/>
    <w:rsid w:val="00AA7A4D"/>
    <w:rsid w:val="00AB0BA0"/>
    <w:rsid w:val="00AB1539"/>
    <w:rsid w:val="00AB2985"/>
    <w:rsid w:val="00AB2AB1"/>
    <w:rsid w:val="00AB463D"/>
    <w:rsid w:val="00AB51FD"/>
    <w:rsid w:val="00AB5D8C"/>
    <w:rsid w:val="00AB6787"/>
    <w:rsid w:val="00AB6A47"/>
    <w:rsid w:val="00AC0019"/>
    <w:rsid w:val="00AC3105"/>
    <w:rsid w:val="00AC319E"/>
    <w:rsid w:val="00AC354B"/>
    <w:rsid w:val="00AC57C4"/>
    <w:rsid w:val="00AC5985"/>
    <w:rsid w:val="00AC5A4B"/>
    <w:rsid w:val="00AC7CD0"/>
    <w:rsid w:val="00AD08A7"/>
    <w:rsid w:val="00AD1D02"/>
    <w:rsid w:val="00AD2094"/>
    <w:rsid w:val="00AD33D4"/>
    <w:rsid w:val="00AD3602"/>
    <w:rsid w:val="00AD3F7E"/>
    <w:rsid w:val="00AD5586"/>
    <w:rsid w:val="00AD5BEA"/>
    <w:rsid w:val="00AE0470"/>
    <w:rsid w:val="00AE05A5"/>
    <w:rsid w:val="00AE0891"/>
    <w:rsid w:val="00AE10CC"/>
    <w:rsid w:val="00AE17CE"/>
    <w:rsid w:val="00AE23D1"/>
    <w:rsid w:val="00AE24DC"/>
    <w:rsid w:val="00AE273A"/>
    <w:rsid w:val="00AE2BFE"/>
    <w:rsid w:val="00AE312A"/>
    <w:rsid w:val="00AE48EE"/>
    <w:rsid w:val="00AE5BB4"/>
    <w:rsid w:val="00AE600E"/>
    <w:rsid w:val="00AE7115"/>
    <w:rsid w:val="00AF07EB"/>
    <w:rsid w:val="00AF0E99"/>
    <w:rsid w:val="00AF1922"/>
    <w:rsid w:val="00AF1CA6"/>
    <w:rsid w:val="00AF2BA9"/>
    <w:rsid w:val="00AF34F6"/>
    <w:rsid w:val="00AF405D"/>
    <w:rsid w:val="00AF4E7A"/>
    <w:rsid w:val="00AF63F1"/>
    <w:rsid w:val="00B03082"/>
    <w:rsid w:val="00B04621"/>
    <w:rsid w:val="00B050EB"/>
    <w:rsid w:val="00B052EB"/>
    <w:rsid w:val="00B05ABD"/>
    <w:rsid w:val="00B06695"/>
    <w:rsid w:val="00B0792B"/>
    <w:rsid w:val="00B10533"/>
    <w:rsid w:val="00B110E4"/>
    <w:rsid w:val="00B13EF3"/>
    <w:rsid w:val="00B15A93"/>
    <w:rsid w:val="00B1779C"/>
    <w:rsid w:val="00B21A1B"/>
    <w:rsid w:val="00B22255"/>
    <w:rsid w:val="00B22A36"/>
    <w:rsid w:val="00B22AB6"/>
    <w:rsid w:val="00B22D6E"/>
    <w:rsid w:val="00B245DE"/>
    <w:rsid w:val="00B25A4C"/>
    <w:rsid w:val="00B25ABE"/>
    <w:rsid w:val="00B268FA"/>
    <w:rsid w:val="00B275B9"/>
    <w:rsid w:val="00B30E92"/>
    <w:rsid w:val="00B35F6B"/>
    <w:rsid w:val="00B35FC1"/>
    <w:rsid w:val="00B36839"/>
    <w:rsid w:val="00B36B70"/>
    <w:rsid w:val="00B40900"/>
    <w:rsid w:val="00B40A86"/>
    <w:rsid w:val="00B40AF4"/>
    <w:rsid w:val="00B40F6D"/>
    <w:rsid w:val="00B4121F"/>
    <w:rsid w:val="00B420E3"/>
    <w:rsid w:val="00B43018"/>
    <w:rsid w:val="00B43578"/>
    <w:rsid w:val="00B43BF4"/>
    <w:rsid w:val="00B44CB4"/>
    <w:rsid w:val="00B4693F"/>
    <w:rsid w:val="00B4739B"/>
    <w:rsid w:val="00B51ACF"/>
    <w:rsid w:val="00B520B1"/>
    <w:rsid w:val="00B520CA"/>
    <w:rsid w:val="00B527AE"/>
    <w:rsid w:val="00B5499F"/>
    <w:rsid w:val="00B56EBA"/>
    <w:rsid w:val="00B61D1A"/>
    <w:rsid w:val="00B62006"/>
    <w:rsid w:val="00B62351"/>
    <w:rsid w:val="00B6445B"/>
    <w:rsid w:val="00B65235"/>
    <w:rsid w:val="00B66947"/>
    <w:rsid w:val="00B710E9"/>
    <w:rsid w:val="00B71411"/>
    <w:rsid w:val="00B72795"/>
    <w:rsid w:val="00B73F76"/>
    <w:rsid w:val="00B74478"/>
    <w:rsid w:val="00B74853"/>
    <w:rsid w:val="00B74FEE"/>
    <w:rsid w:val="00B755C6"/>
    <w:rsid w:val="00B76894"/>
    <w:rsid w:val="00B76C97"/>
    <w:rsid w:val="00B800CC"/>
    <w:rsid w:val="00B80743"/>
    <w:rsid w:val="00B80831"/>
    <w:rsid w:val="00B8307A"/>
    <w:rsid w:val="00B84573"/>
    <w:rsid w:val="00B84B05"/>
    <w:rsid w:val="00B875F4"/>
    <w:rsid w:val="00B9151D"/>
    <w:rsid w:val="00B92E01"/>
    <w:rsid w:val="00B96B3D"/>
    <w:rsid w:val="00B96B6E"/>
    <w:rsid w:val="00B96DB8"/>
    <w:rsid w:val="00B96F69"/>
    <w:rsid w:val="00BA0958"/>
    <w:rsid w:val="00BA20A0"/>
    <w:rsid w:val="00BA2384"/>
    <w:rsid w:val="00BA358D"/>
    <w:rsid w:val="00BA4179"/>
    <w:rsid w:val="00BA55E6"/>
    <w:rsid w:val="00BA6803"/>
    <w:rsid w:val="00BA74C3"/>
    <w:rsid w:val="00BB0640"/>
    <w:rsid w:val="00BB08EF"/>
    <w:rsid w:val="00BB0FAF"/>
    <w:rsid w:val="00BB2045"/>
    <w:rsid w:val="00BB22E0"/>
    <w:rsid w:val="00BB3187"/>
    <w:rsid w:val="00BB5928"/>
    <w:rsid w:val="00BB63C8"/>
    <w:rsid w:val="00BB6480"/>
    <w:rsid w:val="00BB75EA"/>
    <w:rsid w:val="00BC3412"/>
    <w:rsid w:val="00BC404C"/>
    <w:rsid w:val="00BC455B"/>
    <w:rsid w:val="00BC535B"/>
    <w:rsid w:val="00BC5AD8"/>
    <w:rsid w:val="00BC5E16"/>
    <w:rsid w:val="00BC7F22"/>
    <w:rsid w:val="00BD0AD6"/>
    <w:rsid w:val="00BD128C"/>
    <w:rsid w:val="00BD2AA8"/>
    <w:rsid w:val="00BD37A5"/>
    <w:rsid w:val="00BD381C"/>
    <w:rsid w:val="00BD3D01"/>
    <w:rsid w:val="00BD4A4D"/>
    <w:rsid w:val="00BD5453"/>
    <w:rsid w:val="00BD580A"/>
    <w:rsid w:val="00BD60D7"/>
    <w:rsid w:val="00BD7851"/>
    <w:rsid w:val="00BE242C"/>
    <w:rsid w:val="00BE3661"/>
    <w:rsid w:val="00BE4165"/>
    <w:rsid w:val="00BE553E"/>
    <w:rsid w:val="00BE576C"/>
    <w:rsid w:val="00BE58E1"/>
    <w:rsid w:val="00BE5D57"/>
    <w:rsid w:val="00BE67C2"/>
    <w:rsid w:val="00BE698D"/>
    <w:rsid w:val="00BE6B8C"/>
    <w:rsid w:val="00BF0497"/>
    <w:rsid w:val="00BF0A76"/>
    <w:rsid w:val="00BF19F8"/>
    <w:rsid w:val="00BF2026"/>
    <w:rsid w:val="00BF26F1"/>
    <w:rsid w:val="00BF34DD"/>
    <w:rsid w:val="00BF64EB"/>
    <w:rsid w:val="00BF7072"/>
    <w:rsid w:val="00BF7875"/>
    <w:rsid w:val="00BF792B"/>
    <w:rsid w:val="00C0228F"/>
    <w:rsid w:val="00C03011"/>
    <w:rsid w:val="00C0476F"/>
    <w:rsid w:val="00C04A6E"/>
    <w:rsid w:val="00C04B3D"/>
    <w:rsid w:val="00C04D29"/>
    <w:rsid w:val="00C06160"/>
    <w:rsid w:val="00C10027"/>
    <w:rsid w:val="00C10997"/>
    <w:rsid w:val="00C10DE4"/>
    <w:rsid w:val="00C12759"/>
    <w:rsid w:val="00C13ADB"/>
    <w:rsid w:val="00C13C03"/>
    <w:rsid w:val="00C1578A"/>
    <w:rsid w:val="00C15AC1"/>
    <w:rsid w:val="00C21363"/>
    <w:rsid w:val="00C24424"/>
    <w:rsid w:val="00C274D5"/>
    <w:rsid w:val="00C27BF2"/>
    <w:rsid w:val="00C300BB"/>
    <w:rsid w:val="00C321FC"/>
    <w:rsid w:val="00C326B6"/>
    <w:rsid w:val="00C32F97"/>
    <w:rsid w:val="00C354F5"/>
    <w:rsid w:val="00C35A39"/>
    <w:rsid w:val="00C37AB8"/>
    <w:rsid w:val="00C40303"/>
    <w:rsid w:val="00C40782"/>
    <w:rsid w:val="00C411E0"/>
    <w:rsid w:val="00C41940"/>
    <w:rsid w:val="00C422C6"/>
    <w:rsid w:val="00C42BD8"/>
    <w:rsid w:val="00C42E4E"/>
    <w:rsid w:val="00C438B9"/>
    <w:rsid w:val="00C45107"/>
    <w:rsid w:val="00C454C8"/>
    <w:rsid w:val="00C476BE"/>
    <w:rsid w:val="00C5015A"/>
    <w:rsid w:val="00C509BF"/>
    <w:rsid w:val="00C51632"/>
    <w:rsid w:val="00C544D9"/>
    <w:rsid w:val="00C54C04"/>
    <w:rsid w:val="00C55BDB"/>
    <w:rsid w:val="00C5632E"/>
    <w:rsid w:val="00C57FA5"/>
    <w:rsid w:val="00C600FD"/>
    <w:rsid w:val="00C628BA"/>
    <w:rsid w:val="00C62E81"/>
    <w:rsid w:val="00C64582"/>
    <w:rsid w:val="00C6522C"/>
    <w:rsid w:val="00C66133"/>
    <w:rsid w:val="00C67196"/>
    <w:rsid w:val="00C67B5A"/>
    <w:rsid w:val="00C70385"/>
    <w:rsid w:val="00C70E63"/>
    <w:rsid w:val="00C7103F"/>
    <w:rsid w:val="00C710BD"/>
    <w:rsid w:val="00C7137D"/>
    <w:rsid w:val="00C73010"/>
    <w:rsid w:val="00C741DC"/>
    <w:rsid w:val="00C74A6F"/>
    <w:rsid w:val="00C802DE"/>
    <w:rsid w:val="00C808B7"/>
    <w:rsid w:val="00C82075"/>
    <w:rsid w:val="00C83877"/>
    <w:rsid w:val="00C846D7"/>
    <w:rsid w:val="00C8474A"/>
    <w:rsid w:val="00C848FA"/>
    <w:rsid w:val="00C861F5"/>
    <w:rsid w:val="00C86C63"/>
    <w:rsid w:val="00C90CE2"/>
    <w:rsid w:val="00C924B1"/>
    <w:rsid w:val="00C93983"/>
    <w:rsid w:val="00C93FF9"/>
    <w:rsid w:val="00C952CA"/>
    <w:rsid w:val="00C95E3A"/>
    <w:rsid w:val="00C96359"/>
    <w:rsid w:val="00C96D38"/>
    <w:rsid w:val="00C9761B"/>
    <w:rsid w:val="00C97ACE"/>
    <w:rsid w:val="00CA0C25"/>
    <w:rsid w:val="00CA2616"/>
    <w:rsid w:val="00CA3D24"/>
    <w:rsid w:val="00CA3FEA"/>
    <w:rsid w:val="00CA4595"/>
    <w:rsid w:val="00CA4C96"/>
    <w:rsid w:val="00CA5B2D"/>
    <w:rsid w:val="00CA6074"/>
    <w:rsid w:val="00CA63B3"/>
    <w:rsid w:val="00CA67C4"/>
    <w:rsid w:val="00CA7A4B"/>
    <w:rsid w:val="00CB031C"/>
    <w:rsid w:val="00CB0A6C"/>
    <w:rsid w:val="00CB54D0"/>
    <w:rsid w:val="00CB65A4"/>
    <w:rsid w:val="00CC1731"/>
    <w:rsid w:val="00CC1976"/>
    <w:rsid w:val="00CC28FA"/>
    <w:rsid w:val="00CC5859"/>
    <w:rsid w:val="00CC58EA"/>
    <w:rsid w:val="00CC7EAE"/>
    <w:rsid w:val="00CD011D"/>
    <w:rsid w:val="00CD0E9B"/>
    <w:rsid w:val="00CD1B24"/>
    <w:rsid w:val="00CD4858"/>
    <w:rsid w:val="00CD4DCD"/>
    <w:rsid w:val="00CD54D8"/>
    <w:rsid w:val="00CD71C6"/>
    <w:rsid w:val="00CD7689"/>
    <w:rsid w:val="00CD78A3"/>
    <w:rsid w:val="00CD7CA5"/>
    <w:rsid w:val="00CE00DD"/>
    <w:rsid w:val="00CE066E"/>
    <w:rsid w:val="00CE0D63"/>
    <w:rsid w:val="00CE259D"/>
    <w:rsid w:val="00CE2E1A"/>
    <w:rsid w:val="00CE457F"/>
    <w:rsid w:val="00CE53B2"/>
    <w:rsid w:val="00CE6655"/>
    <w:rsid w:val="00CF20E1"/>
    <w:rsid w:val="00CF4E6A"/>
    <w:rsid w:val="00CF5015"/>
    <w:rsid w:val="00CF70E6"/>
    <w:rsid w:val="00D008CD"/>
    <w:rsid w:val="00D01079"/>
    <w:rsid w:val="00D045D8"/>
    <w:rsid w:val="00D04CB6"/>
    <w:rsid w:val="00D05912"/>
    <w:rsid w:val="00D05976"/>
    <w:rsid w:val="00D063AE"/>
    <w:rsid w:val="00D07FE3"/>
    <w:rsid w:val="00D12EC2"/>
    <w:rsid w:val="00D13048"/>
    <w:rsid w:val="00D1323D"/>
    <w:rsid w:val="00D14164"/>
    <w:rsid w:val="00D2026E"/>
    <w:rsid w:val="00D204DF"/>
    <w:rsid w:val="00D21AE1"/>
    <w:rsid w:val="00D23B51"/>
    <w:rsid w:val="00D25482"/>
    <w:rsid w:val="00D25742"/>
    <w:rsid w:val="00D3003B"/>
    <w:rsid w:val="00D323F2"/>
    <w:rsid w:val="00D3415A"/>
    <w:rsid w:val="00D352C6"/>
    <w:rsid w:val="00D368AE"/>
    <w:rsid w:val="00D403AA"/>
    <w:rsid w:val="00D40552"/>
    <w:rsid w:val="00D409FC"/>
    <w:rsid w:val="00D41FDC"/>
    <w:rsid w:val="00D4312F"/>
    <w:rsid w:val="00D433EC"/>
    <w:rsid w:val="00D43997"/>
    <w:rsid w:val="00D47A1F"/>
    <w:rsid w:val="00D47B68"/>
    <w:rsid w:val="00D5201B"/>
    <w:rsid w:val="00D53EEC"/>
    <w:rsid w:val="00D54040"/>
    <w:rsid w:val="00D54D6A"/>
    <w:rsid w:val="00D55A72"/>
    <w:rsid w:val="00D55D4C"/>
    <w:rsid w:val="00D56ED0"/>
    <w:rsid w:val="00D57568"/>
    <w:rsid w:val="00D6243D"/>
    <w:rsid w:val="00D62B5E"/>
    <w:rsid w:val="00D62FB9"/>
    <w:rsid w:val="00D64630"/>
    <w:rsid w:val="00D6569F"/>
    <w:rsid w:val="00D701D5"/>
    <w:rsid w:val="00D71101"/>
    <w:rsid w:val="00D71339"/>
    <w:rsid w:val="00D72A46"/>
    <w:rsid w:val="00D73F23"/>
    <w:rsid w:val="00D75615"/>
    <w:rsid w:val="00D768FE"/>
    <w:rsid w:val="00D76EBE"/>
    <w:rsid w:val="00D81230"/>
    <w:rsid w:val="00D8159C"/>
    <w:rsid w:val="00D81838"/>
    <w:rsid w:val="00D81E20"/>
    <w:rsid w:val="00D82DC0"/>
    <w:rsid w:val="00D840AB"/>
    <w:rsid w:val="00D902C0"/>
    <w:rsid w:val="00D90EF4"/>
    <w:rsid w:val="00D91682"/>
    <w:rsid w:val="00D92067"/>
    <w:rsid w:val="00D92515"/>
    <w:rsid w:val="00D92851"/>
    <w:rsid w:val="00D92A38"/>
    <w:rsid w:val="00D9311E"/>
    <w:rsid w:val="00D93258"/>
    <w:rsid w:val="00D95536"/>
    <w:rsid w:val="00D95D40"/>
    <w:rsid w:val="00D97E07"/>
    <w:rsid w:val="00DA031C"/>
    <w:rsid w:val="00DA05C9"/>
    <w:rsid w:val="00DA0D82"/>
    <w:rsid w:val="00DA199D"/>
    <w:rsid w:val="00DA1FE5"/>
    <w:rsid w:val="00DA37E9"/>
    <w:rsid w:val="00DA38D4"/>
    <w:rsid w:val="00DA38EA"/>
    <w:rsid w:val="00DA5720"/>
    <w:rsid w:val="00DA7381"/>
    <w:rsid w:val="00DA7F44"/>
    <w:rsid w:val="00DB17C8"/>
    <w:rsid w:val="00DB1D1E"/>
    <w:rsid w:val="00DB3771"/>
    <w:rsid w:val="00DB567F"/>
    <w:rsid w:val="00DB595B"/>
    <w:rsid w:val="00DB7FAC"/>
    <w:rsid w:val="00DC0298"/>
    <w:rsid w:val="00DC039B"/>
    <w:rsid w:val="00DC0561"/>
    <w:rsid w:val="00DC289F"/>
    <w:rsid w:val="00DC2BFC"/>
    <w:rsid w:val="00DC2F62"/>
    <w:rsid w:val="00DC3691"/>
    <w:rsid w:val="00DC58DD"/>
    <w:rsid w:val="00DC5EBE"/>
    <w:rsid w:val="00DC6280"/>
    <w:rsid w:val="00DC628C"/>
    <w:rsid w:val="00DC6357"/>
    <w:rsid w:val="00DC762C"/>
    <w:rsid w:val="00DD00B2"/>
    <w:rsid w:val="00DD0AD1"/>
    <w:rsid w:val="00DD2BA0"/>
    <w:rsid w:val="00DD4CF4"/>
    <w:rsid w:val="00DD5A7D"/>
    <w:rsid w:val="00DD7280"/>
    <w:rsid w:val="00DE051A"/>
    <w:rsid w:val="00DE0DF9"/>
    <w:rsid w:val="00DE11DF"/>
    <w:rsid w:val="00DE1621"/>
    <w:rsid w:val="00DE1B75"/>
    <w:rsid w:val="00DE2BBE"/>
    <w:rsid w:val="00DE402A"/>
    <w:rsid w:val="00DE44FD"/>
    <w:rsid w:val="00DE46A3"/>
    <w:rsid w:val="00DE47BC"/>
    <w:rsid w:val="00DE581E"/>
    <w:rsid w:val="00DE69B3"/>
    <w:rsid w:val="00DE6FDA"/>
    <w:rsid w:val="00DF0929"/>
    <w:rsid w:val="00DF1BB5"/>
    <w:rsid w:val="00DF1BBB"/>
    <w:rsid w:val="00DF420E"/>
    <w:rsid w:val="00DF70A1"/>
    <w:rsid w:val="00E0105A"/>
    <w:rsid w:val="00E023F6"/>
    <w:rsid w:val="00E02482"/>
    <w:rsid w:val="00E03261"/>
    <w:rsid w:val="00E04CB1"/>
    <w:rsid w:val="00E05932"/>
    <w:rsid w:val="00E061F1"/>
    <w:rsid w:val="00E06CBC"/>
    <w:rsid w:val="00E077A7"/>
    <w:rsid w:val="00E100E2"/>
    <w:rsid w:val="00E10474"/>
    <w:rsid w:val="00E10815"/>
    <w:rsid w:val="00E10C29"/>
    <w:rsid w:val="00E1173B"/>
    <w:rsid w:val="00E12A52"/>
    <w:rsid w:val="00E12B32"/>
    <w:rsid w:val="00E130D2"/>
    <w:rsid w:val="00E13722"/>
    <w:rsid w:val="00E1390D"/>
    <w:rsid w:val="00E145DE"/>
    <w:rsid w:val="00E14B27"/>
    <w:rsid w:val="00E14B99"/>
    <w:rsid w:val="00E151CC"/>
    <w:rsid w:val="00E16713"/>
    <w:rsid w:val="00E177F4"/>
    <w:rsid w:val="00E211FE"/>
    <w:rsid w:val="00E226D1"/>
    <w:rsid w:val="00E236CD"/>
    <w:rsid w:val="00E244D9"/>
    <w:rsid w:val="00E24778"/>
    <w:rsid w:val="00E24A22"/>
    <w:rsid w:val="00E2501A"/>
    <w:rsid w:val="00E25414"/>
    <w:rsid w:val="00E261B7"/>
    <w:rsid w:val="00E26A11"/>
    <w:rsid w:val="00E26A94"/>
    <w:rsid w:val="00E31318"/>
    <w:rsid w:val="00E321D8"/>
    <w:rsid w:val="00E324EB"/>
    <w:rsid w:val="00E33417"/>
    <w:rsid w:val="00E34113"/>
    <w:rsid w:val="00E34894"/>
    <w:rsid w:val="00E36896"/>
    <w:rsid w:val="00E36F87"/>
    <w:rsid w:val="00E37918"/>
    <w:rsid w:val="00E37AC9"/>
    <w:rsid w:val="00E37AD9"/>
    <w:rsid w:val="00E41C47"/>
    <w:rsid w:val="00E41D8E"/>
    <w:rsid w:val="00E4347D"/>
    <w:rsid w:val="00E45574"/>
    <w:rsid w:val="00E4635C"/>
    <w:rsid w:val="00E46C9E"/>
    <w:rsid w:val="00E50035"/>
    <w:rsid w:val="00E50886"/>
    <w:rsid w:val="00E51A2B"/>
    <w:rsid w:val="00E56869"/>
    <w:rsid w:val="00E605EB"/>
    <w:rsid w:val="00E60E0A"/>
    <w:rsid w:val="00E62FDE"/>
    <w:rsid w:val="00E649BA"/>
    <w:rsid w:val="00E65DF1"/>
    <w:rsid w:val="00E66C5E"/>
    <w:rsid w:val="00E66DDA"/>
    <w:rsid w:val="00E71823"/>
    <w:rsid w:val="00E71F82"/>
    <w:rsid w:val="00E72996"/>
    <w:rsid w:val="00E7334C"/>
    <w:rsid w:val="00E74D39"/>
    <w:rsid w:val="00E756AC"/>
    <w:rsid w:val="00E764D3"/>
    <w:rsid w:val="00E77652"/>
    <w:rsid w:val="00E777F9"/>
    <w:rsid w:val="00E778E5"/>
    <w:rsid w:val="00E809FA"/>
    <w:rsid w:val="00E80C01"/>
    <w:rsid w:val="00E8104C"/>
    <w:rsid w:val="00E840D5"/>
    <w:rsid w:val="00E84A45"/>
    <w:rsid w:val="00E8784B"/>
    <w:rsid w:val="00E87D48"/>
    <w:rsid w:val="00E90263"/>
    <w:rsid w:val="00E90666"/>
    <w:rsid w:val="00E90FD1"/>
    <w:rsid w:val="00E9323E"/>
    <w:rsid w:val="00E9369E"/>
    <w:rsid w:val="00E95BD8"/>
    <w:rsid w:val="00E95DDE"/>
    <w:rsid w:val="00E95EA6"/>
    <w:rsid w:val="00E95FBC"/>
    <w:rsid w:val="00EA029A"/>
    <w:rsid w:val="00EA02E9"/>
    <w:rsid w:val="00EA0C74"/>
    <w:rsid w:val="00EA107C"/>
    <w:rsid w:val="00EA1890"/>
    <w:rsid w:val="00EA19E4"/>
    <w:rsid w:val="00EA1A86"/>
    <w:rsid w:val="00EA2488"/>
    <w:rsid w:val="00EA45D9"/>
    <w:rsid w:val="00EA50A2"/>
    <w:rsid w:val="00EA54DB"/>
    <w:rsid w:val="00EA5DFC"/>
    <w:rsid w:val="00EA6C2C"/>
    <w:rsid w:val="00EA7FD9"/>
    <w:rsid w:val="00EB09F5"/>
    <w:rsid w:val="00EB2A32"/>
    <w:rsid w:val="00EB4281"/>
    <w:rsid w:val="00EB61BE"/>
    <w:rsid w:val="00EB6C1C"/>
    <w:rsid w:val="00EB734A"/>
    <w:rsid w:val="00EB7431"/>
    <w:rsid w:val="00EB7C7F"/>
    <w:rsid w:val="00EC156D"/>
    <w:rsid w:val="00EC52EB"/>
    <w:rsid w:val="00EC55EB"/>
    <w:rsid w:val="00ED0CD4"/>
    <w:rsid w:val="00ED13C6"/>
    <w:rsid w:val="00ED2468"/>
    <w:rsid w:val="00ED2AA3"/>
    <w:rsid w:val="00ED2E71"/>
    <w:rsid w:val="00ED4FA0"/>
    <w:rsid w:val="00EE0078"/>
    <w:rsid w:val="00EE254F"/>
    <w:rsid w:val="00EE29D4"/>
    <w:rsid w:val="00EE2A68"/>
    <w:rsid w:val="00EE2FA2"/>
    <w:rsid w:val="00EE5D9F"/>
    <w:rsid w:val="00EE6F72"/>
    <w:rsid w:val="00EE79AC"/>
    <w:rsid w:val="00EF1930"/>
    <w:rsid w:val="00EF2566"/>
    <w:rsid w:val="00EF5F88"/>
    <w:rsid w:val="00EF635A"/>
    <w:rsid w:val="00F00495"/>
    <w:rsid w:val="00F01A4D"/>
    <w:rsid w:val="00F021D3"/>
    <w:rsid w:val="00F04DAA"/>
    <w:rsid w:val="00F06F36"/>
    <w:rsid w:val="00F07610"/>
    <w:rsid w:val="00F07B8F"/>
    <w:rsid w:val="00F120E3"/>
    <w:rsid w:val="00F12608"/>
    <w:rsid w:val="00F12871"/>
    <w:rsid w:val="00F12B77"/>
    <w:rsid w:val="00F13210"/>
    <w:rsid w:val="00F134C4"/>
    <w:rsid w:val="00F15890"/>
    <w:rsid w:val="00F202A2"/>
    <w:rsid w:val="00F213A5"/>
    <w:rsid w:val="00F21892"/>
    <w:rsid w:val="00F2381E"/>
    <w:rsid w:val="00F249D7"/>
    <w:rsid w:val="00F24EF8"/>
    <w:rsid w:val="00F25397"/>
    <w:rsid w:val="00F27A10"/>
    <w:rsid w:val="00F27A56"/>
    <w:rsid w:val="00F31B03"/>
    <w:rsid w:val="00F32198"/>
    <w:rsid w:val="00F32662"/>
    <w:rsid w:val="00F34589"/>
    <w:rsid w:val="00F34D34"/>
    <w:rsid w:val="00F35138"/>
    <w:rsid w:val="00F35BB2"/>
    <w:rsid w:val="00F4051D"/>
    <w:rsid w:val="00F40856"/>
    <w:rsid w:val="00F409AA"/>
    <w:rsid w:val="00F41010"/>
    <w:rsid w:val="00F42386"/>
    <w:rsid w:val="00F42757"/>
    <w:rsid w:val="00F42A13"/>
    <w:rsid w:val="00F42FF8"/>
    <w:rsid w:val="00F4408D"/>
    <w:rsid w:val="00F44772"/>
    <w:rsid w:val="00F4588D"/>
    <w:rsid w:val="00F45B92"/>
    <w:rsid w:val="00F468C9"/>
    <w:rsid w:val="00F46ED1"/>
    <w:rsid w:val="00F53AE9"/>
    <w:rsid w:val="00F558CD"/>
    <w:rsid w:val="00F55B06"/>
    <w:rsid w:val="00F576BF"/>
    <w:rsid w:val="00F57715"/>
    <w:rsid w:val="00F614BA"/>
    <w:rsid w:val="00F617FA"/>
    <w:rsid w:val="00F6188A"/>
    <w:rsid w:val="00F62C08"/>
    <w:rsid w:val="00F633E3"/>
    <w:rsid w:val="00F63BCA"/>
    <w:rsid w:val="00F6437D"/>
    <w:rsid w:val="00F650E5"/>
    <w:rsid w:val="00F66292"/>
    <w:rsid w:val="00F6641A"/>
    <w:rsid w:val="00F66CE2"/>
    <w:rsid w:val="00F7113D"/>
    <w:rsid w:val="00F71343"/>
    <w:rsid w:val="00F7292C"/>
    <w:rsid w:val="00F72B57"/>
    <w:rsid w:val="00F7560E"/>
    <w:rsid w:val="00F82095"/>
    <w:rsid w:val="00F8242C"/>
    <w:rsid w:val="00F83CD6"/>
    <w:rsid w:val="00F83E94"/>
    <w:rsid w:val="00F84CB1"/>
    <w:rsid w:val="00F85010"/>
    <w:rsid w:val="00F875DC"/>
    <w:rsid w:val="00F91542"/>
    <w:rsid w:val="00F91EC6"/>
    <w:rsid w:val="00F924DB"/>
    <w:rsid w:val="00F94027"/>
    <w:rsid w:val="00F942A7"/>
    <w:rsid w:val="00F95618"/>
    <w:rsid w:val="00F96162"/>
    <w:rsid w:val="00F962E8"/>
    <w:rsid w:val="00F96EB1"/>
    <w:rsid w:val="00FA06DC"/>
    <w:rsid w:val="00FA0C58"/>
    <w:rsid w:val="00FA0CE8"/>
    <w:rsid w:val="00FA1992"/>
    <w:rsid w:val="00FA24A0"/>
    <w:rsid w:val="00FA36A1"/>
    <w:rsid w:val="00FA3C0F"/>
    <w:rsid w:val="00FA4168"/>
    <w:rsid w:val="00FA6FC8"/>
    <w:rsid w:val="00FB07EE"/>
    <w:rsid w:val="00FB0A6F"/>
    <w:rsid w:val="00FB0E16"/>
    <w:rsid w:val="00FB0EB1"/>
    <w:rsid w:val="00FB3476"/>
    <w:rsid w:val="00FB3678"/>
    <w:rsid w:val="00FB4862"/>
    <w:rsid w:val="00FC000C"/>
    <w:rsid w:val="00FC019F"/>
    <w:rsid w:val="00FC1D5A"/>
    <w:rsid w:val="00FC2886"/>
    <w:rsid w:val="00FC2A19"/>
    <w:rsid w:val="00FC3441"/>
    <w:rsid w:val="00FC370C"/>
    <w:rsid w:val="00FC4C8D"/>
    <w:rsid w:val="00FC5FD0"/>
    <w:rsid w:val="00FC5FD9"/>
    <w:rsid w:val="00FC6E9B"/>
    <w:rsid w:val="00FC70D8"/>
    <w:rsid w:val="00FD0DDD"/>
    <w:rsid w:val="00FD13AB"/>
    <w:rsid w:val="00FD2188"/>
    <w:rsid w:val="00FD3278"/>
    <w:rsid w:val="00FD46B4"/>
    <w:rsid w:val="00FD5139"/>
    <w:rsid w:val="00FD5BAF"/>
    <w:rsid w:val="00FD7139"/>
    <w:rsid w:val="00FE0B5B"/>
    <w:rsid w:val="00FE1C79"/>
    <w:rsid w:val="00FE346B"/>
    <w:rsid w:val="00FE5164"/>
    <w:rsid w:val="00FE5E5E"/>
    <w:rsid w:val="00FF0062"/>
    <w:rsid w:val="00FF0A82"/>
    <w:rsid w:val="00FF30B9"/>
    <w:rsid w:val="00FF5274"/>
    <w:rsid w:val="00FF6F9B"/>
    <w:rsid w:val="00FF7A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3E83C6"/>
  <w15:chartTrackingRefBased/>
  <w15:docId w15:val="{1F32E498-744B-F649-A008-6C4739E3D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color w:val="000000"/>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30FA"/>
    <w:rPr>
      <w:rFonts w:asciiTheme="minorHAnsi" w:eastAsiaTheme="minorEastAsia" w:hAnsiTheme="minorHAnsi" w:cstheme="minorBidi"/>
      <w:color w:val="auto"/>
      <w:kern w:val="0"/>
      <w:sz w:val="22"/>
      <w:szCs w:val="22"/>
      <w14:ligatures w14:val="none"/>
    </w:rPr>
  </w:style>
  <w:style w:type="paragraph" w:styleId="Heading1">
    <w:name w:val="heading 1"/>
    <w:basedOn w:val="Normal"/>
    <w:next w:val="Normal"/>
    <w:link w:val="Heading1Char"/>
    <w:uiPriority w:val="9"/>
    <w:qFormat/>
    <w:rsid w:val="000950BE"/>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22C3D"/>
    <w:rPr>
      <w:color w:val="0563C1" w:themeColor="hyperlink"/>
      <w:u w:val="single"/>
    </w:rPr>
  </w:style>
  <w:style w:type="character" w:customStyle="1" w:styleId="UnresolvedMention1">
    <w:name w:val="Unresolved Mention1"/>
    <w:basedOn w:val="DefaultParagraphFont"/>
    <w:uiPriority w:val="99"/>
    <w:semiHidden/>
    <w:unhideWhenUsed/>
    <w:rsid w:val="00722C3D"/>
    <w:rPr>
      <w:color w:val="605E5C"/>
      <w:shd w:val="clear" w:color="auto" w:fill="E1DFDD"/>
    </w:rPr>
  </w:style>
  <w:style w:type="character" w:customStyle="1" w:styleId="Heading1Char">
    <w:name w:val="Heading 1 Char"/>
    <w:basedOn w:val="DefaultParagraphFont"/>
    <w:link w:val="Heading1"/>
    <w:uiPriority w:val="9"/>
    <w:rsid w:val="000950BE"/>
    <w:rPr>
      <w:rFonts w:asciiTheme="majorHAnsi" w:eastAsiaTheme="majorEastAsia" w:hAnsiTheme="majorHAnsi" w:cstheme="majorBidi"/>
      <w:b/>
      <w:bCs/>
      <w:color w:val="2F5496" w:themeColor="accent1" w:themeShade="BF"/>
      <w:kern w:val="0"/>
      <w:sz w:val="28"/>
      <w:szCs w:val="28"/>
      <w:lang w:val="en-US" w:bidi="en-US"/>
      <w14:ligatures w14:val="none"/>
    </w:rPr>
  </w:style>
  <w:style w:type="paragraph" w:styleId="NormalWeb">
    <w:name w:val="Normal (Web)"/>
    <w:basedOn w:val="Normal"/>
    <w:uiPriority w:val="99"/>
    <w:unhideWhenUsed/>
    <w:rsid w:val="00CE259D"/>
    <w:rPr>
      <w:rFonts w:ascii="Times New Roman" w:hAnsi="Times New Roman" w:cs="Times New Roman"/>
      <w:sz w:val="24"/>
      <w:szCs w:val="24"/>
    </w:rPr>
  </w:style>
  <w:style w:type="paragraph" w:styleId="Footer">
    <w:name w:val="footer"/>
    <w:basedOn w:val="Normal"/>
    <w:link w:val="FooterChar"/>
    <w:uiPriority w:val="99"/>
    <w:unhideWhenUsed/>
    <w:rsid w:val="002362C2"/>
    <w:pPr>
      <w:tabs>
        <w:tab w:val="center" w:pos="4513"/>
        <w:tab w:val="right" w:pos="9026"/>
      </w:tabs>
    </w:pPr>
  </w:style>
  <w:style w:type="character" w:customStyle="1" w:styleId="FooterChar">
    <w:name w:val="Footer Char"/>
    <w:basedOn w:val="DefaultParagraphFont"/>
    <w:link w:val="Footer"/>
    <w:uiPriority w:val="99"/>
    <w:rsid w:val="002362C2"/>
    <w:rPr>
      <w:rFonts w:asciiTheme="minorHAnsi" w:eastAsiaTheme="minorEastAsia" w:hAnsiTheme="minorHAnsi" w:cstheme="minorBidi"/>
      <w:color w:val="auto"/>
      <w:kern w:val="0"/>
      <w:sz w:val="22"/>
      <w:szCs w:val="22"/>
      <w:lang w:val="en-US"/>
      <w14:ligatures w14:val="none"/>
    </w:rPr>
  </w:style>
  <w:style w:type="character" w:styleId="PageNumber">
    <w:name w:val="page number"/>
    <w:basedOn w:val="DefaultParagraphFont"/>
    <w:uiPriority w:val="99"/>
    <w:semiHidden/>
    <w:unhideWhenUsed/>
    <w:rsid w:val="002362C2"/>
  </w:style>
  <w:style w:type="paragraph" w:styleId="ListParagraph">
    <w:name w:val="List Paragraph"/>
    <w:basedOn w:val="Normal"/>
    <w:uiPriority w:val="34"/>
    <w:qFormat/>
    <w:rsid w:val="0032620F"/>
    <w:pPr>
      <w:ind w:left="720"/>
      <w:contextualSpacing/>
    </w:pPr>
  </w:style>
  <w:style w:type="table" w:styleId="TableGrid">
    <w:name w:val="Table Grid"/>
    <w:basedOn w:val="TableNormal"/>
    <w:uiPriority w:val="39"/>
    <w:rsid w:val="00261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EE79AC"/>
    <w:rPr>
      <w:sz w:val="20"/>
      <w:szCs w:val="20"/>
    </w:rPr>
  </w:style>
  <w:style w:type="character" w:customStyle="1" w:styleId="EndnoteTextChar">
    <w:name w:val="Endnote Text Char"/>
    <w:basedOn w:val="DefaultParagraphFont"/>
    <w:link w:val="EndnoteText"/>
    <w:uiPriority w:val="99"/>
    <w:semiHidden/>
    <w:rsid w:val="00EE79AC"/>
    <w:rPr>
      <w:rFonts w:asciiTheme="minorHAnsi" w:eastAsiaTheme="minorEastAsia" w:hAnsiTheme="minorHAnsi" w:cstheme="minorBidi"/>
      <w:color w:val="auto"/>
      <w:kern w:val="0"/>
      <w:sz w:val="20"/>
      <w:szCs w:val="20"/>
      <w:lang w:val="en-US"/>
      <w14:ligatures w14:val="none"/>
    </w:rPr>
  </w:style>
  <w:style w:type="character" w:styleId="EndnoteReference">
    <w:name w:val="endnote reference"/>
    <w:basedOn w:val="DefaultParagraphFont"/>
    <w:uiPriority w:val="99"/>
    <w:semiHidden/>
    <w:unhideWhenUsed/>
    <w:rsid w:val="00EE79AC"/>
    <w:rPr>
      <w:vertAlign w:val="superscript"/>
    </w:rPr>
  </w:style>
  <w:style w:type="character" w:styleId="FollowedHyperlink">
    <w:name w:val="FollowedHyperlink"/>
    <w:basedOn w:val="DefaultParagraphFont"/>
    <w:uiPriority w:val="99"/>
    <w:semiHidden/>
    <w:unhideWhenUsed/>
    <w:rsid w:val="00553174"/>
    <w:rPr>
      <w:color w:val="954F72" w:themeColor="followedHyperlink"/>
      <w:u w:val="single"/>
    </w:rPr>
  </w:style>
  <w:style w:type="character" w:styleId="CommentReference">
    <w:name w:val="annotation reference"/>
    <w:basedOn w:val="DefaultParagraphFont"/>
    <w:uiPriority w:val="99"/>
    <w:semiHidden/>
    <w:unhideWhenUsed/>
    <w:rsid w:val="0026427B"/>
    <w:rPr>
      <w:sz w:val="16"/>
      <w:szCs w:val="16"/>
    </w:rPr>
  </w:style>
  <w:style w:type="paragraph" w:styleId="CommentText">
    <w:name w:val="annotation text"/>
    <w:basedOn w:val="Normal"/>
    <w:link w:val="CommentTextChar"/>
    <w:uiPriority w:val="99"/>
    <w:semiHidden/>
    <w:unhideWhenUsed/>
    <w:rsid w:val="0026427B"/>
    <w:rPr>
      <w:sz w:val="20"/>
      <w:szCs w:val="20"/>
    </w:rPr>
  </w:style>
  <w:style w:type="character" w:customStyle="1" w:styleId="CommentTextChar">
    <w:name w:val="Comment Text Char"/>
    <w:basedOn w:val="DefaultParagraphFont"/>
    <w:link w:val="CommentText"/>
    <w:uiPriority w:val="99"/>
    <w:semiHidden/>
    <w:rsid w:val="0026427B"/>
    <w:rPr>
      <w:rFonts w:asciiTheme="minorHAnsi" w:eastAsiaTheme="minorEastAsia" w:hAnsiTheme="minorHAnsi" w:cstheme="minorBidi"/>
      <w:color w:val="auto"/>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26427B"/>
    <w:rPr>
      <w:b/>
      <w:bCs/>
    </w:rPr>
  </w:style>
  <w:style w:type="character" w:customStyle="1" w:styleId="CommentSubjectChar">
    <w:name w:val="Comment Subject Char"/>
    <w:basedOn w:val="CommentTextChar"/>
    <w:link w:val="CommentSubject"/>
    <w:uiPriority w:val="99"/>
    <w:semiHidden/>
    <w:rsid w:val="0026427B"/>
    <w:rPr>
      <w:rFonts w:asciiTheme="minorHAnsi" w:eastAsiaTheme="minorEastAsia" w:hAnsiTheme="minorHAnsi" w:cstheme="minorBidi"/>
      <w:b/>
      <w:bCs/>
      <w:color w:val="auto"/>
      <w:kern w:val="0"/>
      <w:sz w:val="20"/>
      <w:szCs w:val="20"/>
      <w14:ligatures w14:val="none"/>
    </w:rPr>
  </w:style>
  <w:style w:type="paragraph" w:styleId="BalloonText">
    <w:name w:val="Balloon Text"/>
    <w:basedOn w:val="Normal"/>
    <w:link w:val="BalloonTextChar"/>
    <w:uiPriority w:val="99"/>
    <w:semiHidden/>
    <w:unhideWhenUsed/>
    <w:rsid w:val="0026427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427B"/>
    <w:rPr>
      <w:rFonts w:ascii="Segoe UI" w:eastAsiaTheme="minorEastAsia" w:hAnsi="Segoe UI" w:cs="Segoe UI"/>
      <w:color w:val="auto"/>
      <w:kern w:val="0"/>
      <w:sz w:val="18"/>
      <w:szCs w:val="18"/>
      <w14:ligatures w14:val="none"/>
    </w:rPr>
  </w:style>
  <w:style w:type="paragraph" w:styleId="NoSpacing">
    <w:name w:val="No Spacing"/>
    <w:uiPriority w:val="1"/>
    <w:qFormat/>
    <w:rsid w:val="001E08DE"/>
    <w:rPr>
      <w:rFonts w:asciiTheme="minorHAnsi" w:hAnsiTheme="minorHAnsi" w:cstheme="minorBidi"/>
      <w:color w:val="auto"/>
      <w:kern w:val="0"/>
      <w:sz w:val="22"/>
      <w:szCs w:val="22"/>
      <w14:ligatures w14:val="none"/>
    </w:rPr>
  </w:style>
  <w:style w:type="character" w:customStyle="1" w:styleId="apple-style-span">
    <w:name w:val="apple-style-span"/>
    <w:basedOn w:val="DefaultParagraphFont"/>
    <w:rsid w:val="001E08DE"/>
  </w:style>
  <w:style w:type="paragraph" w:styleId="Revision">
    <w:name w:val="Revision"/>
    <w:hidden/>
    <w:uiPriority w:val="99"/>
    <w:semiHidden/>
    <w:rsid w:val="006F6A49"/>
    <w:rPr>
      <w:rFonts w:asciiTheme="minorHAnsi" w:eastAsiaTheme="minorEastAsia" w:hAnsiTheme="minorHAnsi" w:cstheme="minorBidi"/>
      <w:color w:val="auto"/>
      <w:kern w:val="0"/>
      <w:sz w:val="22"/>
      <w:szCs w:val="22"/>
      <w14:ligatures w14:val="none"/>
    </w:rPr>
  </w:style>
  <w:style w:type="paragraph" w:styleId="Header">
    <w:name w:val="header"/>
    <w:basedOn w:val="Normal"/>
    <w:link w:val="HeaderChar"/>
    <w:uiPriority w:val="99"/>
    <w:unhideWhenUsed/>
    <w:rsid w:val="00185677"/>
    <w:pPr>
      <w:tabs>
        <w:tab w:val="center" w:pos="4680"/>
        <w:tab w:val="right" w:pos="9360"/>
      </w:tabs>
    </w:pPr>
  </w:style>
  <w:style w:type="character" w:customStyle="1" w:styleId="HeaderChar">
    <w:name w:val="Header Char"/>
    <w:basedOn w:val="DefaultParagraphFont"/>
    <w:link w:val="Header"/>
    <w:uiPriority w:val="99"/>
    <w:rsid w:val="00185677"/>
    <w:rPr>
      <w:rFonts w:asciiTheme="minorHAnsi" w:eastAsiaTheme="minorEastAsia" w:hAnsiTheme="minorHAnsi" w:cstheme="minorBidi"/>
      <w:color w:val="auto"/>
      <w:kern w:val="0"/>
      <w:sz w:val="22"/>
      <w:szCs w:val="22"/>
      <w14:ligatures w14:val="none"/>
    </w:rPr>
  </w:style>
  <w:style w:type="character" w:customStyle="1" w:styleId="UnresolvedMention2">
    <w:name w:val="Unresolved Mention2"/>
    <w:basedOn w:val="DefaultParagraphFont"/>
    <w:uiPriority w:val="99"/>
    <w:semiHidden/>
    <w:unhideWhenUsed/>
    <w:rsid w:val="000D6BCE"/>
    <w:rPr>
      <w:color w:val="605E5C"/>
      <w:shd w:val="clear" w:color="auto" w:fill="E1DFDD"/>
    </w:rPr>
  </w:style>
  <w:style w:type="character" w:styleId="UnresolvedMention">
    <w:name w:val="Unresolved Mention"/>
    <w:basedOn w:val="DefaultParagraphFont"/>
    <w:uiPriority w:val="99"/>
    <w:semiHidden/>
    <w:unhideWhenUsed/>
    <w:rsid w:val="009179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152373">
      <w:bodyDiv w:val="1"/>
      <w:marLeft w:val="0"/>
      <w:marRight w:val="0"/>
      <w:marTop w:val="0"/>
      <w:marBottom w:val="0"/>
      <w:divBdr>
        <w:top w:val="none" w:sz="0" w:space="0" w:color="auto"/>
        <w:left w:val="none" w:sz="0" w:space="0" w:color="auto"/>
        <w:bottom w:val="none" w:sz="0" w:space="0" w:color="auto"/>
        <w:right w:val="none" w:sz="0" w:space="0" w:color="auto"/>
      </w:divBdr>
      <w:divsChild>
        <w:div w:id="1133795488">
          <w:marLeft w:val="0"/>
          <w:marRight w:val="0"/>
          <w:marTop w:val="0"/>
          <w:marBottom w:val="0"/>
          <w:divBdr>
            <w:top w:val="none" w:sz="0" w:space="0" w:color="auto"/>
            <w:left w:val="none" w:sz="0" w:space="0" w:color="auto"/>
            <w:bottom w:val="none" w:sz="0" w:space="0" w:color="auto"/>
            <w:right w:val="none" w:sz="0" w:space="0" w:color="auto"/>
          </w:divBdr>
          <w:divsChild>
            <w:div w:id="1004671459">
              <w:marLeft w:val="0"/>
              <w:marRight w:val="0"/>
              <w:marTop w:val="0"/>
              <w:marBottom w:val="0"/>
              <w:divBdr>
                <w:top w:val="none" w:sz="0" w:space="0" w:color="auto"/>
                <w:left w:val="none" w:sz="0" w:space="0" w:color="auto"/>
                <w:bottom w:val="none" w:sz="0" w:space="0" w:color="auto"/>
                <w:right w:val="none" w:sz="0" w:space="0" w:color="auto"/>
              </w:divBdr>
              <w:divsChild>
                <w:div w:id="140367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94109">
      <w:bodyDiv w:val="1"/>
      <w:marLeft w:val="0"/>
      <w:marRight w:val="0"/>
      <w:marTop w:val="0"/>
      <w:marBottom w:val="0"/>
      <w:divBdr>
        <w:top w:val="none" w:sz="0" w:space="0" w:color="auto"/>
        <w:left w:val="none" w:sz="0" w:space="0" w:color="auto"/>
        <w:bottom w:val="none" w:sz="0" w:space="0" w:color="auto"/>
        <w:right w:val="none" w:sz="0" w:space="0" w:color="auto"/>
      </w:divBdr>
      <w:divsChild>
        <w:div w:id="547687602">
          <w:marLeft w:val="0"/>
          <w:marRight w:val="0"/>
          <w:marTop w:val="0"/>
          <w:marBottom w:val="0"/>
          <w:divBdr>
            <w:top w:val="none" w:sz="0" w:space="0" w:color="auto"/>
            <w:left w:val="none" w:sz="0" w:space="0" w:color="auto"/>
            <w:bottom w:val="none" w:sz="0" w:space="0" w:color="auto"/>
            <w:right w:val="none" w:sz="0" w:space="0" w:color="auto"/>
          </w:divBdr>
          <w:divsChild>
            <w:div w:id="456729300">
              <w:marLeft w:val="0"/>
              <w:marRight w:val="0"/>
              <w:marTop w:val="0"/>
              <w:marBottom w:val="0"/>
              <w:divBdr>
                <w:top w:val="none" w:sz="0" w:space="0" w:color="auto"/>
                <w:left w:val="none" w:sz="0" w:space="0" w:color="auto"/>
                <w:bottom w:val="none" w:sz="0" w:space="0" w:color="auto"/>
                <w:right w:val="none" w:sz="0" w:space="0" w:color="auto"/>
              </w:divBdr>
              <w:divsChild>
                <w:div w:id="69855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81563">
      <w:bodyDiv w:val="1"/>
      <w:marLeft w:val="0"/>
      <w:marRight w:val="0"/>
      <w:marTop w:val="0"/>
      <w:marBottom w:val="0"/>
      <w:divBdr>
        <w:top w:val="none" w:sz="0" w:space="0" w:color="auto"/>
        <w:left w:val="none" w:sz="0" w:space="0" w:color="auto"/>
        <w:bottom w:val="none" w:sz="0" w:space="0" w:color="auto"/>
        <w:right w:val="none" w:sz="0" w:space="0" w:color="auto"/>
      </w:divBdr>
      <w:divsChild>
        <w:div w:id="702748604">
          <w:marLeft w:val="0"/>
          <w:marRight w:val="0"/>
          <w:marTop w:val="0"/>
          <w:marBottom w:val="0"/>
          <w:divBdr>
            <w:top w:val="none" w:sz="0" w:space="0" w:color="auto"/>
            <w:left w:val="none" w:sz="0" w:space="0" w:color="auto"/>
            <w:bottom w:val="none" w:sz="0" w:space="0" w:color="auto"/>
            <w:right w:val="none" w:sz="0" w:space="0" w:color="auto"/>
          </w:divBdr>
          <w:divsChild>
            <w:div w:id="1421833722">
              <w:marLeft w:val="0"/>
              <w:marRight w:val="0"/>
              <w:marTop w:val="0"/>
              <w:marBottom w:val="0"/>
              <w:divBdr>
                <w:top w:val="none" w:sz="0" w:space="0" w:color="auto"/>
                <w:left w:val="none" w:sz="0" w:space="0" w:color="auto"/>
                <w:bottom w:val="none" w:sz="0" w:space="0" w:color="auto"/>
                <w:right w:val="none" w:sz="0" w:space="0" w:color="auto"/>
              </w:divBdr>
              <w:divsChild>
                <w:div w:id="1386950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967534">
      <w:bodyDiv w:val="1"/>
      <w:marLeft w:val="0"/>
      <w:marRight w:val="0"/>
      <w:marTop w:val="0"/>
      <w:marBottom w:val="0"/>
      <w:divBdr>
        <w:top w:val="none" w:sz="0" w:space="0" w:color="auto"/>
        <w:left w:val="none" w:sz="0" w:space="0" w:color="auto"/>
        <w:bottom w:val="none" w:sz="0" w:space="0" w:color="auto"/>
        <w:right w:val="none" w:sz="0" w:space="0" w:color="auto"/>
      </w:divBdr>
      <w:divsChild>
        <w:div w:id="1116291627">
          <w:marLeft w:val="0"/>
          <w:marRight w:val="0"/>
          <w:marTop w:val="0"/>
          <w:marBottom w:val="0"/>
          <w:divBdr>
            <w:top w:val="none" w:sz="0" w:space="0" w:color="auto"/>
            <w:left w:val="none" w:sz="0" w:space="0" w:color="auto"/>
            <w:bottom w:val="none" w:sz="0" w:space="0" w:color="auto"/>
            <w:right w:val="none" w:sz="0" w:space="0" w:color="auto"/>
          </w:divBdr>
          <w:divsChild>
            <w:div w:id="1375278794">
              <w:marLeft w:val="0"/>
              <w:marRight w:val="0"/>
              <w:marTop w:val="0"/>
              <w:marBottom w:val="0"/>
              <w:divBdr>
                <w:top w:val="none" w:sz="0" w:space="0" w:color="auto"/>
                <w:left w:val="none" w:sz="0" w:space="0" w:color="auto"/>
                <w:bottom w:val="none" w:sz="0" w:space="0" w:color="auto"/>
                <w:right w:val="none" w:sz="0" w:space="0" w:color="auto"/>
              </w:divBdr>
              <w:divsChild>
                <w:div w:id="1918129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674673">
      <w:bodyDiv w:val="1"/>
      <w:marLeft w:val="0"/>
      <w:marRight w:val="0"/>
      <w:marTop w:val="0"/>
      <w:marBottom w:val="0"/>
      <w:divBdr>
        <w:top w:val="none" w:sz="0" w:space="0" w:color="auto"/>
        <w:left w:val="none" w:sz="0" w:space="0" w:color="auto"/>
        <w:bottom w:val="none" w:sz="0" w:space="0" w:color="auto"/>
        <w:right w:val="none" w:sz="0" w:space="0" w:color="auto"/>
      </w:divBdr>
      <w:divsChild>
        <w:div w:id="1165585994">
          <w:marLeft w:val="0"/>
          <w:marRight w:val="0"/>
          <w:marTop w:val="0"/>
          <w:marBottom w:val="0"/>
          <w:divBdr>
            <w:top w:val="none" w:sz="0" w:space="0" w:color="auto"/>
            <w:left w:val="none" w:sz="0" w:space="0" w:color="auto"/>
            <w:bottom w:val="none" w:sz="0" w:space="0" w:color="auto"/>
            <w:right w:val="none" w:sz="0" w:space="0" w:color="auto"/>
          </w:divBdr>
          <w:divsChild>
            <w:div w:id="437412396">
              <w:marLeft w:val="0"/>
              <w:marRight w:val="0"/>
              <w:marTop w:val="0"/>
              <w:marBottom w:val="0"/>
              <w:divBdr>
                <w:top w:val="none" w:sz="0" w:space="0" w:color="auto"/>
                <w:left w:val="none" w:sz="0" w:space="0" w:color="auto"/>
                <w:bottom w:val="none" w:sz="0" w:space="0" w:color="auto"/>
                <w:right w:val="none" w:sz="0" w:space="0" w:color="auto"/>
              </w:divBdr>
              <w:divsChild>
                <w:div w:id="66443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277176">
      <w:bodyDiv w:val="1"/>
      <w:marLeft w:val="0"/>
      <w:marRight w:val="0"/>
      <w:marTop w:val="0"/>
      <w:marBottom w:val="0"/>
      <w:divBdr>
        <w:top w:val="none" w:sz="0" w:space="0" w:color="auto"/>
        <w:left w:val="none" w:sz="0" w:space="0" w:color="auto"/>
        <w:bottom w:val="none" w:sz="0" w:space="0" w:color="auto"/>
        <w:right w:val="none" w:sz="0" w:space="0" w:color="auto"/>
      </w:divBdr>
      <w:divsChild>
        <w:div w:id="1844277120">
          <w:marLeft w:val="0"/>
          <w:marRight w:val="0"/>
          <w:marTop w:val="0"/>
          <w:marBottom w:val="0"/>
          <w:divBdr>
            <w:top w:val="none" w:sz="0" w:space="0" w:color="auto"/>
            <w:left w:val="none" w:sz="0" w:space="0" w:color="auto"/>
            <w:bottom w:val="none" w:sz="0" w:space="0" w:color="auto"/>
            <w:right w:val="none" w:sz="0" w:space="0" w:color="auto"/>
          </w:divBdr>
          <w:divsChild>
            <w:div w:id="481846015">
              <w:marLeft w:val="0"/>
              <w:marRight w:val="0"/>
              <w:marTop w:val="0"/>
              <w:marBottom w:val="0"/>
              <w:divBdr>
                <w:top w:val="none" w:sz="0" w:space="0" w:color="auto"/>
                <w:left w:val="none" w:sz="0" w:space="0" w:color="auto"/>
                <w:bottom w:val="none" w:sz="0" w:space="0" w:color="auto"/>
                <w:right w:val="none" w:sz="0" w:space="0" w:color="auto"/>
              </w:divBdr>
              <w:divsChild>
                <w:div w:id="174687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041870">
      <w:bodyDiv w:val="1"/>
      <w:marLeft w:val="0"/>
      <w:marRight w:val="0"/>
      <w:marTop w:val="0"/>
      <w:marBottom w:val="0"/>
      <w:divBdr>
        <w:top w:val="none" w:sz="0" w:space="0" w:color="auto"/>
        <w:left w:val="none" w:sz="0" w:space="0" w:color="auto"/>
        <w:bottom w:val="none" w:sz="0" w:space="0" w:color="auto"/>
        <w:right w:val="none" w:sz="0" w:space="0" w:color="auto"/>
      </w:divBdr>
      <w:divsChild>
        <w:div w:id="2071341140">
          <w:marLeft w:val="0"/>
          <w:marRight w:val="0"/>
          <w:marTop w:val="0"/>
          <w:marBottom w:val="0"/>
          <w:divBdr>
            <w:top w:val="none" w:sz="0" w:space="0" w:color="auto"/>
            <w:left w:val="none" w:sz="0" w:space="0" w:color="auto"/>
            <w:bottom w:val="none" w:sz="0" w:space="0" w:color="auto"/>
            <w:right w:val="none" w:sz="0" w:space="0" w:color="auto"/>
          </w:divBdr>
          <w:divsChild>
            <w:div w:id="1880438227">
              <w:marLeft w:val="0"/>
              <w:marRight w:val="0"/>
              <w:marTop w:val="0"/>
              <w:marBottom w:val="0"/>
              <w:divBdr>
                <w:top w:val="none" w:sz="0" w:space="0" w:color="auto"/>
                <w:left w:val="none" w:sz="0" w:space="0" w:color="auto"/>
                <w:bottom w:val="none" w:sz="0" w:space="0" w:color="auto"/>
                <w:right w:val="none" w:sz="0" w:space="0" w:color="auto"/>
              </w:divBdr>
              <w:divsChild>
                <w:div w:id="16590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673448">
      <w:bodyDiv w:val="1"/>
      <w:marLeft w:val="0"/>
      <w:marRight w:val="0"/>
      <w:marTop w:val="0"/>
      <w:marBottom w:val="0"/>
      <w:divBdr>
        <w:top w:val="none" w:sz="0" w:space="0" w:color="auto"/>
        <w:left w:val="none" w:sz="0" w:space="0" w:color="auto"/>
        <w:bottom w:val="none" w:sz="0" w:space="0" w:color="auto"/>
        <w:right w:val="none" w:sz="0" w:space="0" w:color="auto"/>
      </w:divBdr>
      <w:divsChild>
        <w:div w:id="231939058">
          <w:marLeft w:val="0"/>
          <w:marRight w:val="0"/>
          <w:marTop w:val="0"/>
          <w:marBottom w:val="0"/>
          <w:divBdr>
            <w:top w:val="none" w:sz="0" w:space="0" w:color="auto"/>
            <w:left w:val="none" w:sz="0" w:space="0" w:color="auto"/>
            <w:bottom w:val="none" w:sz="0" w:space="0" w:color="auto"/>
            <w:right w:val="none" w:sz="0" w:space="0" w:color="auto"/>
          </w:divBdr>
          <w:divsChild>
            <w:div w:id="325399509">
              <w:marLeft w:val="0"/>
              <w:marRight w:val="0"/>
              <w:marTop w:val="0"/>
              <w:marBottom w:val="0"/>
              <w:divBdr>
                <w:top w:val="none" w:sz="0" w:space="0" w:color="auto"/>
                <w:left w:val="none" w:sz="0" w:space="0" w:color="auto"/>
                <w:bottom w:val="none" w:sz="0" w:space="0" w:color="auto"/>
                <w:right w:val="none" w:sz="0" w:space="0" w:color="auto"/>
              </w:divBdr>
              <w:divsChild>
                <w:div w:id="51106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253296">
      <w:bodyDiv w:val="1"/>
      <w:marLeft w:val="0"/>
      <w:marRight w:val="0"/>
      <w:marTop w:val="0"/>
      <w:marBottom w:val="0"/>
      <w:divBdr>
        <w:top w:val="none" w:sz="0" w:space="0" w:color="auto"/>
        <w:left w:val="none" w:sz="0" w:space="0" w:color="auto"/>
        <w:bottom w:val="none" w:sz="0" w:space="0" w:color="auto"/>
        <w:right w:val="none" w:sz="0" w:space="0" w:color="auto"/>
      </w:divBdr>
      <w:divsChild>
        <w:div w:id="2075933351">
          <w:marLeft w:val="0"/>
          <w:marRight w:val="0"/>
          <w:marTop w:val="0"/>
          <w:marBottom w:val="0"/>
          <w:divBdr>
            <w:top w:val="none" w:sz="0" w:space="0" w:color="auto"/>
            <w:left w:val="none" w:sz="0" w:space="0" w:color="auto"/>
            <w:bottom w:val="none" w:sz="0" w:space="0" w:color="auto"/>
            <w:right w:val="none" w:sz="0" w:space="0" w:color="auto"/>
          </w:divBdr>
          <w:divsChild>
            <w:div w:id="1372069596">
              <w:marLeft w:val="0"/>
              <w:marRight w:val="0"/>
              <w:marTop w:val="0"/>
              <w:marBottom w:val="0"/>
              <w:divBdr>
                <w:top w:val="none" w:sz="0" w:space="0" w:color="auto"/>
                <w:left w:val="none" w:sz="0" w:space="0" w:color="auto"/>
                <w:bottom w:val="none" w:sz="0" w:space="0" w:color="auto"/>
                <w:right w:val="none" w:sz="0" w:space="0" w:color="auto"/>
              </w:divBdr>
              <w:divsChild>
                <w:div w:id="51184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301648">
      <w:bodyDiv w:val="1"/>
      <w:marLeft w:val="0"/>
      <w:marRight w:val="0"/>
      <w:marTop w:val="0"/>
      <w:marBottom w:val="0"/>
      <w:divBdr>
        <w:top w:val="none" w:sz="0" w:space="0" w:color="auto"/>
        <w:left w:val="none" w:sz="0" w:space="0" w:color="auto"/>
        <w:bottom w:val="none" w:sz="0" w:space="0" w:color="auto"/>
        <w:right w:val="none" w:sz="0" w:space="0" w:color="auto"/>
      </w:divBdr>
      <w:divsChild>
        <w:div w:id="1601373326">
          <w:marLeft w:val="0"/>
          <w:marRight w:val="0"/>
          <w:marTop w:val="0"/>
          <w:marBottom w:val="0"/>
          <w:divBdr>
            <w:top w:val="none" w:sz="0" w:space="0" w:color="auto"/>
            <w:left w:val="none" w:sz="0" w:space="0" w:color="auto"/>
            <w:bottom w:val="none" w:sz="0" w:space="0" w:color="auto"/>
            <w:right w:val="none" w:sz="0" w:space="0" w:color="auto"/>
          </w:divBdr>
          <w:divsChild>
            <w:div w:id="1846168413">
              <w:marLeft w:val="0"/>
              <w:marRight w:val="0"/>
              <w:marTop w:val="0"/>
              <w:marBottom w:val="0"/>
              <w:divBdr>
                <w:top w:val="none" w:sz="0" w:space="0" w:color="auto"/>
                <w:left w:val="none" w:sz="0" w:space="0" w:color="auto"/>
                <w:bottom w:val="none" w:sz="0" w:space="0" w:color="auto"/>
                <w:right w:val="none" w:sz="0" w:space="0" w:color="auto"/>
              </w:divBdr>
              <w:divsChild>
                <w:div w:id="19805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702166">
      <w:bodyDiv w:val="1"/>
      <w:marLeft w:val="0"/>
      <w:marRight w:val="0"/>
      <w:marTop w:val="0"/>
      <w:marBottom w:val="0"/>
      <w:divBdr>
        <w:top w:val="none" w:sz="0" w:space="0" w:color="auto"/>
        <w:left w:val="none" w:sz="0" w:space="0" w:color="auto"/>
        <w:bottom w:val="none" w:sz="0" w:space="0" w:color="auto"/>
        <w:right w:val="none" w:sz="0" w:space="0" w:color="auto"/>
      </w:divBdr>
      <w:divsChild>
        <w:div w:id="1979413651">
          <w:marLeft w:val="0"/>
          <w:marRight w:val="0"/>
          <w:marTop w:val="0"/>
          <w:marBottom w:val="0"/>
          <w:divBdr>
            <w:top w:val="none" w:sz="0" w:space="0" w:color="auto"/>
            <w:left w:val="none" w:sz="0" w:space="0" w:color="auto"/>
            <w:bottom w:val="none" w:sz="0" w:space="0" w:color="auto"/>
            <w:right w:val="none" w:sz="0" w:space="0" w:color="auto"/>
          </w:divBdr>
          <w:divsChild>
            <w:div w:id="638802810">
              <w:marLeft w:val="0"/>
              <w:marRight w:val="0"/>
              <w:marTop w:val="0"/>
              <w:marBottom w:val="0"/>
              <w:divBdr>
                <w:top w:val="none" w:sz="0" w:space="0" w:color="auto"/>
                <w:left w:val="none" w:sz="0" w:space="0" w:color="auto"/>
                <w:bottom w:val="none" w:sz="0" w:space="0" w:color="auto"/>
                <w:right w:val="none" w:sz="0" w:space="0" w:color="auto"/>
              </w:divBdr>
              <w:divsChild>
                <w:div w:id="44534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196769">
      <w:bodyDiv w:val="1"/>
      <w:marLeft w:val="0"/>
      <w:marRight w:val="0"/>
      <w:marTop w:val="0"/>
      <w:marBottom w:val="0"/>
      <w:divBdr>
        <w:top w:val="none" w:sz="0" w:space="0" w:color="auto"/>
        <w:left w:val="none" w:sz="0" w:space="0" w:color="auto"/>
        <w:bottom w:val="none" w:sz="0" w:space="0" w:color="auto"/>
        <w:right w:val="none" w:sz="0" w:space="0" w:color="auto"/>
      </w:divBdr>
      <w:divsChild>
        <w:div w:id="1819150239">
          <w:marLeft w:val="0"/>
          <w:marRight w:val="0"/>
          <w:marTop w:val="0"/>
          <w:marBottom w:val="0"/>
          <w:divBdr>
            <w:top w:val="none" w:sz="0" w:space="0" w:color="auto"/>
            <w:left w:val="none" w:sz="0" w:space="0" w:color="auto"/>
            <w:bottom w:val="none" w:sz="0" w:space="0" w:color="auto"/>
            <w:right w:val="none" w:sz="0" w:space="0" w:color="auto"/>
          </w:divBdr>
          <w:divsChild>
            <w:div w:id="1832334135">
              <w:marLeft w:val="0"/>
              <w:marRight w:val="0"/>
              <w:marTop w:val="0"/>
              <w:marBottom w:val="0"/>
              <w:divBdr>
                <w:top w:val="none" w:sz="0" w:space="0" w:color="auto"/>
                <w:left w:val="none" w:sz="0" w:space="0" w:color="auto"/>
                <w:bottom w:val="none" w:sz="0" w:space="0" w:color="auto"/>
                <w:right w:val="none" w:sz="0" w:space="0" w:color="auto"/>
              </w:divBdr>
              <w:divsChild>
                <w:div w:id="113568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743870">
      <w:bodyDiv w:val="1"/>
      <w:marLeft w:val="0"/>
      <w:marRight w:val="0"/>
      <w:marTop w:val="0"/>
      <w:marBottom w:val="0"/>
      <w:divBdr>
        <w:top w:val="none" w:sz="0" w:space="0" w:color="auto"/>
        <w:left w:val="none" w:sz="0" w:space="0" w:color="auto"/>
        <w:bottom w:val="none" w:sz="0" w:space="0" w:color="auto"/>
        <w:right w:val="none" w:sz="0" w:space="0" w:color="auto"/>
      </w:divBdr>
      <w:divsChild>
        <w:div w:id="604072633">
          <w:marLeft w:val="0"/>
          <w:marRight w:val="0"/>
          <w:marTop w:val="0"/>
          <w:marBottom w:val="0"/>
          <w:divBdr>
            <w:top w:val="none" w:sz="0" w:space="0" w:color="auto"/>
            <w:left w:val="none" w:sz="0" w:space="0" w:color="auto"/>
            <w:bottom w:val="none" w:sz="0" w:space="0" w:color="auto"/>
            <w:right w:val="none" w:sz="0" w:space="0" w:color="auto"/>
          </w:divBdr>
          <w:divsChild>
            <w:div w:id="656494495">
              <w:marLeft w:val="0"/>
              <w:marRight w:val="0"/>
              <w:marTop w:val="0"/>
              <w:marBottom w:val="0"/>
              <w:divBdr>
                <w:top w:val="none" w:sz="0" w:space="0" w:color="auto"/>
                <w:left w:val="none" w:sz="0" w:space="0" w:color="auto"/>
                <w:bottom w:val="none" w:sz="0" w:space="0" w:color="auto"/>
                <w:right w:val="none" w:sz="0" w:space="0" w:color="auto"/>
              </w:divBdr>
              <w:divsChild>
                <w:div w:id="167911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694242">
      <w:bodyDiv w:val="1"/>
      <w:marLeft w:val="0"/>
      <w:marRight w:val="0"/>
      <w:marTop w:val="0"/>
      <w:marBottom w:val="0"/>
      <w:divBdr>
        <w:top w:val="none" w:sz="0" w:space="0" w:color="auto"/>
        <w:left w:val="none" w:sz="0" w:space="0" w:color="auto"/>
        <w:bottom w:val="none" w:sz="0" w:space="0" w:color="auto"/>
        <w:right w:val="none" w:sz="0" w:space="0" w:color="auto"/>
      </w:divBdr>
      <w:divsChild>
        <w:div w:id="828982633">
          <w:marLeft w:val="0"/>
          <w:marRight w:val="0"/>
          <w:marTop w:val="0"/>
          <w:marBottom w:val="0"/>
          <w:divBdr>
            <w:top w:val="none" w:sz="0" w:space="0" w:color="auto"/>
            <w:left w:val="none" w:sz="0" w:space="0" w:color="auto"/>
            <w:bottom w:val="none" w:sz="0" w:space="0" w:color="auto"/>
            <w:right w:val="none" w:sz="0" w:space="0" w:color="auto"/>
          </w:divBdr>
          <w:divsChild>
            <w:div w:id="764811697">
              <w:marLeft w:val="0"/>
              <w:marRight w:val="0"/>
              <w:marTop w:val="0"/>
              <w:marBottom w:val="0"/>
              <w:divBdr>
                <w:top w:val="none" w:sz="0" w:space="0" w:color="auto"/>
                <w:left w:val="none" w:sz="0" w:space="0" w:color="auto"/>
                <w:bottom w:val="none" w:sz="0" w:space="0" w:color="auto"/>
                <w:right w:val="none" w:sz="0" w:space="0" w:color="auto"/>
              </w:divBdr>
              <w:divsChild>
                <w:div w:id="59560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4167056">
      <w:bodyDiv w:val="1"/>
      <w:marLeft w:val="0"/>
      <w:marRight w:val="0"/>
      <w:marTop w:val="0"/>
      <w:marBottom w:val="0"/>
      <w:divBdr>
        <w:top w:val="none" w:sz="0" w:space="0" w:color="auto"/>
        <w:left w:val="none" w:sz="0" w:space="0" w:color="auto"/>
        <w:bottom w:val="none" w:sz="0" w:space="0" w:color="auto"/>
        <w:right w:val="none" w:sz="0" w:space="0" w:color="auto"/>
      </w:divBdr>
      <w:divsChild>
        <w:div w:id="293567233">
          <w:marLeft w:val="0"/>
          <w:marRight w:val="0"/>
          <w:marTop w:val="0"/>
          <w:marBottom w:val="0"/>
          <w:divBdr>
            <w:top w:val="none" w:sz="0" w:space="0" w:color="auto"/>
            <w:left w:val="none" w:sz="0" w:space="0" w:color="auto"/>
            <w:bottom w:val="none" w:sz="0" w:space="0" w:color="auto"/>
            <w:right w:val="none" w:sz="0" w:space="0" w:color="auto"/>
          </w:divBdr>
          <w:divsChild>
            <w:div w:id="1648631921">
              <w:marLeft w:val="0"/>
              <w:marRight w:val="0"/>
              <w:marTop w:val="0"/>
              <w:marBottom w:val="0"/>
              <w:divBdr>
                <w:top w:val="none" w:sz="0" w:space="0" w:color="auto"/>
                <w:left w:val="none" w:sz="0" w:space="0" w:color="auto"/>
                <w:bottom w:val="none" w:sz="0" w:space="0" w:color="auto"/>
                <w:right w:val="none" w:sz="0" w:space="0" w:color="auto"/>
              </w:divBdr>
              <w:divsChild>
                <w:div w:id="86254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734959">
      <w:bodyDiv w:val="1"/>
      <w:marLeft w:val="0"/>
      <w:marRight w:val="0"/>
      <w:marTop w:val="0"/>
      <w:marBottom w:val="0"/>
      <w:divBdr>
        <w:top w:val="none" w:sz="0" w:space="0" w:color="auto"/>
        <w:left w:val="none" w:sz="0" w:space="0" w:color="auto"/>
        <w:bottom w:val="none" w:sz="0" w:space="0" w:color="auto"/>
        <w:right w:val="none" w:sz="0" w:space="0" w:color="auto"/>
      </w:divBdr>
      <w:divsChild>
        <w:div w:id="979531517">
          <w:marLeft w:val="0"/>
          <w:marRight w:val="0"/>
          <w:marTop w:val="0"/>
          <w:marBottom w:val="0"/>
          <w:divBdr>
            <w:top w:val="none" w:sz="0" w:space="0" w:color="auto"/>
            <w:left w:val="none" w:sz="0" w:space="0" w:color="auto"/>
            <w:bottom w:val="none" w:sz="0" w:space="0" w:color="auto"/>
            <w:right w:val="none" w:sz="0" w:space="0" w:color="auto"/>
          </w:divBdr>
          <w:divsChild>
            <w:div w:id="455878960">
              <w:marLeft w:val="0"/>
              <w:marRight w:val="0"/>
              <w:marTop w:val="0"/>
              <w:marBottom w:val="0"/>
              <w:divBdr>
                <w:top w:val="none" w:sz="0" w:space="0" w:color="auto"/>
                <w:left w:val="none" w:sz="0" w:space="0" w:color="auto"/>
                <w:bottom w:val="none" w:sz="0" w:space="0" w:color="auto"/>
                <w:right w:val="none" w:sz="0" w:space="0" w:color="auto"/>
              </w:divBdr>
              <w:divsChild>
                <w:div w:id="1771703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461543">
      <w:bodyDiv w:val="1"/>
      <w:marLeft w:val="0"/>
      <w:marRight w:val="0"/>
      <w:marTop w:val="0"/>
      <w:marBottom w:val="0"/>
      <w:divBdr>
        <w:top w:val="none" w:sz="0" w:space="0" w:color="auto"/>
        <w:left w:val="none" w:sz="0" w:space="0" w:color="auto"/>
        <w:bottom w:val="none" w:sz="0" w:space="0" w:color="auto"/>
        <w:right w:val="none" w:sz="0" w:space="0" w:color="auto"/>
      </w:divBdr>
      <w:divsChild>
        <w:div w:id="1369796779">
          <w:marLeft w:val="0"/>
          <w:marRight w:val="0"/>
          <w:marTop w:val="0"/>
          <w:marBottom w:val="0"/>
          <w:divBdr>
            <w:top w:val="none" w:sz="0" w:space="0" w:color="auto"/>
            <w:left w:val="none" w:sz="0" w:space="0" w:color="auto"/>
            <w:bottom w:val="none" w:sz="0" w:space="0" w:color="auto"/>
            <w:right w:val="none" w:sz="0" w:space="0" w:color="auto"/>
          </w:divBdr>
          <w:divsChild>
            <w:div w:id="1130588246">
              <w:marLeft w:val="0"/>
              <w:marRight w:val="0"/>
              <w:marTop w:val="0"/>
              <w:marBottom w:val="0"/>
              <w:divBdr>
                <w:top w:val="none" w:sz="0" w:space="0" w:color="auto"/>
                <w:left w:val="none" w:sz="0" w:space="0" w:color="auto"/>
                <w:bottom w:val="none" w:sz="0" w:space="0" w:color="auto"/>
                <w:right w:val="none" w:sz="0" w:space="0" w:color="auto"/>
              </w:divBdr>
              <w:divsChild>
                <w:div w:id="1428236369">
                  <w:marLeft w:val="0"/>
                  <w:marRight w:val="0"/>
                  <w:marTop w:val="0"/>
                  <w:marBottom w:val="0"/>
                  <w:divBdr>
                    <w:top w:val="none" w:sz="0" w:space="0" w:color="auto"/>
                    <w:left w:val="none" w:sz="0" w:space="0" w:color="auto"/>
                    <w:bottom w:val="none" w:sz="0" w:space="0" w:color="auto"/>
                    <w:right w:val="none" w:sz="0" w:space="0" w:color="auto"/>
                  </w:divBdr>
                  <w:divsChild>
                    <w:div w:id="1079443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9108327">
      <w:bodyDiv w:val="1"/>
      <w:marLeft w:val="0"/>
      <w:marRight w:val="0"/>
      <w:marTop w:val="0"/>
      <w:marBottom w:val="0"/>
      <w:divBdr>
        <w:top w:val="none" w:sz="0" w:space="0" w:color="auto"/>
        <w:left w:val="none" w:sz="0" w:space="0" w:color="auto"/>
        <w:bottom w:val="none" w:sz="0" w:space="0" w:color="auto"/>
        <w:right w:val="none" w:sz="0" w:space="0" w:color="auto"/>
      </w:divBdr>
      <w:divsChild>
        <w:div w:id="669022033">
          <w:marLeft w:val="0"/>
          <w:marRight w:val="0"/>
          <w:marTop w:val="0"/>
          <w:marBottom w:val="0"/>
          <w:divBdr>
            <w:top w:val="none" w:sz="0" w:space="0" w:color="auto"/>
            <w:left w:val="none" w:sz="0" w:space="0" w:color="auto"/>
            <w:bottom w:val="none" w:sz="0" w:space="0" w:color="auto"/>
            <w:right w:val="none" w:sz="0" w:space="0" w:color="auto"/>
          </w:divBdr>
          <w:divsChild>
            <w:div w:id="629939496">
              <w:marLeft w:val="0"/>
              <w:marRight w:val="0"/>
              <w:marTop w:val="0"/>
              <w:marBottom w:val="0"/>
              <w:divBdr>
                <w:top w:val="none" w:sz="0" w:space="0" w:color="auto"/>
                <w:left w:val="none" w:sz="0" w:space="0" w:color="auto"/>
                <w:bottom w:val="none" w:sz="0" w:space="0" w:color="auto"/>
                <w:right w:val="none" w:sz="0" w:space="0" w:color="auto"/>
              </w:divBdr>
              <w:divsChild>
                <w:div w:id="71493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journals.sfu.ca/ijitls" TargetMode="External"/><Relationship Id="rId18" Type="http://schemas.openxmlformats.org/officeDocument/2006/relationships/hyperlink" Target="https://doi.org/10.1017/CBO9780511805080.016" TargetMode="External"/><Relationship Id="rId26" Type="http://schemas.openxmlformats.org/officeDocument/2006/relationships/hyperlink" Target="https://ssrn.com/abstract=3202407" TargetMode="External"/><Relationship Id="rId3" Type="http://schemas.openxmlformats.org/officeDocument/2006/relationships/styles" Target="styles.xml"/><Relationship Id="rId21" Type="http://schemas.openxmlformats.org/officeDocument/2006/relationships/customXml" Target="ink/ink1.xm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al.research.pdx.edu/PDF/450Akinremi.pdf" TargetMode="External"/><Relationship Id="rId17" Type="http://schemas.openxmlformats.org/officeDocument/2006/relationships/hyperlink" Target="https://doi.org/10.30935/cet.590108" TargetMode="External"/><Relationship Id="rId25" Type="http://schemas.openxmlformats.org/officeDocument/2006/relationships/image" Target="media/image5.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njas.helsinki.fi/pdf-files/vol15num1/ayeomoni.pdf" TargetMode="External"/><Relationship Id="rId20" Type="http://schemas.openxmlformats.org/officeDocument/2006/relationships/hyperlink" Target="http://www.ysan.org" TargetMode="External"/><Relationship Id="rId29" Type="http://schemas.openxmlformats.org/officeDocument/2006/relationships/hyperlink" Target="http://journals.convenantuniversity.edu.ng/index.php/cjo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iste.org" TargetMode="External"/><Relationship Id="rId32" Type="http://schemas.openxmlformats.org/officeDocument/2006/relationships/hyperlink" Target="https://www.researchgate.net/publication/255582876_Code-switching_in_contemporary_Nigerian_hip-hop_music/citation/download" TargetMode="External"/><Relationship Id="rId5" Type="http://schemas.openxmlformats.org/officeDocument/2006/relationships/webSettings" Target="webSettings.xml"/><Relationship Id="rId15" Type="http://schemas.openxmlformats.org/officeDocument/2006/relationships/hyperlink" Target="http://www.lingref.com" TargetMode="External"/><Relationship Id="rId28" Type="http://schemas.openxmlformats.org/officeDocument/2006/relationships/hyperlink" Target="https://www.ifra-nigeria.org/ongoing-research-programs/naijasyncor/naija-languej-akedemi" TargetMode="External"/><Relationship Id="rId36" Type="http://schemas.openxmlformats.org/officeDocument/2006/relationships/theme" Target="theme/theme1.xml"/><Relationship Id="rId10" Type="http://schemas.openxmlformats.org/officeDocument/2006/relationships/image" Target="media/image3.jpg"/><Relationship Id="rId19" Type="http://schemas.openxmlformats.org/officeDocument/2006/relationships/hyperlink" Target="http://www.languageatinternet.org/articles/2007/761/" TargetMode="External"/><Relationship Id="rId31" Type="http://schemas.openxmlformats.org/officeDocument/2006/relationships/hyperlink" Target="https://zjpd.com.n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inosr.net/inosr-arts-and-humanities/" TargetMode="External"/><Relationship Id="rId27" Type="http://schemas.openxmlformats.org/officeDocument/2006/relationships/hyperlink" Target="http://www.ifra-nigeria.com" TargetMode="External"/><Relationship Id="rId30" Type="http://schemas.openxmlformats.org/officeDocument/2006/relationships/hyperlink" Target="http://www.iiste.org" TargetMode="External"/><Relationship Id="rId35" Type="http://schemas.openxmlformats.org/officeDocument/2006/relationships/fontTable" Target="fontTable.xml"/><Relationship Id="rId8" Type="http://schemas.openxmlformats.org/officeDocument/2006/relationships/image" Target="media/image1.jpe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0-04-25T14:50:03.276"/>
    </inkml:context>
    <inkml:brush xml:id="br0">
      <inkml:brushProperty name="width" value="0.1" units="cm"/>
      <inkml:brushProperty name="height" value="0.6" units="cm"/>
      <inkml:brushProperty name="color" value="#849398"/>
      <inkml:brushProperty name="inkEffects" value="pencil"/>
    </inkml:brush>
  </inkml:definitions>
  <inkml:trace contextRef="#ctx0" brushRef="#br0">0 1 16383,'0'0'0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741704-EC9A-4C6E-AD0F-1381B93DC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721</TotalTime>
  <Pages>19</Pages>
  <Words>5822</Words>
  <Characters>31501</Characters>
  <Application>Microsoft Office Word</Application>
  <DocSecurity>0</DocSecurity>
  <Lines>1312</Lines>
  <Paragraphs>643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Ayodeji Isaiah</dc:creator>
  <cp:keywords/>
  <dc:description/>
  <cp:lastModifiedBy>Ayodeji Isaiah</cp:lastModifiedBy>
  <cp:revision>150</cp:revision>
  <cp:lastPrinted>2024-07-16T23:09:00Z</cp:lastPrinted>
  <dcterms:created xsi:type="dcterms:W3CDTF">2024-06-11T10:28:00Z</dcterms:created>
  <dcterms:modified xsi:type="dcterms:W3CDTF">2024-07-16T23:29:00Z</dcterms:modified>
</cp:coreProperties>
</file>